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C9"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Договор</w:t>
      </w:r>
      <w:r>
        <w:rPr>
          <w:rFonts w:ascii="PT Astra Serif" w:eastAsia="Times New Roman" w:hAnsi="PT Astra Serif" w:cs="Times New Roman"/>
          <w:b/>
          <w:color w:val="22272F"/>
          <w:sz w:val="24"/>
          <w:szCs w:val="24"/>
          <w:lang w:eastAsia="ru-RU"/>
        </w:rPr>
        <w:t xml:space="preserve"> №________</w:t>
      </w:r>
      <w:r w:rsidRPr="001A43B3">
        <w:rPr>
          <w:rFonts w:ascii="PT Astra Serif" w:eastAsia="Times New Roman" w:hAnsi="PT Astra Serif" w:cs="Times New Roman"/>
          <w:b/>
          <w:color w:val="22272F"/>
          <w:sz w:val="24"/>
          <w:szCs w:val="24"/>
          <w:lang w:eastAsia="ru-RU"/>
        </w:rPr>
        <w:t xml:space="preserve"> </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 xml:space="preserve">об оказании платных образовательных услуг </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978"/>
        <w:gridCol w:w="3518"/>
      </w:tblGrid>
      <w:tr w:rsidR="005D38C9" w:rsidRPr="001A43B3" w:rsidTr="00A16C18">
        <w:tc>
          <w:tcPr>
            <w:tcW w:w="3324" w:type="pct"/>
            <w:shd w:val="clear" w:color="auto" w:fill="FFFFFF"/>
            <w:vAlign w:val="bottom"/>
            <w:hideMark/>
          </w:tcPr>
          <w:p w:rsidR="005D38C9" w:rsidRPr="001A43B3" w:rsidRDefault="005D38C9" w:rsidP="00A16C18">
            <w:pPr>
              <w:spacing w:after="0" w:line="240" w:lineRule="auto"/>
              <w:contextualSpacing/>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г. Ульяновск</w:t>
            </w:r>
          </w:p>
        </w:tc>
        <w:tc>
          <w:tcPr>
            <w:tcW w:w="1676" w:type="pct"/>
            <w:shd w:val="clear" w:color="auto" w:fill="FFFFFF"/>
            <w:vAlign w:val="bottom"/>
            <w:hideMark/>
          </w:tcPr>
          <w:p w:rsidR="005D38C9" w:rsidRPr="001A43B3" w:rsidRDefault="005D38C9" w:rsidP="005D38C9">
            <w:pPr>
              <w:spacing w:after="0" w:line="240" w:lineRule="auto"/>
              <w:contextualSpacing/>
              <w:jc w:val="right"/>
              <w:rPr>
                <w:rFonts w:ascii="PT Astra Serif" w:eastAsia="Times New Roman" w:hAnsi="PT Astra Serif" w:cs="Times New Roman"/>
                <w:color w:val="22272F"/>
                <w:sz w:val="24"/>
                <w:szCs w:val="24"/>
                <w:lang w:eastAsia="ru-RU"/>
              </w:rPr>
            </w:pPr>
            <w:r>
              <w:rPr>
                <w:rFonts w:ascii="PT Astra Serif" w:eastAsia="Times New Roman" w:hAnsi="PT Astra Serif" w:cs="Times New Roman"/>
                <w:color w:val="22272F"/>
                <w:sz w:val="24"/>
                <w:szCs w:val="24"/>
                <w:lang w:eastAsia="ru-RU"/>
              </w:rPr>
              <w:t>«_____» ____________</w:t>
            </w:r>
            <w:r>
              <w:rPr>
                <w:rFonts w:ascii="PT Astra Serif" w:eastAsia="Times New Roman" w:hAnsi="PT Astra Serif" w:cs="Times New Roman"/>
                <w:color w:val="22272F"/>
                <w:sz w:val="24"/>
                <w:szCs w:val="24"/>
                <w:lang w:eastAsia="ru-RU"/>
              </w:rPr>
              <w:t xml:space="preserve"> </w:t>
            </w:r>
            <w:r>
              <w:rPr>
                <w:rFonts w:ascii="PT Astra Serif" w:eastAsia="Times New Roman" w:hAnsi="PT Astra Serif" w:cs="Times New Roman"/>
                <w:color w:val="22272F"/>
                <w:sz w:val="24"/>
                <w:szCs w:val="24"/>
                <w:lang w:eastAsia="ru-RU"/>
              </w:rPr>
              <w:t>20…</w:t>
            </w:r>
            <w:r>
              <w:rPr>
                <w:rFonts w:ascii="PT Astra Serif" w:eastAsia="Times New Roman" w:hAnsi="PT Astra Serif" w:cs="Times New Roman"/>
                <w:color w:val="22272F"/>
                <w:sz w:val="24"/>
                <w:szCs w:val="24"/>
                <w:lang w:eastAsia="ru-RU"/>
              </w:rPr>
              <w:t xml:space="preserve"> </w:t>
            </w:r>
          </w:p>
        </w:tc>
      </w:tr>
    </w:tbl>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Муниципальное бюджетное дошкольное образовательное учреждение детский сад №</w:t>
      </w:r>
      <w:r>
        <w:rPr>
          <w:rFonts w:ascii="PT Astra Serif" w:eastAsia="Times New Roman" w:hAnsi="PT Astra Serif" w:cs="Times New Roman"/>
          <w:color w:val="22272F"/>
          <w:sz w:val="24"/>
          <w:szCs w:val="24"/>
          <w:lang w:eastAsia="ru-RU"/>
        </w:rPr>
        <w:t xml:space="preserve"> 211</w:t>
      </w:r>
      <w:r w:rsidRPr="001A43B3">
        <w:rPr>
          <w:rFonts w:ascii="PT Astra Serif" w:eastAsia="Times New Roman" w:hAnsi="PT Astra Serif" w:cs="Times New Roman"/>
          <w:color w:val="22272F"/>
          <w:sz w:val="24"/>
          <w:szCs w:val="24"/>
          <w:lang w:eastAsia="ru-RU"/>
        </w:rPr>
        <w:t xml:space="preserve"> «</w:t>
      </w:r>
      <w:r>
        <w:rPr>
          <w:rFonts w:ascii="PT Astra Serif" w:eastAsia="Times New Roman" w:hAnsi="PT Astra Serif" w:cs="Times New Roman"/>
          <w:color w:val="22272F"/>
          <w:sz w:val="24"/>
          <w:szCs w:val="24"/>
          <w:lang w:eastAsia="ru-RU"/>
        </w:rPr>
        <w:t>Аистенок</w:t>
      </w:r>
      <w:r w:rsidRPr="001A43B3">
        <w:rPr>
          <w:rFonts w:ascii="PT Astra Serif" w:eastAsia="Times New Roman" w:hAnsi="PT Astra Serif" w:cs="Times New Roman"/>
          <w:color w:val="22272F"/>
          <w:sz w:val="24"/>
          <w:szCs w:val="24"/>
          <w:lang w:eastAsia="ru-RU"/>
        </w:rPr>
        <w:t>»,</w:t>
      </w:r>
      <w:r>
        <w:rPr>
          <w:rFonts w:ascii="PT Astra Serif" w:eastAsia="Times New Roman" w:hAnsi="PT Astra Serif" w:cs="Times New Roman"/>
          <w:color w:val="22272F"/>
          <w:sz w:val="24"/>
          <w:szCs w:val="24"/>
          <w:lang w:eastAsia="ru-RU"/>
        </w:rPr>
        <w:t xml:space="preserve"> юридический адрес: </w:t>
      </w:r>
      <w:proofErr w:type="gramStart"/>
      <w:r>
        <w:rPr>
          <w:rFonts w:ascii="PT Astra Serif" w:eastAsia="Times New Roman" w:hAnsi="PT Astra Serif" w:cs="Times New Roman"/>
          <w:color w:val="22272F"/>
          <w:sz w:val="24"/>
          <w:szCs w:val="24"/>
          <w:lang w:eastAsia="ru-RU"/>
        </w:rPr>
        <w:t>Россия, Ульяновская область, 432044 г. Ульяновск                ул. Хрустальная, д.32, осуществляющий</w:t>
      </w:r>
      <w:r w:rsidRPr="001A43B3">
        <w:rPr>
          <w:rFonts w:ascii="PT Astra Serif" w:eastAsia="Times New Roman" w:hAnsi="PT Astra Serif" w:cs="Times New Roman"/>
          <w:color w:val="22272F"/>
          <w:sz w:val="24"/>
          <w:szCs w:val="24"/>
          <w:lang w:eastAsia="ru-RU"/>
        </w:rPr>
        <w:t xml:space="preserve"> образовательную деятельность (далее - образовательная организация) на основании лицензии на осуществление образовательной деятельности</w:t>
      </w:r>
      <w:r w:rsidRPr="001A43B3">
        <w:rPr>
          <w:rFonts w:ascii="PT Astra Serif" w:eastAsia="Times New Roman" w:hAnsi="PT Astra Serif" w:cs="Times New Roman"/>
          <w:color w:val="00B0F0"/>
          <w:sz w:val="24"/>
          <w:szCs w:val="24"/>
          <w:lang w:eastAsia="ru-RU"/>
        </w:rPr>
        <w:t xml:space="preserve"> </w:t>
      </w:r>
      <w:r w:rsidRPr="00631A19">
        <w:rPr>
          <w:rFonts w:ascii="PT Astra Serif" w:hAnsi="PT Astra Serif" w:cs="Times New Roman"/>
          <w:color w:val="000000" w:themeColor="text1"/>
        </w:rPr>
        <w:t xml:space="preserve">№ ЛО35-01216-73/00275117от 14 января </w:t>
      </w:r>
      <w:r w:rsidRPr="00C01814">
        <w:rPr>
          <w:rFonts w:ascii="PT Astra Serif" w:hAnsi="PT Astra Serif" w:cs="Times New Roman"/>
          <w:color w:val="000000" w:themeColor="text1"/>
        </w:rPr>
        <w:t>2015</w:t>
      </w:r>
      <w:r w:rsidRPr="00C01814">
        <w:rPr>
          <w:rFonts w:ascii="PT Astra Serif" w:eastAsia="Times New Roman" w:hAnsi="PT Astra Serif" w:cs="Times New Roman"/>
          <w:color w:val="000000" w:themeColor="text1"/>
          <w:sz w:val="24"/>
          <w:szCs w:val="24"/>
          <w:lang w:eastAsia="ru-RU"/>
        </w:rPr>
        <w:t xml:space="preserve">  выданной </w:t>
      </w:r>
      <w:r w:rsidRPr="001A43B3">
        <w:rPr>
          <w:rFonts w:ascii="PT Astra Serif" w:eastAsia="Times New Roman" w:hAnsi="PT Astra Serif" w:cs="Times New Roman"/>
          <w:sz w:val="24"/>
          <w:szCs w:val="24"/>
          <w:lang w:eastAsia="ru-RU"/>
        </w:rPr>
        <w:t xml:space="preserve">Министерством просвещения и воспитания Ульяновской области </w:t>
      </w:r>
      <w:r w:rsidRPr="001A43B3">
        <w:rPr>
          <w:rFonts w:ascii="PT Astra Serif" w:eastAsia="Times New Roman" w:hAnsi="PT Astra Serif" w:cs="Times New Roman"/>
          <w:color w:val="22272F"/>
          <w:sz w:val="24"/>
          <w:szCs w:val="24"/>
          <w:lang w:eastAsia="ru-RU"/>
        </w:rPr>
        <w:t xml:space="preserve">именуемое в дальнейшем "Исполнитель", в лице заведующего </w:t>
      </w:r>
      <w:r>
        <w:rPr>
          <w:rFonts w:ascii="PT Astra Serif" w:eastAsia="Times New Roman" w:hAnsi="PT Astra Serif" w:cs="Times New Roman"/>
          <w:color w:val="22272F"/>
          <w:sz w:val="24"/>
          <w:szCs w:val="24"/>
          <w:lang w:eastAsia="ru-RU"/>
        </w:rPr>
        <w:t>Тарасовой Светланы Александровны</w:t>
      </w:r>
      <w:r w:rsidRPr="001A43B3">
        <w:rPr>
          <w:rFonts w:ascii="PT Astra Serif" w:eastAsia="Times New Roman" w:hAnsi="PT Astra Serif" w:cs="Times New Roman"/>
          <w:color w:val="22272F"/>
          <w:sz w:val="24"/>
          <w:szCs w:val="24"/>
          <w:lang w:eastAsia="ru-RU"/>
        </w:rPr>
        <w:t xml:space="preserve">, действующего на основании Устава, с одной стороны, и </w:t>
      </w:r>
      <w:proofErr w:type="gramEnd"/>
    </w:p>
    <w:p w:rsidR="005D38C9" w:rsidRDefault="005D38C9" w:rsidP="005D38C9">
      <w:pPr>
        <w:pStyle w:val="a5"/>
        <w:spacing w:before="8"/>
        <w:ind w:left="0"/>
        <w:rPr>
          <w:sz w:val="15"/>
        </w:rPr>
      </w:pPr>
      <w:r>
        <w:rPr>
          <w:noProof/>
          <w:lang w:eastAsia="ru-RU"/>
        </w:rPr>
        <mc:AlternateContent>
          <mc:Choice Requires="wps">
            <w:drawing>
              <wp:anchor distT="0" distB="0" distL="0" distR="0" simplePos="0" relativeHeight="251659264" behindDoc="1" locked="0" layoutInCell="1" allowOverlap="1" wp14:anchorId="73D98BB9" wp14:editId="7BD2235A">
                <wp:simplePos x="0" y="0"/>
                <wp:positionH relativeFrom="page">
                  <wp:posOffset>1161415</wp:posOffset>
                </wp:positionH>
                <wp:positionV relativeFrom="paragraph">
                  <wp:posOffset>141605</wp:posOffset>
                </wp:positionV>
                <wp:extent cx="577469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690" cy="1270"/>
                        </a:xfrm>
                        <a:custGeom>
                          <a:avLst/>
                          <a:gdLst>
                            <a:gd name="T0" fmla="+- 0 1829 1829"/>
                            <a:gd name="T1" fmla="*/ T0 w 9094"/>
                            <a:gd name="T2" fmla="+- 0 4028 1829"/>
                            <a:gd name="T3" fmla="*/ T2 w 9094"/>
                            <a:gd name="T4" fmla="+- 0 4031 1829"/>
                            <a:gd name="T5" fmla="*/ T4 w 9094"/>
                            <a:gd name="T6" fmla="+- 0 10923 1829"/>
                            <a:gd name="T7" fmla="*/ T6 w 9094"/>
                          </a:gdLst>
                          <a:ahLst/>
                          <a:cxnLst>
                            <a:cxn ang="0">
                              <a:pos x="T1" y="0"/>
                            </a:cxn>
                            <a:cxn ang="0">
                              <a:pos x="T3" y="0"/>
                            </a:cxn>
                            <a:cxn ang="0">
                              <a:pos x="T5" y="0"/>
                            </a:cxn>
                            <a:cxn ang="0">
                              <a:pos x="T7" y="0"/>
                            </a:cxn>
                          </a:cxnLst>
                          <a:rect l="0" t="0" r="r" b="b"/>
                          <a:pathLst>
                            <a:path w="9094">
                              <a:moveTo>
                                <a:pt x="0" y="0"/>
                              </a:moveTo>
                              <a:lnTo>
                                <a:pt x="2199" y="0"/>
                              </a:lnTo>
                              <a:moveTo>
                                <a:pt x="2202" y="0"/>
                              </a:moveTo>
                              <a:lnTo>
                                <a:pt x="90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91.45pt;margin-top:11.15pt;width:45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" path="m,l2199,t3,l9094,e" filled="f" strokeweight=".14056mm">
                <v:path arrowok="t" o:connecttype="custom" o:connectlocs="0,0;1396365,0;1398270,0;5774690,0" o:connectangles="0,0,0,0"/>
                <w10:wrap type="topAndBottom" anchorx="page"/>
              </v:shape>
            </w:pict>
          </mc:Fallback>
        </mc:AlternateContent>
      </w:r>
    </w:p>
    <w:p w:rsidR="005D38C9" w:rsidRPr="008C3D01" w:rsidRDefault="005D38C9" w:rsidP="005D38C9">
      <w:pPr>
        <w:spacing w:line="158" w:lineRule="exact"/>
        <w:ind w:left="668" w:right="257"/>
        <w:jc w:val="center"/>
        <w:rPr>
          <w:i/>
          <w:spacing w:val="-3"/>
          <w:sz w:val="16"/>
        </w:rPr>
      </w:pPr>
      <w:r>
        <w:rPr>
          <w:i/>
          <w:sz w:val="16"/>
        </w:rPr>
        <w:t>фамилия,</w:t>
      </w:r>
      <w:r>
        <w:rPr>
          <w:i/>
          <w:spacing w:val="-6"/>
          <w:sz w:val="16"/>
        </w:rPr>
        <w:t xml:space="preserve"> </w:t>
      </w:r>
      <w:r>
        <w:rPr>
          <w:i/>
          <w:sz w:val="16"/>
        </w:rPr>
        <w:t>имя,</w:t>
      </w:r>
      <w:r>
        <w:rPr>
          <w:i/>
          <w:spacing w:val="-6"/>
          <w:sz w:val="16"/>
        </w:rPr>
        <w:t xml:space="preserve"> </w:t>
      </w:r>
      <w:r>
        <w:rPr>
          <w:i/>
          <w:sz w:val="16"/>
        </w:rPr>
        <w:t>отчество</w:t>
      </w:r>
      <w:r>
        <w:rPr>
          <w:i/>
          <w:spacing w:val="-4"/>
          <w:sz w:val="16"/>
        </w:rPr>
        <w:t xml:space="preserve"> </w:t>
      </w:r>
      <w:r>
        <w:rPr>
          <w:i/>
          <w:sz w:val="16"/>
        </w:rPr>
        <w:t>(при</w:t>
      </w:r>
      <w:r>
        <w:rPr>
          <w:i/>
          <w:spacing w:val="-3"/>
          <w:sz w:val="16"/>
        </w:rPr>
        <w:t xml:space="preserve"> </w:t>
      </w:r>
      <w:r>
        <w:rPr>
          <w:i/>
          <w:sz w:val="16"/>
        </w:rPr>
        <w:t>наличии)</w:t>
      </w:r>
      <w:r>
        <w:rPr>
          <w:i/>
          <w:spacing w:val="-1"/>
          <w:sz w:val="16"/>
        </w:rPr>
        <w:t xml:space="preserve"> </w:t>
      </w:r>
      <w:r>
        <w:rPr>
          <w:i/>
          <w:sz w:val="16"/>
        </w:rPr>
        <w:t>законного</w:t>
      </w:r>
      <w:r>
        <w:rPr>
          <w:i/>
          <w:spacing w:val="-5"/>
          <w:sz w:val="16"/>
        </w:rPr>
        <w:t xml:space="preserve"> </w:t>
      </w:r>
      <w:r>
        <w:rPr>
          <w:i/>
          <w:sz w:val="16"/>
        </w:rPr>
        <w:t>представителя</w:t>
      </w:r>
      <w:r>
        <w:rPr>
          <w:i/>
          <w:spacing w:val="-4"/>
          <w:sz w:val="16"/>
        </w:rPr>
        <w:t xml:space="preserve"> </w:t>
      </w:r>
      <w:r>
        <w:rPr>
          <w:i/>
          <w:sz w:val="16"/>
        </w:rPr>
        <w:t>несовершеннолетнего</w:t>
      </w:r>
      <w:r>
        <w:rPr>
          <w:i/>
          <w:spacing w:val="-4"/>
          <w:sz w:val="16"/>
        </w:rPr>
        <w:t xml:space="preserve"> </w:t>
      </w:r>
      <w:r>
        <w:rPr>
          <w:i/>
          <w:sz w:val="16"/>
        </w:rPr>
        <w:t>лица,</w:t>
      </w:r>
      <w:r>
        <w:rPr>
          <w:i/>
          <w:spacing w:val="-5"/>
          <w:sz w:val="16"/>
        </w:rPr>
        <w:t xml:space="preserve"> </w:t>
      </w:r>
      <w:r>
        <w:rPr>
          <w:i/>
          <w:sz w:val="16"/>
        </w:rPr>
        <w:t>зачисляемого</w:t>
      </w:r>
      <w:r>
        <w:rPr>
          <w:i/>
          <w:spacing w:val="-4"/>
          <w:sz w:val="16"/>
        </w:rPr>
        <w:t xml:space="preserve"> </w:t>
      </w:r>
      <w:r>
        <w:rPr>
          <w:i/>
          <w:sz w:val="16"/>
        </w:rPr>
        <w:t>на</w:t>
      </w:r>
      <w:r>
        <w:rPr>
          <w:i/>
          <w:spacing w:val="-5"/>
          <w:sz w:val="16"/>
        </w:rPr>
        <w:t xml:space="preserve"> </w:t>
      </w:r>
      <w:r>
        <w:rPr>
          <w:i/>
          <w:sz w:val="16"/>
        </w:rPr>
        <w:t>обучение</w:t>
      </w:r>
    </w:p>
    <w:p w:rsidR="005D38C9" w:rsidRDefault="005D38C9" w:rsidP="005D38C9">
      <w:pPr>
        <w:pStyle w:val="a5"/>
        <w:jc w:val="center"/>
      </w:pPr>
      <w:r>
        <w:t>именуемый</w:t>
      </w:r>
      <w:r>
        <w:rPr>
          <w:spacing w:val="-5"/>
        </w:rPr>
        <w:t xml:space="preserve"> </w:t>
      </w:r>
      <w:r>
        <w:t>в</w:t>
      </w:r>
      <w:r>
        <w:rPr>
          <w:spacing w:val="42"/>
        </w:rPr>
        <w:t xml:space="preserve"> </w:t>
      </w:r>
      <w:r>
        <w:t>дальнейшем</w:t>
      </w:r>
      <w:r>
        <w:rPr>
          <w:spacing w:val="47"/>
        </w:rPr>
        <w:t xml:space="preserve"> </w:t>
      </w:r>
      <w:r>
        <w:t>«Заказчик»,</w:t>
      </w:r>
      <w:r>
        <w:rPr>
          <w:spacing w:val="-2"/>
        </w:rPr>
        <w:t xml:space="preserve"> </w:t>
      </w:r>
      <w:r>
        <w:t>действующий</w:t>
      </w:r>
      <w:r>
        <w:rPr>
          <w:spacing w:val="-5"/>
        </w:rPr>
        <w:t xml:space="preserve"> </w:t>
      </w:r>
      <w:r>
        <w:t>в</w:t>
      </w:r>
      <w:r>
        <w:rPr>
          <w:spacing w:val="-2"/>
        </w:rPr>
        <w:t xml:space="preserve"> </w:t>
      </w:r>
      <w:r>
        <w:t>интересах</w:t>
      </w:r>
      <w:r>
        <w:rPr>
          <w:spacing w:val="-4"/>
        </w:rPr>
        <w:t xml:space="preserve"> </w:t>
      </w:r>
      <w:r>
        <w:t>несовершеннолетнего</w:t>
      </w:r>
    </w:p>
    <w:p w:rsidR="005D38C9" w:rsidRPr="00E96CFD" w:rsidRDefault="005D38C9" w:rsidP="005D38C9">
      <w:pPr>
        <w:tabs>
          <w:tab w:val="left" w:pos="9677"/>
        </w:tabs>
        <w:spacing w:before="1"/>
        <w:ind w:left="673" w:right="257"/>
        <w:jc w:val="center"/>
        <w:rPr>
          <w:sz w:val="16"/>
          <w:u w:val="single"/>
        </w:rPr>
      </w:pPr>
    </w:p>
    <w:p w:rsidR="005D38C9" w:rsidRDefault="005D38C9" w:rsidP="005D38C9">
      <w:pPr>
        <w:tabs>
          <w:tab w:val="left" w:pos="9677"/>
        </w:tabs>
        <w:spacing w:before="1" w:after="0"/>
        <w:ind w:left="673" w:right="257"/>
        <w:jc w:val="center"/>
        <w:rPr>
          <w:spacing w:val="-47"/>
          <w:sz w:val="20"/>
        </w:rPr>
      </w:pPr>
      <w:r>
        <w:rPr>
          <w:sz w:val="20"/>
          <w:u w:val="single"/>
        </w:rPr>
        <w:tab/>
      </w:r>
      <w:r>
        <w:rPr>
          <w:spacing w:val="-47"/>
          <w:sz w:val="20"/>
        </w:rPr>
        <w:t xml:space="preserve"> </w:t>
      </w:r>
    </w:p>
    <w:p w:rsidR="005D38C9" w:rsidRDefault="005D38C9" w:rsidP="005D38C9">
      <w:pPr>
        <w:tabs>
          <w:tab w:val="left" w:pos="9677"/>
        </w:tabs>
        <w:spacing w:before="1" w:after="0"/>
        <w:ind w:left="673" w:right="257"/>
        <w:jc w:val="center"/>
        <w:rPr>
          <w:i/>
          <w:sz w:val="16"/>
        </w:rPr>
      </w:pPr>
      <w:r>
        <w:rPr>
          <w:i/>
          <w:sz w:val="16"/>
        </w:rPr>
        <w:t>фамилия,</w:t>
      </w:r>
      <w:r>
        <w:rPr>
          <w:i/>
          <w:spacing w:val="-3"/>
          <w:sz w:val="16"/>
        </w:rPr>
        <w:t xml:space="preserve"> </w:t>
      </w:r>
      <w:r>
        <w:rPr>
          <w:i/>
          <w:sz w:val="16"/>
        </w:rPr>
        <w:t>имя,</w:t>
      </w:r>
      <w:r>
        <w:rPr>
          <w:i/>
          <w:spacing w:val="-2"/>
          <w:sz w:val="16"/>
        </w:rPr>
        <w:t xml:space="preserve"> </w:t>
      </w:r>
      <w:r>
        <w:rPr>
          <w:i/>
          <w:sz w:val="16"/>
        </w:rPr>
        <w:t>отчество</w:t>
      </w:r>
      <w:r>
        <w:rPr>
          <w:i/>
          <w:spacing w:val="1"/>
          <w:sz w:val="16"/>
        </w:rPr>
        <w:t xml:space="preserve"> </w:t>
      </w:r>
      <w:r>
        <w:rPr>
          <w:i/>
          <w:sz w:val="16"/>
        </w:rPr>
        <w:t>(при наличии)</w:t>
      </w:r>
      <w:r>
        <w:rPr>
          <w:i/>
          <w:spacing w:val="-1"/>
          <w:sz w:val="16"/>
        </w:rPr>
        <w:t xml:space="preserve"> </w:t>
      </w:r>
      <w:r>
        <w:rPr>
          <w:i/>
          <w:sz w:val="16"/>
        </w:rPr>
        <w:t>лица,</w:t>
      </w:r>
      <w:r>
        <w:rPr>
          <w:i/>
          <w:spacing w:val="1"/>
          <w:sz w:val="16"/>
        </w:rPr>
        <w:t xml:space="preserve"> </w:t>
      </w:r>
      <w:r>
        <w:rPr>
          <w:i/>
          <w:sz w:val="16"/>
        </w:rPr>
        <w:t>зачисляемого</w:t>
      </w:r>
      <w:r>
        <w:rPr>
          <w:i/>
          <w:spacing w:val="-2"/>
          <w:sz w:val="16"/>
        </w:rPr>
        <w:t xml:space="preserve"> </w:t>
      </w:r>
      <w:r>
        <w:rPr>
          <w:i/>
          <w:sz w:val="16"/>
        </w:rPr>
        <w:t>на</w:t>
      </w:r>
      <w:r>
        <w:rPr>
          <w:i/>
          <w:spacing w:val="-1"/>
          <w:sz w:val="16"/>
        </w:rPr>
        <w:t xml:space="preserve"> </w:t>
      </w:r>
      <w:r>
        <w:rPr>
          <w:i/>
          <w:sz w:val="16"/>
        </w:rPr>
        <w:t>обучение</w:t>
      </w:r>
    </w:p>
    <w:p w:rsidR="005D38C9" w:rsidRPr="00E96CFD" w:rsidRDefault="005D38C9" w:rsidP="005D38C9">
      <w:pPr>
        <w:pStyle w:val="a5"/>
        <w:tabs>
          <w:tab w:val="center" w:pos="4994"/>
        </w:tabs>
        <w:spacing w:before="2"/>
        <w:ind w:left="0"/>
        <w:rPr>
          <w:i/>
        </w:rPr>
      </w:pPr>
      <w:r>
        <w:rPr>
          <w:noProof/>
          <w:lang w:eastAsia="ru-RU"/>
        </w:rPr>
        <mc:AlternateContent>
          <mc:Choice Requires="wps">
            <w:drawing>
              <wp:anchor distT="0" distB="0" distL="0" distR="0" simplePos="0" relativeHeight="251660288" behindDoc="1" locked="0" layoutInCell="1" allowOverlap="1" wp14:anchorId="47A3413C" wp14:editId="5D0A7948">
                <wp:simplePos x="0" y="0"/>
                <wp:positionH relativeFrom="page">
                  <wp:posOffset>1155700</wp:posOffset>
                </wp:positionH>
                <wp:positionV relativeFrom="paragraph">
                  <wp:posOffset>233045</wp:posOffset>
                </wp:positionV>
                <wp:extent cx="57912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820 1820"/>
                            <a:gd name="T1" fmla="*/ T0 w 9120"/>
                            <a:gd name="T2" fmla="+- 0 10940 1820"/>
                            <a:gd name="T3" fmla="*/ T2 w 9120"/>
                          </a:gdLst>
                          <a:ahLst/>
                          <a:cxnLst>
                            <a:cxn ang="0">
                              <a:pos x="T1" y="0"/>
                            </a:cxn>
                            <a:cxn ang="0">
                              <a:pos x="T3" y="0"/>
                            </a:cxn>
                          </a:cxnLst>
                          <a:rect l="0" t="0" r="r" b="b"/>
                          <a:pathLst>
                            <a:path w="9120">
                              <a:moveTo>
                                <a:pt x="0" y="0"/>
                              </a:moveTo>
                              <a:lnTo>
                                <a:pt x="9120" y="0"/>
                              </a:lnTo>
                            </a:path>
                          </a:pathLst>
                        </a:custGeom>
                        <a:noFill/>
                        <a:ln w="4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1pt;margin-top:18.35pt;width:45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" path="m,l9120,e" filled="f" strokeweight=".1163mm">
                <v:path arrowok="t" o:connecttype="custom" o:connectlocs="0,0;5791200,0" o:connectangles="0,0"/>
                <w10:wrap type="topAndBottom" anchorx="page"/>
              </v:shape>
            </w:pict>
          </mc:Fallback>
        </mc:AlternateContent>
      </w:r>
      <w:r>
        <w:rPr>
          <w:i/>
          <w:sz w:val="28"/>
        </w:rPr>
        <w:tab/>
      </w:r>
    </w:p>
    <w:p w:rsidR="005D38C9" w:rsidRDefault="005D38C9" w:rsidP="005D38C9">
      <w:pPr>
        <w:spacing w:line="153" w:lineRule="exact"/>
        <w:ind w:left="672" w:right="257"/>
        <w:jc w:val="center"/>
        <w:rPr>
          <w:i/>
          <w:sz w:val="16"/>
        </w:rPr>
      </w:pPr>
      <w:r>
        <w:rPr>
          <w:i/>
          <w:sz w:val="16"/>
        </w:rPr>
        <w:t>адрес</w:t>
      </w:r>
      <w:r>
        <w:rPr>
          <w:i/>
          <w:spacing w:val="-6"/>
          <w:sz w:val="16"/>
        </w:rPr>
        <w:t xml:space="preserve"> </w:t>
      </w:r>
      <w:r>
        <w:rPr>
          <w:i/>
          <w:sz w:val="16"/>
        </w:rPr>
        <w:t>места</w:t>
      </w:r>
      <w:r>
        <w:rPr>
          <w:i/>
          <w:spacing w:val="-4"/>
          <w:sz w:val="16"/>
        </w:rPr>
        <w:t xml:space="preserve"> </w:t>
      </w:r>
      <w:r>
        <w:rPr>
          <w:i/>
          <w:sz w:val="16"/>
        </w:rPr>
        <w:t>жительства</w:t>
      </w:r>
      <w:r>
        <w:rPr>
          <w:i/>
          <w:spacing w:val="-2"/>
          <w:sz w:val="16"/>
        </w:rPr>
        <w:t xml:space="preserve"> </w:t>
      </w:r>
      <w:r>
        <w:rPr>
          <w:i/>
          <w:sz w:val="16"/>
        </w:rPr>
        <w:t>зачисляемого,</w:t>
      </w:r>
      <w:r>
        <w:rPr>
          <w:i/>
          <w:spacing w:val="-3"/>
          <w:sz w:val="16"/>
        </w:rPr>
        <w:t xml:space="preserve"> </w:t>
      </w:r>
      <w:r>
        <w:rPr>
          <w:i/>
          <w:sz w:val="16"/>
        </w:rPr>
        <w:t>телефон</w:t>
      </w:r>
      <w:r>
        <w:rPr>
          <w:i/>
          <w:spacing w:val="-3"/>
          <w:sz w:val="16"/>
        </w:rPr>
        <w:t xml:space="preserve"> </w:t>
      </w:r>
      <w:r>
        <w:rPr>
          <w:i/>
          <w:sz w:val="16"/>
        </w:rPr>
        <w:t>(при</w:t>
      </w:r>
      <w:r>
        <w:rPr>
          <w:i/>
          <w:spacing w:val="-3"/>
          <w:sz w:val="16"/>
        </w:rPr>
        <w:t xml:space="preserve"> </w:t>
      </w:r>
      <w:r>
        <w:rPr>
          <w:i/>
          <w:sz w:val="16"/>
        </w:rPr>
        <w:t>наличии)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именуемого в дальнейшем "Обучающийся", с другой стороны, а совместно именуемые "Стороны", заключили настоящий договор о нижеследующем:</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1. Предмет договора</w:t>
      </w:r>
    </w:p>
    <w:p w:rsidR="005D38C9" w:rsidRPr="00E10CA4" w:rsidRDefault="005D38C9" w:rsidP="005D38C9">
      <w:pPr>
        <w:shd w:val="clear" w:color="auto" w:fill="FFFFFF"/>
        <w:spacing w:after="0" w:line="240" w:lineRule="auto"/>
        <w:contextualSpacing/>
        <w:jc w:val="both"/>
        <w:rPr>
          <w:rFonts w:ascii="PT Astra Serif" w:eastAsia="Times New Roman" w:hAnsi="PT Astra Serif" w:cs="Times New Roman"/>
          <w:lang w:eastAsia="ru-RU"/>
        </w:rPr>
      </w:pPr>
      <w:r w:rsidRPr="001A43B3">
        <w:rPr>
          <w:rFonts w:ascii="PT Astra Serif" w:eastAsia="Times New Roman" w:hAnsi="PT Astra Serif" w:cs="Times New Roman"/>
          <w:color w:val="22272F"/>
          <w:sz w:val="24"/>
          <w:szCs w:val="24"/>
          <w:lang w:eastAsia="ru-RU"/>
        </w:rPr>
        <w:t>1.1</w:t>
      </w:r>
      <w:r w:rsidRPr="00E10CA4">
        <w:rPr>
          <w:rFonts w:ascii="PT Astra Serif" w:eastAsia="Times New Roman" w:hAnsi="PT Astra Serif" w:cs="Times New Roman"/>
          <w:color w:val="22272F"/>
          <w:lang w:eastAsia="ru-RU"/>
        </w:rPr>
        <w:t>. И</w:t>
      </w:r>
      <w:r w:rsidRPr="00E10CA4">
        <w:rPr>
          <w:rFonts w:ascii="PT Astra Serif" w:hAnsi="PT Astra Serif" w:cs="Arial"/>
          <w:color w:val="333333"/>
          <w:shd w:val="clear" w:color="auto" w:fill="FFFFFF"/>
        </w:rPr>
        <w:t>сполнитель  обязуется  предоставить, </w:t>
      </w:r>
      <w:r w:rsidRPr="00E10CA4">
        <w:rPr>
          <w:rFonts w:ascii="PT Astra Serif" w:eastAsia="Times New Roman" w:hAnsi="PT Astra Serif" w:cs="Times New Roman"/>
          <w:color w:val="22272F"/>
          <w:lang w:eastAsia="ru-RU"/>
        </w:rPr>
        <w:t xml:space="preserve">Обучающемуся услуги по обучению по </w:t>
      </w:r>
      <w:r w:rsidRPr="00E10CA4">
        <w:rPr>
          <w:rFonts w:ascii="PT Astra Serif" w:eastAsia="Times New Roman" w:hAnsi="PT Astra Serif" w:cs="Times New Roman"/>
          <w:color w:val="00B0F0"/>
          <w:lang w:eastAsia="ru-RU"/>
        </w:rPr>
        <w:t xml:space="preserve"> </w:t>
      </w:r>
      <w:r w:rsidRPr="00E10CA4">
        <w:rPr>
          <w:rFonts w:ascii="PT Astra Serif" w:eastAsia="Times New Roman" w:hAnsi="PT Astra Serif" w:cs="Times New Roman"/>
          <w:lang w:eastAsia="ru-RU"/>
        </w:rPr>
        <w:t>дополнительной общеразвивающей программе «</w:t>
      </w:r>
      <w:r>
        <w:rPr>
          <w:rFonts w:ascii="PT Astra Serif" w:eastAsia="Times New Roman" w:hAnsi="PT Astra Serif" w:cs="Times New Roman"/>
          <w:lang w:eastAsia="ru-RU"/>
        </w:rPr>
        <w:t>__________________</w:t>
      </w:r>
      <w:r w:rsidRPr="00E10CA4">
        <w:rPr>
          <w:rFonts w:ascii="PT Astra Serif" w:eastAsia="Times New Roman" w:hAnsi="PT Astra Serif" w:cs="Times New Roman"/>
          <w:lang w:eastAsia="ru-RU"/>
        </w:rPr>
        <w:t>»</w:t>
      </w:r>
      <w:proofErr w:type="gramStart"/>
      <w:r w:rsidRPr="00E10CA4">
        <w:rPr>
          <w:rFonts w:ascii="PT Astra Serif" w:eastAsia="Times New Roman" w:hAnsi="PT Astra Serif" w:cs="Times New Roman"/>
          <w:lang w:eastAsia="ru-RU"/>
        </w:rPr>
        <w:t xml:space="preserve"> ,</w:t>
      </w:r>
      <w:proofErr w:type="gramEnd"/>
      <w:r w:rsidRPr="00E10CA4">
        <w:rPr>
          <w:rFonts w:ascii="PT Astra Serif" w:eastAsia="Times New Roman" w:hAnsi="PT Astra Serif" w:cs="Times New Roman"/>
          <w:lang w:eastAsia="ru-RU"/>
        </w:rPr>
        <w:t xml:space="preserve"> направленности «</w:t>
      </w:r>
      <w:r>
        <w:rPr>
          <w:rFonts w:ascii="PT Astra Serif" w:eastAsia="Times New Roman" w:hAnsi="PT Astra Serif" w:cs="Times New Roman"/>
          <w:lang w:eastAsia="ru-RU"/>
        </w:rPr>
        <w:t>________________</w:t>
      </w:r>
      <w:r>
        <w:rPr>
          <w:rFonts w:ascii="PT Astra Serif" w:eastAsia="Times New Roman" w:hAnsi="PT Astra Serif" w:cs="Times New Roman"/>
          <w:lang w:eastAsia="ru-RU"/>
        </w:rPr>
        <w:t xml:space="preserve"> </w:t>
      </w:r>
      <w:r w:rsidRPr="00E10CA4">
        <w:rPr>
          <w:rFonts w:ascii="PT Astra Serif" w:eastAsia="Times New Roman" w:hAnsi="PT Astra Serif" w:cs="Times New Roman"/>
          <w:lang w:eastAsia="ru-RU"/>
        </w:rPr>
        <w:t xml:space="preserve">» </w:t>
      </w:r>
      <w:r w:rsidRPr="00E10CA4">
        <w:rPr>
          <w:rFonts w:ascii="PT Astra Serif" w:eastAsia="Times New Roman" w:hAnsi="PT Astra Serif" w:cs="Times New Roman"/>
          <w:color w:val="22272F"/>
          <w:lang w:eastAsia="ru-RU"/>
        </w:rPr>
        <w:t xml:space="preserve"> (далее – образовательная программа), а Заказчик оплачивает указанные услуги.</w:t>
      </w:r>
    </w:p>
    <w:p w:rsidR="005D38C9" w:rsidRPr="00E10CA4" w:rsidRDefault="005D38C9" w:rsidP="005D38C9">
      <w:pPr>
        <w:pStyle w:val="ConsPlusNormal"/>
        <w:jc w:val="both"/>
        <w:rPr>
          <w:rFonts w:ascii="PT Astra Serif" w:hAnsi="PT Astra Serif" w:cs="Times New Roman"/>
          <w:szCs w:val="22"/>
        </w:rPr>
      </w:pPr>
      <w:r w:rsidRPr="00E10CA4">
        <w:rPr>
          <w:rFonts w:ascii="PT Astra Serif" w:hAnsi="PT Astra Serif" w:cs="Times New Roman"/>
          <w:szCs w:val="22"/>
        </w:rPr>
        <w:t xml:space="preserve">1.2. Срок освоения образовательной программы (продолжительность обучения) на момент подписания настоящего Договора составляет 2 года/16 месяцев/128учебных часов </w:t>
      </w:r>
    </w:p>
    <w:p w:rsidR="005D38C9" w:rsidRPr="00E10CA4" w:rsidRDefault="005D38C9" w:rsidP="005D38C9">
      <w:pPr>
        <w:pStyle w:val="ConsPlusNormal"/>
        <w:jc w:val="both"/>
        <w:rPr>
          <w:rFonts w:ascii="PT Astra Serif" w:hAnsi="PT Astra Serif" w:cs="Times New Roman"/>
          <w:szCs w:val="22"/>
        </w:rPr>
      </w:pPr>
      <w:r w:rsidRPr="00E10CA4">
        <w:rPr>
          <w:rFonts w:ascii="PT Astra Serif" w:hAnsi="PT Astra Serif" w:cs="Times New Roman"/>
          <w:szCs w:val="22"/>
        </w:rPr>
        <w:t xml:space="preserve">Форма обучения – очная. </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sz w:val="24"/>
          <w:szCs w:val="24"/>
          <w:lang w:eastAsia="ru-RU"/>
        </w:rPr>
      </w:pPr>
      <w:r w:rsidRPr="00E10CA4">
        <w:rPr>
          <w:rFonts w:ascii="PT Astra Serif" w:eastAsia="Times New Roman" w:hAnsi="PT Astra Serif" w:cs="Times New Roman"/>
          <w:color w:val="22272F"/>
          <w:lang w:eastAsia="ru-RU"/>
        </w:rPr>
        <w:t>1.3. Местом оказания услуг, предусмотренных настоящим договором, является место нахождения Исполнителя  432044 г. Ульяновск</w:t>
      </w:r>
      <w:r>
        <w:rPr>
          <w:rFonts w:ascii="PT Astra Serif" w:eastAsia="Times New Roman" w:hAnsi="PT Astra Serif" w:cs="Times New Roman"/>
          <w:color w:val="22272F"/>
          <w:sz w:val="24"/>
          <w:szCs w:val="24"/>
          <w:lang w:eastAsia="ru-RU"/>
        </w:rPr>
        <w:t xml:space="preserve">,  ул. </w:t>
      </w:r>
      <w:proofErr w:type="gramStart"/>
      <w:r>
        <w:rPr>
          <w:rFonts w:ascii="PT Astra Serif" w:eastAsia="Times New Roman" w:hAnsi="PT Astra Serif" w:cs="Times New Roman"/>
          <w:color w:val="22272F"/>
          <w:sz w:val="24"/>
          <w:szCs w:val="24"/>
          <w:lang w:eastAsia="ru-RU"/>
        </w:rPr>
        <w:t>Хрустальная</w:t>
      </w:r>
      <w:proofErr w:type="gramEnd"/>
      <w:r>
        <w:rPr>
          <w:rFonts w:ascii="PT Astra Serif" w:eastAsia="Times New Roman" w:hAnsi="PT Astra Serif" w:cs="Times New Roman"/>
          <w:color w:val="22272F"/>
          <w:sz w:val="24"/>
          <w:szCs w:val="24"/>
          <w:lang w:eastAsia="ru-RU"/>
        </w:rPr>
        <w:t>, д.32,</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1.</w:t>
      </w:r>
      <w:r>
        <w:rPr>
          <w:rFonts w:ascii="PT Astra Serif" w:eastAsia="Times New Roman" w:hAnsi="PT Astra Serif" w:cs="Times New Roman"/>
          <w:color w:val="22272F"/>
          <w:sz w:val="24"/>
          <w:szCs w:val="24"/>
          <w:lang w:eastAsia="ru-RU"/>
        </w:rPr>
        <w:t>4</w:t>
      </w:r>
      <w:r w:rsidRPr="001A43B3">
        <w:rPr>
          <w:rFonts w:ascii="PT Astra Serif" w:eastAsia="Times New Roman" w:hAnsi="PT Astra Serif" w:cs="Times New Roman"/>
          <w:color w:val="22272F"/>
          <w:sz w:val="24"/>
          <w:szCs w:val="24"/>
          <w:lang w:eastAsia="ru-RU"/>
        </w:rPr>
        <w:t>. Содержание обучения определяется образовательной программой, разработанной и утвержденной Исполнителем.</w:t>
      </w:r>
    </w:p>
    <w:p w:rsidR="005D38C9" w:rsidRPr="00D46AB7"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Pr>
          <w:rFonts w:ascii="PT Astra Serif" w:hAnsi="PT Astra Serif"/>
        </w:rPr>
        <w:t>1.5</w:t>
      </w:r>
      <w:r w:rsidRPr="00D46AB7">
        <w:rPr>
          <w:rFonts w:ascii="PT Astra Serif" w:hAnsi="PT Astra Serif"/>
        </w:rPr>
        <w:t xml:space="preserve">. После освоения </w:t>
      </w:r>
      <w:proofErr w:type="gramStart"/>
      <w:r w:rsidRPr="00D46AB7">
        <w:rPr>
          <w:rFonts w:ascii="PT Astra Serif" w:hAnsi="PT Astra Serif"/>
        </w:rPr>
        <w:t>Обучающимся</w:t>
      </w:r>
      <w:proofErr w:type="gramEnd"/>
      <w:r w:rsidRPr="00D46AB7">
        <w:rPr>
          <w:rFonts w:ascii="PT Astra Serif" w:hAnsi="PT Astra Serif"/>
        </w:rPr>
        <w:t xml:space="preserve"> образовательной программы документ об обучении, удостоверяющий освоение образовательной программы не выдается</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2. Права сторон</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2.1. Исполнитель вправе:</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 самостоятельно осуществлять образовательный процесс, применять к </w:t>
      </w:r>
      <w:proofErr w:type="gramStart"/>
      <w:r w:rsidRPr="001A43B3">
        <w:rPr>
          <w:rFonts w:ascii="PT Astra Serif" w:eastAsia="Times New Roman" w:hAnsi="PT Astra Serif" w:cs="Times New Roman"/>
          <w:color w:val="22272F"/>
          <w:sz w:val="24"/>
          <w:szCs w:val="24"/>
          <w:lang w:eastAsia="ru-RU"/>
        </w:rPr>
        <w:t>обучающемуся</w:t>
      </w:r>
      <w:proofErr w:type="gramEnd"/>
      <w:r w:rsidRPr="001A43B3">
        <w:rPr>
          <w:rFonts w:ascii="PT Astra Serif" w:eastAsia="Times New Roman" w:hAnsi="PT Astra Serif" w:cs="Times New Roman"/>
          <w:color w:val="22272F"/>
          <w:sz w:val="24"/>
          <w:szCs w:val="24"/>
          <w:lang w:eastAsia="ru-RU"/>
        </w:rPr>
        <w:t xml:space="preserve"> меры поощрения в пределах, предусмотренных Уставом Исполнителя, а также в соответствии с его локальными нормативными актами;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 самостоятельно определять порядок оказания учебно-методической помощи </w:t>
      </w:r>
      <w:proofErr w:type="gramStart"/>
      <w:r w:rsidRPr="001A43B3">
        <w:rPr>
          <w:rFonts w:ascii="PT Astra Serif" w:eastAsia="Times New Roman" w:hAnsi="PT Astra Serif" w:cs="Times New Roman"/>
          <w:color w:val="22272F"/>
          <w:sz w:val="24"/>
          <w:szCs w:val="24"/>
          <w:lang w:eastAsia="ru-RU"/>
        </w:rPr>
        <w:t>обучающимся</w:t>
      </w:r>
      <w:proofErr w:type="gramEnd"/>
      <w:r w:rsidRPr="001A43B3">
        <w:rPr>
          <w:rFonts w:ascii="PT Astra Serif" w:eastAsia="Times New Roman" w:hAnsi="PT Astra Serif" w:cs="Times New Roman"/>
          <w:color w:val="22272F"/>
          <w:sz w:val="24"/>
          <w:szCs w:val="24"/>
          <w:lang w:eastAsia="ru-RU"/>
        </w:rPr>
        <w:t>, в том числе в форме индивидуальных консультаций;</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 самостоятельно определять соотношение объема занятий, проводимых путем непосредственного взаимодействия педагогического работника </w:t>
      </w:r>
      <w:proofErr w:type="gramStart"/>
      <w:r w:rsidRPr="001A43B3">
        <w:rPr>
          <w:rFonts w:ascii="PT Astra Serif" w:eastAsia="Times New Roman" w:hAnsi="PT Astra Serif" w:cs="Times New Roman"/>
          <w:color w:val="22272F"/>
          <w:sz w:val="24"/>
          <w:szCs w:val="24"/>
          <w:lang w:eastAsia="ru-RU"/>
        </w:rPr>
        <w:t>с</w:t>
      </w:r>
      <w:proofErr w:type="gramEnd"/>
      <w:r w:rsidRPr="001A43B3">
        <w:rPr>
          <w:rFonts w:ascii="PT Astra Serif" w:eastAsia="Times New Roman" w:hAnsi="PT Astra Serif" w:cs="Times New Roman"/>
          <w:color w:val="22272F"/>
          <w:sz w:val="24"/>
          <w:szCs w:val="24"/>
          <w:lang w:eastAsia="ru-RU"/>
        </w:rPr>
        <w:t xml:space="preserve"> обучающимся.</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2.2. Заказчик вправе:</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 </w:t>
      </w:r>
      <w:r>
        <w:rPr>
          <w:rFonts w:ascii="PT Astra Serif" w:eastAsia="Times New Roman" w:hAnsi="PT Astra Serif" w:cs="Times New Roman"/>
          <w:color w:val="22272F"/>
          <w:sz w:val="24"/>
          <w:szCs w:val="24"/>
          <w:lang w:eastAsia="ru-RU"/>
        </w:rPr>
        <w:t xml:space="preserve">получать </w:t>
      </w:r>
      <w:r w:rsidRPr="001A43B3">
        <w:rPr>
          <w:rFonts w:ascii="PT Astra Serif" w:eastAsia="Times New Roman" w:hAnsi="PT Astra Serif" w:cs="Times New Roman"/>
          <w:color w:val="22272F"/>
          <w:sz w:val="24"/>
          <w:szCs w:val="24"/>
          <w:lang w:eastAsia="ru-RU"/>
        </w:rPr>
        <w:t>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получать информацию о результатах обучения, поведении, отношении обучающегося к учебе в целом и по отдельным предметам учебного плана.</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2.3. Обучающийся вправе:</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обращаться к Исполнителю по вопросам, касающимся процесса обучения;</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 принимать участие в социально-культурных, оздоровительных и других мероприятиях, организованных Исполнителем;</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иные права, предусмотренными законодательством РФ об образовании.</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color w:val="22272F"/>
          <w:sz w:val="24"/>
          <w:szCs w:val="24"/>
          <w:lang w:eastAsia="ru-RU"/>
        </w:rPr>
      </w:pP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3. Обязанности сторон</w:t>
      </w:r>
    </w:p>
    <w:p w:rsidR="005D38C9" w:rsidRPr="000D2853" w:rsidRDefault="005D38C9" w:rsidP="005D38C9">
      <w:pPr>
        <w:shd w:val="clear" w:color="auto" w:fill="FFFFFF"/>
        <w:spacing w:after="0" w:line="240" w:lineRule="auto"/>
        <w:contextualSpacing/>
        <w:jc w:val="both"/>
        <w:rPr>
          <w:rFonts w:ascii="PT Astra Serif" w:eastAsia="Times New Roman" w:hAnsi="PT Astra Serif" w:cs="Times New Roman"/>
          <w:i/>
          <w:color w:val="22272F"/>
          <w:sz w:val="24"/>
          <w:szCs w:val="24"/>
          <w:lang w:eastAsia="ru-RU"/>
        </w:rPr>
      </w:pPr>
      <w:r w:rsidRPr="000D2853">
        <w:rPr>
          <w:rFonts w:ascii="PT Astra Serif" w:eastAsia="Times New Roman" w:hAnsi="PT Astra Serif" w:cs="Times New Roman"/>
          <w:i/>
          <w:color w:val="22272F"/>
          <w:sz w:val="24"/>
          <w:szCs w:val="24"/>
          <w:lang w:eastAsia="ru-RU"/>
        </w:rPr>
        <w:t>3.1. Исполнитель обязан:</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от 29.12.2012 №273-ФЗ «Об образовании в Российской Федерации».</w:t>
      </w:r>
    </w:p>
    <w:p w:rsidR="005D38C9" w:rsidRPr="008C3D01" w:rsidRDefault="005D38C9" w:rsidP="005D38C9">
      <w:pPr>
        <w:shd w:val="clear" w:color="auto" w:fill="FFFFFF"/>
        <w:spacing w:after="0" w:line="240" w:lineRule="auto"/>
        <w:contextualSpacing/>
        <w:jc w:val="both"/>
        <w:rPr>
          <w:rFonts w:ascii="PT Astra Serif" w:hAnsi="PT Astra Serif"/>
          <w:sz w:val="24"/>
          <w:szCs w:val="24"/>
        </w:rPr>
      </w:pPr>
      <w:r w:rsidRPr="008C3D01">
        <w:rPr>
          <w:rFonts w:ascii="PT Astra Serif" w:eastAsia="Times New Roman" w:hAnsi="PT Astra Serif" w:cs="Times New Roman"/>
          <w:color w:val="22272F"/>
          <w:sz w:val="24"/>
          <w:szCs w:val="24"/>
          <w:lang w:eastAsia="ru-RU"/>
        </w:rPr>
        <w:t xml:space="preserve">3.1.2. </w:t>
      </w:r>
      <w:r w:rsidRPr="008C3D01">
        <w:rPr>
          <w:rFonts w:ascii="PT Astra Serif" w:hAnsi="PT Astra Serif"/>
          <w:sz w:val="24"/>
          <w:szCs w:val="24"/>
        </w:rPr>
        <w:t>Зачислить</w:t>
      </w:r>
      <w:r w:rsidRPr="008C3D01">
        <w:rPr>
          <w:rFonts w:ascii="PT Astra Serif" w:hAnsi="PT Astra Serif"/>
          <w:spacing w:val="1"/>
          <w:sz w:val="24"/>
          <w:szCs w:val="24"/>
        </w:rPr>
        <w:t xml:space="preserve"> </w:t>
      </w:r>
      <w:r w:rsidRPr="008C3D01">
        <w:rPr>
          <w:rFonts w:ascii="PT Astra Serif" w:hAnsi="PT Astra Serif"/>
          <w:sz w:val="24"/>
          <w:szCs w:val="24"/>
        </w:rPr>
        <w:t>Обучающегося,</w:t>
      </w:r>
      <w:r w:rsidRPr="008C3D01">
        <w:rPr>
          <w:rFonts w:ascii="PT Astra Serif" w:hAnsi="PT Astra Serif"/>
          <w:spacing w:val="1"/>
          <w:sz w:val="24"/>
          <w:szCs w:val="24"/>
        </w:rPr>
        <w:t xml:space="preserve"> </w:t>
      </w:r>
      <w:r w:rsidRPr="008C3D01">
        <w:rPr>
          <w:rFonts w:ascii="PT Astra Serif" w:hAnsi="PT Astra Serif"/>
          <w:sz w:val="24"/>
          <w:szCs w:val="24"/>
        </w:rPr>
        <w:t>выполнившего</w:t>
      </w:r>
      <w:r w:rsidRPr="008C3D01">
        <w:rPr>
          <w:rFonts w:ascii="PT Astra Serif" w:hAnsi="PT Astra Serif"/>
          <w:spacing w:val="1"/>
          <w:sz w:val="24"/>
          <w:szCs w:val="24"/>
        </w:rPr>
        <w:t xml:space="preserve"> </w:t>
      </w:r>
      <w:r w:rsidRPr="008C3D01">
        <w:rPr>
          <w:rFonts w:ascii="PT Astra Serif" w:hAnsi="PT Astra Serif"/>
          <w:sz w:val="24"/>
          <w:szCs w:val="24"/>
        </w:rPr>
        <w:t>установленные</w:t>
      </w:r>
      <w:r w:rsidRPr="008C3D01">
        <w:rPr>
          <w:rFonts w:ascii="PT Astra Serif" w:hAnsi="PT Astra Serif"/>
          <w:spacing w:val="1"/>
          <w:sz w:val="24"/>
          <w:szCs w:val="24"/>
        </w:rPr>
        <w:t xml:space="preserve"> </w:t>
      </w:r>
      <w:r w:rsidRPr="008C3D01">
        <w:rPr>
          <w:rFonts w:ascii="PT Astra Serif" w:hAnsi="PT Astra Serif"/>
          <w:sz w:val="24"/>
          <w:szCs w:val="24"/>
        </w:rPr>
        <w:t>законодательством</w:t>
      </w:r>
      <w:r w:rsidRPr="008C3D01">
        <w:rPr>
          <w:rFonts w:ascii="PT Astra Serif" w:hAnsi="PT Astra Serif"/>
          <w:spacing w:val="1"/>
          <w:sz w:val="24"/>
          <w:szCs w:val="24"/>
        </w:rPr>
        <w:t xml:space="preserve"> </w:t>
      </w:r>
      <w:r w:rsidRPr="008C3D01">
        <w:rPr>
          <w:rFonts w:ascii="PT Astra Serif" w:hAnsi="PT Astra Serif"/>
          <w:sz w:val="24"/>
          <w:szCs w:val="24"/>
        </w:rPr>
        <w:t>Российской</w:t>
      </w:r>
      <w:r w:rsidRPr="008C3D01">
        <w:rPr>
          <w:rFonts w:ascii="PT Astra Serif" w:hAnsi="PT Astra Serif"/>
          <w:spacing w:val="1"/>
          <w:sz w:val="24"/>
          <w:szCs w:val="24"/>
        </w:rPr>
        <w:t xml:space="preserve"> </w:t>
      </w:r>
      <w:r w:rsidRPr="008C3D01">
        <w:rPr>
          <w:rFonts w:ascii="PT Astra Serif" w:hAnsi="PT Astra Serif"/>
          <w:sz w:val="24"/>
          <w:szCs w:val="24"/>
        </w:rPr>
        <w:t>Федерации,</w:t>
      </w:r>
      <w:r w:rsidRPr="008C3D01">
        <w:rPr>
          <w:rFonts w:ascii="PT Astra Serif" w:hAnsi="PT Astra Serif"/>
          <w:spacing w:val="1"/>
          <w:sz w:val="24"/>
          <w:szCs w:val="24"/>
        </w:rPr>
        <w:t xml:space="preserve"> </w:t>
      </w:r>
      <w:r w:rsidRPr="008C3D01">
        <w:rPr>
          <w:rFonts w:ascii="PT Astra Serif" w:hAnsi="PT Astra Serif"/>
          <w:sz w:val="24"/>
          <w:szCs w:val="24"/>
        </w:rPr>
        <w:t>учредительными</w:t>
      </w:r>
      <w:r w:rsidRPr="008C3D01">
        <w:rPr>
          <w:rFonts w:ascii="PT Astra Serif" w:hAnsi="PT Astra Serif"/>
          <w:spacing w:val="1"/>
          <w:sz w:val="24"/>
          <w:szCs w:val="24"/>
        </w:rPr>
        <w:t xml:space="preserve"> </w:t>
      </w:r>
      <w:r w:rsidRPr="008C3D01">
        <w:rPr>
          <w:rFonts w:ascii="PT Astra Serif" w:hAnsi="PT Astra Serif"/>
          <w:sz w:val="24"/>
          <w:szCs w:val="24"/>
        </w:rPr>
        <w:t>документами,</w:t>
      </w:r>
      <w:r w:rsidRPr="008C3D01">
        <w:rPr>
          <w:rFonts w:ascii="PT Astra Serif" w:hAnsi="PT Astra Serif"/>
          <w:spacing w:val="1"/>
          <w:sz w:val="24"/>
          <w:szCs w:val="24"/>
        </w:rPr>
        <w:t xml:space="preserve"> </w:t>
      </w:r>
      <w:r w:rsidRPr="008C3D01">
        <w:rPr>
          <w:rFonts w:ascii="PT Astra Serif" w:hAnsi="PT Astra Serif"/>
          <w:sz w:val="24"/>
          <w:szCs w:val="24"/>
        </w:rPr>
        <w:t>локальными</w:t>
      </w:r>
      <w:r w:rsidRPr="008C3D01">
        <w:rPr>
          <w:rFonts w:ascii="PT Astra Serif" w:hAnsi="PT Astra Serif"/>
          <w:spacing w:val="1"/>
          <w:sz w:val="24"/>
          <w:szCs w:val="24"/>
        </w:rPr>
        <w:t xml:space="preserve"> </w:t>
      </w:r>
      <w:r w:rsidRPr="008C3D01">
        <w:rPr>
          <w:rFonts w:ascii="PT Astra Serif" w:hAnsi="PT Astra Serif"/>
          <w:sz w:val="24"/>
          <w:szCs w:val="24"/>
        </w:rPr>
        <w:t>нормативными</w:t>
      </w:r>
      <w:r w:rsidRPr="008C3D01">
        <w:rPr>
          <w:rFonts w:ascii="PT Astra Serif" w:hAnsi="PT Astra Serif"/>
          <w:spacing w:val="1"/>
          <w:sz w:val="24"/>
          <w:szCs w:val="24"/>
        </w:rPr>
        <w:t xml:space="preserve"> </w:t>
      </w:r>
      <w:r w:rsidRPr="008C3D01">
        <w:rPr>
          <w:rFonts w:ascii="PT Astra Serif" w:hAnsi="PT Astra Serif"/>
          <w:sz w:val="24"/>
          <w:szCs w:val="24"/>
        </w:rPr>
        <w:t>актами</w:t>
      </w:r>
      <w:r w:rsidRPr="008C3D01">
        <w:rPr>
          <w:rFonts w:ascii="PT Astra Serif" w:hAnsi="PT Astra Serif"/>
          <w:spacing w:val="1"/>
          <w:sz w:val="24"/>
          <w:szCs w:val="24"/>
        </w:rPr>
        <w:t xml:space="preserve"> </w:t>
      </w:r>
      <w:r w:rsidRPr="008C3D01">
        <w:rPr>
          <w:rFonts w:ascii="PT Astra Serif" w:hAnsi="PT Astra Serif"/>
          <w:sz w:val="24"/>
          <w:szCs w:val="24"/>
        </w:rPr>
        <w:t>Исполнителя</w:t>
      </w:r>
      <w:r w:rsidRPr="008C3D01">
        <w:rPr>
          <w:rFonts w:ascii="PT Astra Serif" w:hAnsi="PT Astra Serif"/>
          <w:spacing w:val="1"/>
          <w:sz w:val="24"/>
          <w:szCs w:val="24"/>
        </w:rPr>
        <w:t xml:space="preserve"> </w:t>
      </w:r>
      <w:r w:rsidRPr="008C3D01">
        <w:rPr>
          <w:rFonts w:ascii="PT Astra Serif" w:hAnsi="PT Astra Serif"/>
          <w:sz w:val="24"/>
          <w:szCs w:val="24"/>
        </w:rPr>
        <w:t>условия</w:t>
      </w:r>
      <w:r w:rsidRPr="008C3D01">
        <w:rPr>
          <w:rFonts w:ascii="PT Astra Serif" w:hAnsi="PT Astra Serif"/>
          <w:spacing w:val="1"/>
          <w:sz w:val="24"/>
          <w:szCs w:val="24"/>
        </w:rPr>
        <w:t xml:space="preserve"> </w:t>
      </w:r>
      <w:r w:rsidRPr="008C3D01">
        <w:rPr>
          <w:rFonts w:ascii="PT Astra Serif" w:hAnsi="PT Astra Serif"/>
          <w:sz w:val="24"/>
          <w:szCs w:val="24"/>
        </w:rPr>
        <w:t>приема</w:t>
      </w:r>
      <w:r w:rsidRPr="008C3D01">
        <w:rPr>
          <w:rFonts w:ascii="PT Astra Serif" w:hAnsi="PT Astra Serif"/>
          <w:spacing w:val="1"/>
          <w:sz w:val="24"/>
          <w:szCs w:val="24"/>
        </w:rPr>
        <w:t xml:space="preserve"> </w:t>
      </w:r>
      <w:r w:rsidRPr="008C3D01">
        <w:rPr>
          <w:rFonts w:ascii="PT Astra Serif" w:hAnsi="PT Astra Serif"/>
          <w:sz w:val="24"/>
          <w:szCs w:val="24"/>
        </w:rPr>
        <w:t>в</w:t>
      </w:r>
      <w:r w:rsidRPr="008C3D01">
        <w:rPr>
          <w:rFonts w:ascii="PT Astra Serif" w:hAnsi="PT Astra Serif"/>
          <w:spacing w:val="1"/>
          <w:sz w:val="24"/>
          <w:szCs w:val="24"/>
        </w:rPr>
        <w:t xml:space="preserve"> </w:t>
      </w:r>
      <w:r w:rsidRPr="008C3D01">
        <w:rPr>
          <w:rFonts w:ascii="PT Astra Serif" w:hAnsi="PT Astra Serif"/>
          <w:sz w:val="24"/>
          <w:szCs w:val="24"/>
        </w:rPr>
        <w:t>образовательную</w:t>
      </w:r>
      <w:r w:rsidRPr="008C3D01">
        <w:rPr>
          <w:rFonts w:ascii="PT Astra Serif" w:hAnsi="PT Astra Serif"/>
          <w:spacing w:val="-1"/>
          <w:sz w:val="24"/>
          <w:szCs w:val="24"/>
        </w:rPr>
        <w:t xml:space="preserve"> </w:t>
      </w:r>
      <w:r w:rsidRPr="008C3D01">
        <w:rPr>
          <w:rFonts w:ascii="PT Astra Serif" w:hAnsi="PT Astra Serif"/>
          <w:sz w:val="24"/>
          <w:szCs w:val="24"/>
        </w:rPr>
        <w:t>организацию</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3.1.3. Организовать и обеспечить надлежащее исполнение услуг, предусмотренных настоящим договором.</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3.1.4. Создать </w:t>
      </w:r>
      <w:proofErr w:type="gramStart"/>
      <w:r w:rsidRPr="001A43B3">
        <w:rPr>
          <w:rFonts w:ascii="PT Astra Serif" w:eastAsia="Times New Roman" w:hAnsi="PT Astra Serif" w:cs="Times New Roman"/>
          <w:color w:val="22272F"/>
          <w:sz w:val="24"/>
          <w:szCs w:val="24"/>
          <w:lang w:eastAsia="ru-RU"/>
        </w:rPr>
        <w:t>обучающемуся</w:t>
      </w:r>
      <w:proofErr w:type="gramEnd"/>
      <w:r w:rsidRPr="001A43B3">
        <w:rPr>
          <w:rFonts w:ascii="PT Astra Serif" w:eastAsia="Times New Roman" w:hAnsi="PT Astra Serif" w:cs="Times New Roman"/>
          <w:color w:val="22272F"/>
          <w:sz w:val="24"/>
          <w:szCs w:val="24"/>
          <w:lang w:eastAsia="ru-RU"/>
        </w:rPr>
        <w:t xml:space="preserve"> необходимые условия для освоения выбранной образовательной программы.</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3.1.5. Устанавливать режим работы Исполнителя (расписание занятий, продолжительность учебной недели).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3.1.6.  Обеспечить соответствующий уровень подготовки педагогических, научных, учебно-вспомогательных, административно-хозяйственных работников.</w:t>
      </w:r>
    </w:p>
    <w:p w:rsidR="005D38C9" w:rsidRPr="000D285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w:t>
      </w:r>
      <w:r>
        <w:rPr>
          <w:rFonts w:ascii="PT Astra Serif" w:eastAsia="Times New Roman" w:hAnsi="PT Astra Serif" w:cs="Times New Roman"/>
          <w:color w:val="22272F"/>
          <w:sz w:val="24"/>
          <w:szCs w:val="24"/>
          <w:lang w:eastAsia="ru-RU"/>
        </w:rPr>
        <w:t>7</w:t>
      </w:r>
      <w:r w:rsidRPr="001A43B3">
        <w:rPr>
          <w:rFonts w:ascii="PT Astra Serif" w:eastAsia="Times New Roman" w:hAnsi="PT Astra Serif" w:cs="Times New Roman"/>
          <w:color w:val="22272F"/>
          <w:sz w:val="24"/>
          <w:szCs w:val="24"/>
          <w:lang w:eastAsia="ru-RU"/>
        </w:rPr>
        <w:t xml:space="preserve">. </w:t>
      </w:r>
      <w:r w:rsidRPr="000D2853">
        <w:rPr>
          <w:rFonts w:ascii="PT Astra Serif" w:hAnsi="PT Astra Serif"/>
          <w:color w:val="000000"/>
          <w:sz w:val="24"/>
          <w:szCs w:val="24"/>
          <w:shd w:val="clear" w:color="auto" w:fill="FFFFFF"/>
        </w:rPr>
        <w:t xml:space="preserve">Обеспечить </w:t>
      </w:r>
      <w:proofErr w:type="gramStart"/>
      <w:r w:rsidRPr="000D2853">
        <w:rPr>
          <w:rFonts w:ascii="PT Astra Serif" w:hAnsi="PT Astra Serif"/>
          <w:color w:val="000000"/>
          <w:sz w:val="24"/>
          <w:szCs w:val="24"/>
          <w:shd w:val="clear" w:color="auto" w:fill="FFFFFF"/>
        </w:rPr>
        <w:t>Обучающемуся</w:t>
      </w:r>
      <w:proofErr w:type="gramEnd"/>
      <w:r w:rsidRPr="000D2853">
        <w:rPr>
          <w:rFonts w:ascii="PT Astra Serif" w:hAnsi="PT Astra Serif"/>
          <w:color w:val="000000"/>
          <w:sz w:val="24"/>
          <w:szCs w:val="24"/>
          <w:shd w:val="clear" w:color="auto" w:fill="FFFFFF"/>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sidRPr="000D2853">
        <w:rPr>
          <w:rFonts w:ascii="PT Astra Serif" w:eastAsia="Times New Roman" w:hAnsi="PT Astra Serif" w:cs="Times New Roman"/>
          <w:color w:val="22272F"/>
          <w:sz w:val="24"/>
          <w:szCs w:val="24"/>
          <w:lang w:eastAsia="ru-RU"/>
        </w:rPr>
        <w:t>.</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3.1.</w:t>
      </w:r>
      <w:r>
        <w:rPr>
          <w:rFonts w:ascii="PT Astra Serif" w:eastAsia="Times New Roman" w:hAnsi="PT Astra Serif" w:cs="Times New Roman"/>
          <w:color w:val="22272F"/>
          <w:sz w:val="24"/>
          <w:szCs w:val="24"/>
          <w:lang w:eastAsia="ru-RU"/>
        </w:rPr>
        <w:t>8</w:t>
      </w:r>
      <w:r w:rsidRPr="001A43B3">
        <w:rPr>
          <w:rFonts w:ascii="PT Astra Serif" w:eastAsia="Times New Roman" w:hAnsi="PT Astra Serif" w:cs="Times New Roman"/>
          <w:color w:val="22272F"/>
          <w:sz w:val="24"/>
          <w:szCs w:val="24"/>
          <w:lang w:eastAsia="ru-RU"/>
        </w:rPr>
        <w:t xml:space="preserve">. </w:t>
      </w:r>
      <w:proofErr w:type="gramStart"/>
      <w:r w:rsidRPr="001A43B3">
        <w:rPr>
          <w:rFonts w:ascii="PT Astra Serif" w:eastAsia="Times New Roman" w:hAnsi="PT Astra Serif" w:cs="Times New Roman"/>
          <w:color w:val="22272F"/>
          <w:sz w:val="24"/>
          <w:szCs w:val="24"/>
          <w:lang w:eastAsia="ru-RU"/>
        </w:rPr>
        <w:t>Сохранить место за Обучающимся в случае его болезни, лечения, карантина и в других случаях пропуска занятий по уважительным причинам при предъявлении подтверждающего документа.</w:t>
      </w:r>
      <w:proofErr w:type="gramEnd"/>
    </w:p>
    <w:p w:rsidR="005D38C9" w:rsidRPr="000D285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0D2853">
        <w:rPr>
          <w:rFonts w:ascii="PT Astra Serif" w:eastAsia="Times New Roman" w:hAnsi="PT Astra Serif" w:cs="Times New Roman"/>
          <w:color w:val="22272F"/>
          <w:sz w:val="24"/>
          <w:szCs w:val="24"/>
          <w:lang w:eastAsia="ru-RU"/>
        </w:rPr>
        <w:t>3.1.9.</w:t>
      </w:r>
      <w:r w:rsidRPr="000D2853">
        <w:rPr>
          <w:rFonts w:ascii="PT Astra Serif" w:hAnsi="PT Astra Serif"/>
          <w:sz w:val="24"/>
          <w:szCs w:val="24"/>
        </w:rPr>
        <w:t xml:space="preserve"> Принимать</w:t>
      </w:r>
      <w:r w:rsidRPr="000D2853">
        <w:rPr>
          <w:rFonts w:ascii="PT Astra Serif" w:hAnsi="PT Astra Serif"/>
          <w:spacing w:val="-3"/>
          <w:sz w:val="24"/>
          <w:szCs w:val="24"/>
        </w:rPr>
        <w:t xml:space="preserve"> </w:t>
      </w:r>
      <w:r w:rsidRPr="000D2853">
        <w:rPr>
          <w:rFonts w:ascii="PT Astra Serif" w:hAnsi="PT Astra Serif"/>
          <w:sz w:val="24"/>
          <w:szCs w:val="24"/>
        </w:rPr>
        <w:t>от</w:t>
      </w:r>
      <w:r w:rsidRPr="000D2853">
        <w:rPr>
          <w:rFonts w:ascii="PT Astra Serif" w:hAnsi="PT Astra Serif"/>
          <w:spacing w:val="-4"/>
          <w:sz w:val="24"/>
          <w:szCs w:val="24"/>
        </w:rPr>
        <w:t xml:space="preserve"> </w:t>
      </w:r>
      <w:r w:rsidRPr="000D2853">
        <w:rPr>
          <w:rFonts w:ascii="PT Astra Serif" w:hAnsi="PT Astra Serif"/>
          <w:sz w:val="24"/>
          <w:szCs w:val="24"/>
        </w:rPr>
        <w:t>Обучающегося</w:t>
      </w:r>
      <w:r w:rsidRPr="000D2853">
        <w:rPr>
          <w:rFonts w:ascii="PT Astra Serif" w:hAnsi="PT Astra Serif"/>
          <w:spacing w:val="-4"/>
          <w:sz w:val="24"/>
          <w:szCs w:val="24"/>
        </w:rPr>
        <w:t xml:space="preserve"> </w:t>
      </w:r>
      <w:r w:rsidRPr="000D2853">
        <w:rPr>
          <w:rFonts w:ascii="PT Astra Serif" w:hAnsi="PT Astra Serif"/>
          <w:sz w:val="24"/>
          <w:szCs w:val="24"/>
        </w:rPr>
        <w:t>и</w:t>
      </w:r>
      <w:r w:rsidRPr="000D2853">
        <w:rPr>
          <w:rFonts w:ascii="PT Astra Serif" w:hAnsi="PT Astra Serif"/>
          <w:spacing w:val="-4"/>
          <w:sz w:val="24"/>
          <w:szCs w:val="24"/>
        </w:rPr>
        <w:t xml:space="preserve"> </w:t>
      </w:r>
      <w:r w:rsidRPr="000D2853">
        <w:rPr>
          <w:rFonts w:ascii="PT Astra Serif" w:hAnsi="PT Astra Serif"/>
          <w:sz w:val="24"/>
          <w:szCs w:val="24"/>
        </w:rPr>
        <w:t>(или)</w:t>
      </w:r>
      <w:r w:rsidRPr="000D2853">
        <w:rPr>
          <w:rFonts w:ascii="PT Astra Serif" w:hAnsi="PT Astra Serif"/>
          <w:spacing w:val="-3"/>
          <w:sz w:val="24"/>
          <w:szCs w:val="24"/>
        </w:rPr>
        <w:t xml:space="preserve"> </w:t>
      </w:r>
      <w:r w:rsidRPr="000D2853">
        <w:rPr>
          <w:rFonts w:ascii="PT Astra Serif" w:hAnsi="PT Astra Serif"/>
          <w:sz w:val="24"/>
          <w:szCs w:val="24"/>
        </w:rPr>
        <w:t>Заказчика</w:t>
      </w:r>
      <w:r w:rsidRPr="000D2853">
        <w:rPr>
          <w:rFonts w:ascii="PT Astra Serif" w:hAnsi="PT Astra Serif"/>
          <w:spacing w:val="-3"/>
          <w:sz w:val="24"/>
          <w:szCs w:val="24"/>
        </w:rPr>
        <w:t xml:space="preserve"> </w:t>
      </w:r>
      <w:r w:rsidRPr="000D2853">
        <w:rPr>
          <w:rFonts w:ascii="PT Astra Serif" w:hAnsi="PT Astra Serif"/>
          <w:sz w:val="24"/>
          <w:szCs w:val="24"/>
        </w:rPr>
        <w:t>плату</w:t>
      </w:r>
      <w:r w:rsidRPr="000D2853">
        <w:rPr>
          <w:rFonts w:ascii="PT Astra Serif" w:hAnsi="PT Astra Serif"/>
          <w:spacing w:val="-4"/>
          <w:sz w:val="24"/>
          <w:szCs w:val="24"/>
        </w:rPr>
        <w:t xml:space="preserve"> </w:t>
      </w:r>
      <w:r w:rsidRPr="000D2853">
        <w:rPr>
          <w:rFonts w:ascii="PT Astra Serif" w:hAnsi="PT Astra Serif"/>
          <w:sz w:val="24"/>
          <w:szCs w:val="24"/>
        </w:rPr>
        <w:t>за</w:t>
      </w:r>
      <w:r w:rsidRPr="000D2853">
        <w:rPr>
          <w:rFonts w:ascii="PT Astra Serif" w:hAnsi="PT Astra Serif"/>
          <w:spacing w:val="-3"/>
          <w:sz w:val="24"/>
          <w:szCs w:val="24"/>
        </w:rPr>
        <w:t xml:space="preserve"> </w:t>
      </w:r>
      <w:r w:rsidRPr="000D2853">
        <w:rPr>
          <w:rFonts w:ascii="PT Astra Serif" w:hAnsi="PT Astra Serif"/>
          <w:sz w:val="24"/>
          <w:szCs w:val="24"/>
        </w:rPr>
        <w:t>образовательные услуги.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0D2853">
        <w:rPr>
          <w:rFonts w:ascii="PT Astra Serif" w:eastAsia="Times New Roman" w:hAnsi="PT Astra Serif" w:cs="Times New Roman"/>
          <w:i/>
          <w:color w:val="22272F"/>
          <w:sz w:val="24"/>
          <w:szCs w:val="24"/>
          <w:lang w:eastAsia="ru-RU"/>
        </w:rPr>
        <w:t>3.2. Заказчик обязан</w:t>
      </w:r>
      <w:r w:rsidRPr="001A43B3">
        <w:rPr>
          <w:rFonts w:ascii="PT Astra Serif" w:eastAsia="Times New Roman" w:hAnsi="PT Astra Serif" w:cs="Times New Roman"/>
          <w:color w:val="22272F"/>
          <w:sz w:val="24"/>
          <w:szCs w:val="24"/>
          <w:lang w:eastAsia="ru-RU"/>
        </w:rPr>
        <w:t>:</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3.2.1. Заказчик обязан своевременно оплачивать образовательные услуги в порядке и в сроки, указанные в настоящем договоре, а также </w:t>
      </w:r>
      <w:proofErr w:type="gramStart"/>
      <w:r w:rsidRPr="001A43B3">
        <w:rPr>
          <w:rFonts w:ascii="PT Astra Serif" w:eastAsia="Times New Roman" w:hAnsi="PT Astra Serif" w:cs="Times New Roman"/>
          <w:color w:val="22272F"/>
          <w:sz w:val="24"/>
          <w:szCs w:val="24"/>
          <w:lang w:eastAsia="ru-RU"/>
        </w:rPr>
        <w:t>предоставлять платежные документы</w:t>
      </w:r>
      <w:proofErr w:type="gramEnd"/>
      <w:r w:rsidRPr="001A43B3">
        <w:rPr>
          <w:rFonts w:ascii="PT Astra Serif" w:eastAsia="Times New Roman" w:hAnsi="PT Astra Serif" w:cs="Times New Roman"/>
          <w:color w:val="22272F"/>
          <w:sz w:val="24"/>
          <w:szCs w:val="24"/>
          <w:lang w:eastAsia="ru-RU"/>
        </w:rPr>
        <w:t>, подтверждающие такую оплату.</w:t>
      </w:r>
    </w:p>
    <w:p w:rsidR="005D38C9" w:rsidRPr="001A43B3"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333333"/>
        </w:rPr>
        <w:t xml:space="preserve">3.2.2. Извещать  Исполнителя  о  причинах  отсутствия  на  занятиях Обучающегося в случае, если </w:t>
      </w:r>
      <w:proofErr w:type="gramStart"/>
      <w:r w:rsidRPr="001A43B3">
        <w:rPr>
          <w:rFonts w:ascii="PT Astra Serif" w:hAnsi="PT Astra Serif"/>
          <w:color w:val="333333"/>
        </w:rPr>
        <w:t>у</w:t>
      </w:r>
      <w:proofErr w:type="gramEnd"/>
      <w:r w:rsidRPr="001A43B3">
        <w:rPr>
          <w:rFonts w:ascii="PT Astra Serif" w:hAnsi="PT Astra Serif"/>
          <w:color w:val="333333"/>
        </w:rPr>
        <w:t xml:space="preserve"> Обучающегося отсутствует такая возможность.</w:t>
      </w:r>
    </w:p>
    <w:p w:rsidR="005D38C9" w:rsidRPr="001A43B3"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333333"/>
        </w:rPr>
        <w:t xml:space="preserve">3.2.3. При поступлении Обучающегося в образовательную организацию и в процессе его обучения своевременно </w:t>
      </w:r>
      <w:proofErr w:type="gramStart"/>
      <w:r w:rsidRPr="001A43B3">
        <w:rPr>
          <w:rFonts w:ascii="PT Astra Serif" w:hAnsi="PT Astra Serif"/>
          <w:color w:val="333333"/>
        </w:rPr>
        <w:t>предоставлять все необходимые документы</w:t>
      </w:r>
      <w:proofErr w:type="gramEnd"/>
      <w:r w:rsidRPr="001A43B3">
        <w:rPr>
          <w:rFonts w:ascii="PT Astra Serif" w:hAnsi="PT Astra Serif"/>
          <w:color w:val="333333"/>
        </w:rPr>
        <w:t>, предусмотренные Уставом образовательной организации.</w:t>
      </w:r>
    </w:p>
    <w:p w:rsidR="005D38C9" w:rsidRPr="001A43B3"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333333"/>
        </w:rPr>
        <w:t>3.2.4. Незамедлительно сообщать Исполнителю об изменении контактного телефона и места жительства Обучающегося, Заказчика.</w:t>
      </w:r>
    </w:p>
    <w:p w:rsidR="005D38C9" w:rsidRPr="001A43B3"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333333"/>
        </w:rPr>
        <w:t>3.2.5. Проявлять уважение к педагогам, администрации и техническому персоналу Исполнителя.</w:t>
      </w:r>
    </w:p>
    <w:p w:rsidR="005D38C9" w:rsidRPr="001A43B3"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333333"/>
        </w:rPr>
        <w:t xml:space="preserve">3.2.5. Обеспечить выполнение </w:t>
      </w:r>
      <w:proofErr w:type="gramStart"/>
      <w:r w:rsidRPr="001A43B3">
        <w:rPr>
          <w:rFonts w:ascii="PT Astra Serif" w:hAnsi="PT Astra Serif"/>
          <w:color w:val="333333"/>
        </w:rPr>
        <w:t>обучающимся</w:t>
      </w:r>
      <w:proofErr w:type="gramEnd"/>
      <w:r w:rsidRPr="001A43B3">
        <w:rPr>
          <w:rFonts w:ascii="PT Astra Serif" w:hAnsi="PT Astra Serif"/>
          <w:color w:val="333333"/>
        </w:rPr>
        <w:t xml:space="preserve"> обязанностей, предусмот</w:t>
      </w:r>
      <w:r>
        <w:rPr>
          <w:rFonts w:ascii="PT Astra Serif" w:hAnsi="PT Astra Serif"/>
          <w:color w:val="333333"/>
        </w:rPr>
        <w:t>р</w:t>
      </w:r>
      <w:r w:rsidRPr="001A43B3">
        <w:rPr>
          <w:rFonts w:ascii="PT Astra Serif" w:hAnsi="PT Astra Serif"/>
          <w:color w:val="333333"/>
        </w:rPr>
        <w:t>енных п. 3.3. настоящего договора.</w:t>
      </w:r>
    </w:p>
    <w:p w:rsidR="005D38C9" w:rsidRPr="000D2853" w:rsidRDefault="005D38C9" w:rsidP="005D38C9">
      <w:pPr>
        <w:shd w:val="clear" w:color="auto" w:fill="FFFFFF"/>
        <w:spacing w:after="0" w:line="240" w:lineRule="auto"/>
        <w:contextualSpacing/>
        <w:jc w:val="both"/>
        <w:rPr>
          <w:rFonts w:ascii="PT Astra Serif" w:eastAsia="Times New Roman" w:hAnsi="PT Astra Serif" w:cs="Times New Roman"/>
          <w:i/>
          <w:color w:val="22272F"/>
          <w:sz w:val="24"/>
          <w:szCs w:val="24"/>
          <w:lang w:eastAsia="ru-RU"/>
        </w:rPr>
      </w:pPr>
      <w:r w:rsidRPr="000D2853">
        <w:rPr>
          <w:rFonts w:ascii="PT Astra Serif" w:eastAsia="Times New Roman" w:hAnsi="PT Astra Serif" w:cs="Times New Roman"/>
          <w:i/>
          <w:color w:val="22272F"/>
          <w:sz w:val="24"/>
          <w:szCs w:val="24"/>
          <w:lang w:eastAsia="ru-RU"/>
        </w:rPr>
        <w:t>3.3. Обучающийся обязан:</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3.3.1. Добросовестно осваивать реализуемую образовательную программу.</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3.3.2. Заботливо относиться к имуществу Исполнителя, не допускать его повреждение.</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hAnsi="PT Astra Serif" w:cs="Times New Roman"/>
          <w:color w:val="000000"/>
          <w:sz w:val="24"/>
          <w:szCs w:val="24"/>
        </w:rPr>
        <w:t>3.3.3. Соблюдать учебную дисциплину и общепринятые нормы поведения, в частности, проявлять уважение к педагогическому, административно – хозяйственному и иному персоналу Исполнителя и другим обучающимся, не посягать на их честь и достоинство.</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3.3.3. Обучающийся обязан соблюдать требования, установленные Федеральным законом от 29 декабря 2012 г. N 273-ФЗ «Об  образовании  в Российской Федерации», в том числе:</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выполнять задания для подготовки к занятиям,  предусмотренным учебным планом, в том числе индивидуальным;</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-извещать Исполнителя о причинах  отсутствия  на   занятиях (в случае если не известил Заказчик).</w:t>
      </w:r>
    </w:p>
    <w:p w:rsidR="005D38C9" w:rsidRDefault="005D38C9" w:rsidP="005D38C9">
      <w:pPr>
        <w:pStyle w:val="a4"/>
        <w:shd w:val="clear" w:color="auto" w:fill="FFFFFF"/>
        <w:spacing w:before="0" w:beforeAutospacing="0" w:after="0" w:afterAutospacing="0"/>
        <w:contextualSpacing/>
        <w:jc w:val="both"/>
        <w:rPr>
          <w:rFonts w:ascii="PT Astra Serif" w:hAnsi="PT Astra Serif"/>
          <w:color w:val="333333"/>
        </w:rPr>
      </w:pPr>
      <w:r w:rsidRPr="001A43B3">
        <w:rPr>
          <w:rFonts w:ascii="PT Astra Serif" w:hAnsi="PT Astra Serif"/>
          <w:color w:val="22272F"/>
        </w:rPr>
        <w:t xml:space="preserve">3.3.4. </w:t>
      </w:r>
      <w:r w:rsidRPr="001A43B3">
        <w:rPr>
          <w:rFonts w:ascii="PT Astra Serif" w:hAnsi="PT Astra Serif"/>
          <w:color w:val="333333"/>
        </w:rPr>
        <w:t>Соблюдать требования  учредительных   документов,   правила внутреннего распорядка и иных локальных нормативных актов Исполнителя.</w:t>
      </w:r>
    </w:p>
    <w:p w:rsidR="005D38C9" w:rsidRDefault="005D38C9" w:rsidP="005D38C9">
      <w:pPr>
        <w:pStyle w:val="a4"/>
        <w:shd w:val="clear" w:color="auto" w:fill="FFFFFF"/>
        <w:spacing w:before="0" w:beforeAutospacing="0" w:after="0" w:afterAutospacing="0"/>
        <w:contextualSpacing/>
        <w:jc w:val="both"/>
        <w:rPr>
          <w:rFonts w:ascii="PT Astra Serif" w:hAnsi="PT Astra Serif"/>
          <w:color w:val="333333"/>
        </w:rPr>
      </w:pPr>
    </w:p>
    <w:p w:rsidR="005D38C9" w:rsidRPr="001A43B3" w:rsidRDefault="005D38C9" w:rsidP="005D38C9">
      <w:pPr>
        <w:pStyle w:val="a4"/>
        <w:shd w:val="clear" w:color="auto" w:fill="FFFFFF"/>
        <w:spacing w:before="0" w:beforeAutospacing="0" w:after="0" w:afterAutospacing="0"/>
        <w:contextualSpacing/>
        <w:jc w:val="center"/>
        <w:rPr>
          <w:rFonts w:ascii="PT Astra Serif" w:hAnsi="PT Astra Serif"/>
          <w:color w:val="333333"/>
        </w:rPr>
      </w:pPr>
      <w:r w:rsidRPr="001A43B3">
        <w:rPr>
          <w:rFonts w:ascii="PT Astra Serif" w:hAnsi="PT Astra Serif"/>
          <w:b/>
          <w:color w:val="22272F"/>
        </w:rPr>
        <w:t xml:space="preserve">4. </w:t>
      </w:r>
      <w:r w:rsidRPr="00631A19">
        <w:rPr>
          <w:rFonts w:ascii="PT Astra Serif" w:hAnsi="PT Astra Serif"/>
          <w:b/>
          <w:bCs/>
          <w:color w:val="000000" w:themeColor="text1"/>
          <w:sz w:val="22"/>
          <w:szCs w:val="22"/>
        </w:rPr>
        <w:t>Размер, сроки и порядок оплаты</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p>
    <w:p w:rsidR="005D38C9" w:rsidRDefault="005D38C9" w:rsidP="005D38C9">
      <w:pPr>
        <w:shd w:val="clear" w:color="auto" w:fill="FFFFFF"/>
        <w:spacing w:after="0" w:line="240" w:lineRule="auto"/>
        <w:contextualSpacing/>
        <w:rPr>
          <w:rFonts w:ascii="PT Astra Serif" w:hAnsi="PT Astra Serif"/>
          <w:sz w:val="18"/>
          <w:szCs w:val="18"/>
        </w:rPr>
      </w:pPr>
      <w:r w:rsidRPr="00057FC3">
        <w:rPr>
          <w:rFonts w:ascii="PT Astra Serif" w:hAnsi="PT Astra Serif"/>
          <w:sz w:val="24"/>
          <w:szCs w:val="24"/>
        </w:rPr>
        <w:lastRenderedPageBreak/>
        <w:t>4.1. Полная стоимость услуг по настоящему договору составляет ____________________________________</w:t>
      </w:r>
      <w:r>
        <w:rPr>
          <w:rFonts w:ascii="PT Astra Serif" w:hAnsi="PT Astra Serif"/>
          <w:sz w:val="24"/>
          <w:szCs w:val="24"/>
        </w:rPr>
        <w:t>_________________________________________</w:t>
      </w:r>
      <w:r w:rsidRPr="00057FC3">
        <w:rPr>
          <w:rFonts w:ascii="PT Astra Serif" w:hAnsi="PT Astra Serif"/>
          <w:sz w:val="24"/>
          <w:szCs w:val="24"/>
        </w:rPr>
        <w:t xml:space="preserve"> </w:t>
      </w:r>
      <w:proofErr w:type="spellStart"/>
      <w:r w:rsidRPr="00057FC3">
        <w:rPr>
          <w:rFonts w:ascii="PT Astra Serif" w:hAnsi="PT Astra Serif"/>
          <w:sz w:val="24"/>
          <w:szCs w:val="24"/>
        </w:rPr>
        <w:t>руб</w:t>
      </w:r>
      <w:proofErr w:type="spellEnd"/>
      <w:r w:rsidRPr="00057FC3">
        <w:rPr>
          <w:rFonts w:ascii="PT Astra Serif" w:hAnsi="PT Astra Serif"/>
          <w:sz w:val="24"/>
          <w:szCs w:val="24"/>
        </w:rPr>
        <w:t>.__________коп</w:t>
      </w:r>
      <w:proofErr w:type="gramStart"/>
      <w:r w:rsidRPr="00057FC3">
        <w:rPr>
          <w:rFonts w:ascii="PT Astra Serif" w:hAnsi="PT Astra Serif"/>
          <w:sz w:val="24"/>
          <w:szCs w:val="24"/>
        </w:rPr>
        <w:t>.</w:t>
      </w:r>
      <w:proofErr w:type="gramEnd"/>
      <w:r w:rsidRPr="00057FC3">
        <w:rPr>
          <w:rFonts w:ascii="PT Astra Serif" w:hAnsi="PT Astra Serif"/>
          <w:sz w:val="24"/>
          <w:szCs w:val="24"/>
        </w:rPr>
        <w:t xml:space="preserve"> </w:t>
      </w:r>
      <w:r w:rsidRPr="00057FC3">
        <w:rPr>
          <w:rFonts w:ascii="PT Astra Serif" w:hAnsi="PT Astra Serif"/>
          <w:sz w:val="18"/>
          <w:szCs w:val="18"/>
        </w:rPr>
        <w:t>(</w:t>
      </w:r>
      <w:proofErr w:type="gramStart"/>
      <w:r w:rsidRPr="00057FC3">
        <w:rPr>
          <w:rFonts w:ascii="PT Astra Serif" w:hAnsi="PT Astra Serif"/>
          <w:sz w:val="18"/>
          <w:szCs w:val="18"/>
        </w:rPr>
        <w:t>у</w:t>
      </w:r>
      <w:proofErr w:type="gramEnd"/>
      <w:r w:rsidRPr="00057FC3">
        <w:rPr>
          <w:rFonts w:ascii="PT Astra Serif" w:hAnsi="PT Astra Serif"/>
          <w:sz w:val="18"/>
          <w:szCs w:val="18"/>
        </w:rPr>
        <w:t>казать сумму цифрами и прописью)</w:t>
      </w:r>
    </w:p>
    <w:p w:rsidR="005D38C9" w:rsidRPr="00057FC3" w:rsidRDefault="005D38C9" w:rsidP="005D38C9">
      <w:pPr>
        <w:shd w:val="clear" w:color="auto" w:fill="FFFFFF"/>
        <w:spacing w:after="0" w:line="240" w:lineRule="auto"/>
        <w:contextualSpacing/>
        <w:rPr>
          <w:rFonts w:ascii="PT Astra Serif" w:hAnsi="PT Astra Serif"/>
          <w:sz w:val="18"/>
          <w:szCs w:val="18"/>
        </w:rPr>
      </w:pPr>
      <w:r w:rsidRPr="008A1632">
        <w:rPr>
          <w:rFonts w:ascii="PT Astra Serif" w:eastAsia="Times New Roman" w:hAnsi="PT Astra Serif" w:cs="Times New Roman"/>
          <w:b/>
          <w:sz w:val="24"/>
          <w:szCs w:val="24"/>
          <w:lang w:eastAsia="ru-RU"/>
        </w:rPr>
        <w:t xml:space="preserve">Стоимость </w:t>
      </w:r>
      <w:r>
        <w:rPr>
          <w:rFonts w:ascii="PT Astra Serif" w:eastAsia="Times New Roman" w:hAnsi="PT Astra Serif" w:cs="Times New Roman"/>
          <w:b/>
          <w:sz w:val="24"/>
          <w:szCs w:val="24"/>
          <w:lang w:eastAsia="ru-RU"/>
        </w:rPr>
        <w:t>одного занятия  ______рублей _______</w:t>
      </w:r>
      <w:r>
        <w:rPr>
          <w:rFonts w:ascii="PT Astra Serif" w:eastAsia="Times New Roman" w:hAnsi="PT Astra Serif" w:cs="Times New Roman"/>
          <w:b/>
          <w:sz w:val="24"/>
          <w:szCs w:val="24"/>
          <w:lang w:eastAsia="ru-RU"/>
        </w:rPr>
        <w:t>копеек</w:t>
      </w:r>
    </w:p>
    <w:p w:rsidR="005D38C9" w:rsidRPr="00057FC3" w:rsidRDefault="005D38C9" w:rsidP="005D38C9">
      <w:pPr>
        <w:shd w:val="clear" w:color="auto" w:fill="FFFFFF"/>
        <w:spacing w:after="0" w:line="240" w:lineRule="auto"/>
        <w:contextualSpacing/>
        <w:rPr>
          <w:rFonts w:ascii="PT Astra Serif" w:hAnsi="PT Astra Serif"/>
          <w:sz w:val="24"/>
          <w:szCs w:val="24"/>
          <w:u w:val="single"/>
        </w:rPr>
      </w:pPr>
      <w:r w:rsidRPr="00057FC3">
        <w:rPr>
          <w:rFonts w:ascii="PT Astra Serif" w:hAnsi="PT Astra Serif"/>
          <w:sz w:val="24"/>
          <w:szCs w:val="24"/>
        </w:rPr>
        <w:t xml:space="preserve">4.2. Заказчик оплачивает указанную в п.4.1. настоящего договора сумму поэтапно: </w:t>
      </w:r>
      <w:r w:rsidRPr="00057FC3">
        <w:rPr>
          <w:rFonts w:ascii="PT Astra Serif" w:hAnsi="PT Astra Serif"/>
          <w:b/>
          <w:sz w:val="24"/>
          <w:szCs w:val="24"/>
          <w:u w:val="single"/>
        </w:rPr>
        <w:t>ежеквартально</w:t>
      </w:r>
      <w:r>
        <w:rPr>
          <w:rFonts w:ascii="PT Astra Serif" w:hAnsi="PT Astra Serif"/>
          <w:sz w:val="24"/>
          <w:szCs w:val="24"/>
          <w:u w:val="single"/>
        </w:rPr>
        <w:t>___________________________________</w:t>
      </w:r>
      <w:r>
        <w:rPr>
          <w:rFonts w:ascii="PT Astra Serif" w:hAnsi="PT Astra Serif"/>
          <w:sz w:val="24"/>
          <w:szCs w:val="24"/>
          <w:u w:val="single"/>
        </w:rPr>
        <w:t>____________________________</w:t>
      </w:r>
    </w:p>
    <w:p w:rsidR="005D38C9" w:rsidRPr="00057FC3" w:rsidRDefault="005D38C9" w:rsidP="005D38C9">
      <w:pPr>
        <w:shd w:val="clear" w:color="auto" w:fill="FFFFFF"/>
        <w:spacing w:after="0" w:line="240" w:lineRule="auto"/>
        <w:contextualSpacing/>
        <w:jc w:val="both"/>
        <w:rPr>
          <w:rFonts w:ascii="PT Astra Serif" w:hAnsi="PT Astra Serif"/>
          <w:sz w:val="20"/>
          <w:szCs w:val="20"/>
        </w:rPr>
      </w:pPr>
      <w:r w:rsidRPr="00057FC3">
        <w:rPr>
          <w:rFonts w:ascii="PT Astra Serif" w:hAnsi="PT Astra Serif"/>
          <w:sz w:val="20"/>
          <w:szCs w:val="20"/>
        </w:rPr>
        <w:t xml:space="preserve">(указать период оплаты - ежемесячно, ежеквартально, по четвертям, полугодиям или иной платежный период) </w:t>
      </w:r>
    </w:p>
    <w:p w:rsidR="005D38C9" w:rsidRDefault="005D38C9" w:rsidP="005D38C9">
      <w:pPr>
        <w:shd w:val="clear" w:color="auto" w:fill="FFFFFF"/>
        <w:spacing w:after="0" w:line="240" w:lineRule="auto"/>
        <w:contextualSpacing/>
        <w:jc w:val="center"/>
        <w:rPr>
          <w:rFonts w:ascii="PT Astra Serif" w:hAnsi="PT Astra Serif"/>
          <w:sz w:val="24"/>
          <w:szCs w:val="24"/>
        </w:rPr>
      </w:pPr>
      <w:r w:rsidRPr="00057FC3">
        <w:rPr>
          <w:rFonts w:ascii="PT Astra Serif" w:hAnsi="PT Astra Serif"/>
          <w:sz w:val="24"/>
          <w:szCs w:val="24"/>
        </w:rPr>
        <w:t>4.3. Оплата производится</w:t>
      </w:r>
      <w:r w:rsidRPr="00057FC3">
        <w:rPr>
          <w:rFonts w:ascii="PT Astra Serif" w:hAnsi="PT Astra Serif"/>
          <w:sz w:val="24"/>
          <w:szCs w:val="24"/>
          <w:u w:val="single"/>
        </w:rPr>
        <w:t>: не позднее 10 октября/ 10 января/ 10 марта текущего учебного года</w:t>
      </w:r>
      <w:r w:rsidRPr="00057FC3">
        <w:rPr>
          <w:rFonts w:ascii="PT Astra Serif" w:hAnsi="PT Astra Serif"/>
          <w:sz w:val="24"/>
          <w:szCs w:val="24"/>
        </w:rPr>
        <w:t xml:space="preserve">: </w:t>
      </w:r>
      <w:r w:rsidRPr="00057FC3">
        <w:rPr>
          <w:rFonts w:ascii="PT Astra Serif" w:hAnsi="PT Astra Serif"/>
          <w:sz w:val="18"/>
          <w:szCs w:val="18"/>
        </w:rPr>
        <w:t>(указать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5D38C9" w:rsidRPr="00057FC3" w:rsidRDefault="005D38C9" w:rsidP="005D38C9">
      <w:pPr>
        <w:shd w:val="clear" w:color="auto" w:fill="FFFFFF"/>
        <w:spacing w:after="0" w:line="240" w:lineRule="auto"/>
        <w:contextualSpacing/>
        <w:jc w:val="both"/>
        <w:rPr>
          <w:rFonts w:ascii="PT Astra Serif" w:hAnsi="PT Astra Serif"/>
          <w:sz w:val="24"/>
          <w:szCs w:val="24"/>
        </w:rPr>
      </w:pPr>
      <w:r w:rsidRPr="00057FC3">
        <w:rPr>
          <w:rFonts w:ascii="PT Astra Serif" w:hAnsi="PT Astra Serif"/>
          <w:sz w:val="24"/>
          <w:szCs w:val="24"/>
        </w:rPr>
        <w:t xml:space="preserve">в безналичном порядке на расчетный счет Исполнителя, указанный в </w:t>
      </w:r>
      <w:r>
        <w:rPr>
          <w:rFonts w:ascii="PT Astra Serif" w:hAnsi="PT Astra Serif"/>
          <w:sz w:val="24"/>
          <w:szCs w:val="24"/>
        </w:rPr>
        <w:t xml:space="preserve">разделе 9 настоящего Договора. </w:t>
      </w:r>
      <w:r w:rsidRPr="00057FC3">
        <w:rPr>
          <w:rFonts w:ascii="PT Astra Serif" w:hAnsi="PT Astra Serif"/>
          <w:sz w:val="24"/>
          <w:szCs w:val="24"/>
        </w:rPr>
        <w:t xml:space="preserve"> </w:t>
      </w:r>
    </w:p>
    <w:p w:rsidR="005D38C9" w:rsidRDefault="005D38C9" w:rsidP="005D38C9">
      <w:pPr>
        <w:shd w:val="clear" w:color="auto" w:fill="FFFFFF"/>
        <w:spacing w:after="0" w:line="240" w:lineRule="auto"/>
        <w:contextualSpacing/>
        <w:jc w:val="both"/>
        <w:rPr>
          <w:rFonts w:ascii="PT Astra Serif" w:hAnsi="PT Astra Serif"/>
          <w:sz w:val="24"/>
          <w:szCs w:val="24"/>
        </w:rPr>
      </w:pPr>
      <w:r w:rsidRPr="00057FC3">
        <w:rPr>
          <w:rFonts w:ascii="PT Astra Serif" w:hAnsi="PT Astra Serif"/>
          <w:sz w:val="24"/>
          <w:szCs w:val="24"/>
        </w:rPr>
        <w:t>4.4. 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5D38C9" w:rsidRPr="00CE70ED" w:rsidRDefault="005D38C9" w:rsidP="005D38C9">
      <w:pPr>
        <w:pStyle w:val="ConsPlusNonformat"/>
        <w:jc w:val="both"/>
        <w:rPr>
          <w:rFonts w:ascii="PT Astra Serif" w:hAnsi="PT Astra Serif"/>
          <w:color w:val="000000" w:themeColor="text1"/>
          <w:sz w:val="24"/>
          <w:szCs w:val="24"/>
        </w:rPr>
      </w:pPr>
      <w:r w:rsidRPr="00CE70ED">
        <w:rPr>
          <w:rFonts w:ascii="PT Astra Serif" w:hAnsi="PT Astra Serif"/>
          <w:color w:val="000000" w:themeColor="text1"/>
          <w:sz w:val="24"/>
          <w:szCs w:val="24"/>
        </w:rPr>
        <w:t>4.5.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5. Ответственность сторон</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5.1.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5.2. 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безвозмездного оказания образовательных услуг;</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соразмерного уменьшения стоимости оказанных платных образовательных услуг;</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потребовать уменьшения стоимости платных образовательных услуг;</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расторгнуть договор.</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5.6.  Исполнитель не несёт ответственность за вред, причинённый здоровью Обучающегося в результате недостоверных сведений о состоянии его здоровья, а также по вине самого Обучающегося.</w:t>
      </w:r>
    </w:p>
    <w:p w:rsidR="005D38C9" w:rsidRPr="001738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738B3">
        <w:rPr>
          <w:rFonts w:ascii="PT Astra Serif" w:eastAsia="Times New Roman" w:hAnsi="PT Astra Serif" w:cs="Times New Roman"/>
          <w:b/>
          <w:color w:val="22272F"/>
          <w:sz w:val="24"/>
          <w:szCs w:val="24"/>
          <w:lang w:eastAsia="ru-RU"/>
        </w:rPr>
        <w:t xml:space="preserve">6. </w:t>
      </w:r>
      <w:r w:rsidRPr="001738B3">
        <w:rPr>
          <w:rFonts w:ascii="PT Astra Serif" w:hAnsi="PT Astra Serif" w:cs="Arial"/>
          <w:b/>
          <w:color w:val="333333"/>
          <w:sz w:val="24"/>
          <w:szCs w:val="24"/>
          <w:shd w:val="clear" w:color="auto" w:fill="FFFFFF"/>
        </w:rPr>
        <w:t>Основания изменения и расторжения договора</w:t>
      </w:r>
    </w:p>
    <w:p w:rsidR="005D38C9" w:rsidRPr="00D71647"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D71647">
        <w:rPr>
          <w:rFonts w:ascii="PT Astra Serif" w:eastAsia="Times New Roman" w:hAnsi="PT Astra Serif" w:cs="Times New Roman"/>
          <w:color w:val="22272F"/>
          <w:sz w:val="24"/>
          <w:szCs w:val="24"/>
          <w:lang w:eastAsia="ru-RU"/>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lastRenderedPageBreak/>
        <w:t xml:space="preserve">6.2. Настоящий </w:t>
      </w:r>
      <w:proofErr w:type="gramStart"/>
      <w:r w:rsidRPr="001A43B3">
        <w:rPr>
          <w:rFonts w:ascii="PT Astra Serif" w:eastAsia="Times New Roman" w:hAnsi="PT Astra Serif" w:cs="Times New Roman"/>
          <w:color w:val="22272F"/>
          <w:sz w:val="24"/>
          <w:szCs w:val="24"/>
          <w:lang w:eastAsia="ru-RU"/>
        </w:rPr>
        <w:t>Договор</w:t>
      </w:r>
      <w:proofErr w:type="gramEnd"/>
      <w:r w:rsidRPr="001A43B3">
        <w:rPr>
          <w:rFonts w:ascii="PT Astra Serif" w:eastAsia="Times New Roman" w:hAnsi="PT Astra Serif" w:cs="Times New Roman"/>
          <w:color w:val="22272F"/>
          <w:sz w:val="24"/>
          <w:szCs w:val="24"/>
          <w:lang w:eastAsia="ru-RU"/>
        </w:rPr>
        <w:t xml:space="preserve"> может быть расторгнут по соглашению Сторон.</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6.3. Настоящий </w:t>
      </w:r>
      <w:proofErr w:type="gramStart"/>
      <w:r w:rsidRPr="001A43B3">
        <w:rPr>
          <w:rFonts w:ascii="PT Astra Serif" w:eastAsia="Times New Roman" w:hAnsi="PT Astra Serif" w:cs="Times New Roman"/>
          <w:color w:val="22272F"/>
          <w:sz w:val="24"/>
          <w:szCs w:val="24"/>
          <w:lang w:eastAsia="ru-RU"/>
        </w:rPr>
        <w:t>Договор</w:t>
      </w:r>
      <w:proofErr w:type="gramEnd"/>
      <w:r w:rsidRPr="001A43B3">
        <w:rPr>
          <w:rFonts w:ascii="PT Astra Serif" w:eastAsia="Times New Roman" w:hAnsi="PT Astra Serif" w:cs="Times New Roman"/>
          <w:color w:val="22272F"/>
          <w:sz w:val="24"/>
          <w:szCs w:val="24"/>
          <w:lang w:eastAsia="ru-RU"/>
        </w:rPr>
        <w:t xml:space="preserve"> может быть расторгнут по инициативе Исполнителя в одностороннем порядке в случаях:</w:t>
      </w:r>
    </w:p>
    <w:p w:rsidR="005D38C9"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Pr>
          <w:rFonts w:ascii="PT Astra Serif" w:eastAsia="Times New Roman" w:hAnsi="PT Astra Serif" w:cs="Arial"/>
          <w:color w:val="333333"/>
          <w:sz w:val="24"/>
          <w:szCs w:val="24"/>
          <w:lang w:eastAsia="ru-RU"/>
        </w:rPr>
        <w:t>-</w:t>
      </w:r>
      <w:r w:rsidRPr="00552DC1">
        <w:rPr>
          <w:rFonts w:ascii="PT Astra Serif" w:eastAsia="Times New Roman" w:hAnsi="PT Astra Serif" w:cs="Arial"/>
          <w:color w:val="333333"/>
          <w:sz w:val="24"/>
          <w:szCs w:val="24"/>
          <w:lang w:eastAsia="ru-RU"/>
        </w:rPr>
        <w:t> установления нарушения порядка приема в образовательную организацию, повлекшего</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sidRPr="00552DC1">
        <w:rPr>
          <w:rFonts w:ascii="PT Astra Serif" w:eastAsia="Times New Roman" w:hAnsi="PT Astra Serif" w:cs="Arial"/>
          <w:color w:val="333333"/>
          <w:sz w:val="24"/>
          <w:szCs w:val="24"/>
          <w:lang w:eastAsia="ru-RU"/>
        </w:rPr>
        <w:t> по  вине  Обучающегося  его  незаконное      зачисление в эту образовательную</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sidRPr="00552DC1">
        <w:rPr>
          <w:rFonts w:ascii="PT Astra Serif" w:eastAsia="Times New Roman" w:hAnsi="PT Astra Serif" w:cs="Arial"/>
          <w:color w:val="333333"/>
          <w:sz w:val="24"/>
          <w:szCs w:val="24"/>
          <w:lang w:eastAsia="ru-RU"/>
        </w:rPr>
        <w:t>организацию;</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Pr>
          <w:rFonts w:ascii="PT Astra Serif" w:eastAsia="Times New Roman" w:hAnsi="PT Astra Serif" w:cs="Arial"/>
          <w:color w:val="333333"/>
          <w:sz w:val="24"/>
          <w:szCs w:val="24"/>
          <w:lang w:eastAsia="ru-RU"/>
        </w:rPr>
        <w:t xml:space="preserve">  - </w:t>
      </w:r>
      <w:r w:rsidRPr="00552DC1">
        <w:rPr>
          <w:rFonts w:ascii="PT Astra Serif" w:eastAsia="Times New Roman" w:hAnsi="PT Astra Serif" w:cs="Arial"/>
          <w:color w:val="333333"/>
          <w:sz w:val="24"/>
          <w:szCs w:val="24"/>
          <w:lang w:eastAsia="ru-RU"/>
        </w:rPr>
        <w:t>просрочки оплаты стоимости платных образовательных услуг;</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Pr>
          <w:rFonts w:ascii="PT Astra Serif" w:eastAsia="Times New Roman" w:hAnsi="PT Astra Serif" w:cs="Arial"/>
          <w:color w:val="333333"/>
          <w:sz w:val="24"/>
          <w:szCs w:val="24"/>
          <w:lang w:eastAsia="ru-RU"/>
        </w:rPr>
        <w:t xml:space="preserve"> -  </w:t>
      </w:r>
      <w:r w:rsidRPr="00552DC1">
        <w:rPr>
          <w:rFonts w:ascii="PT Astra Serif" w:eastAsia="Times New Roman" w:hAnsi="PT Astra Serif" w:cs="Arial"/>
          <w:color w:val="333333"/>
          <w:sz w:val="24"/>
          <w:szCs w:val="24"/>
          <w:lang w:eastAsia="ru-RU"/>
        </w:rPr>
        <w:t xml:space="preserve">невозможности  надлежащего  исполнения  обязательства  по   оказанию </w:t>
      </w:r>
      <w:proofErr w:type="gramStart"/>
      <w:r w:rsidRPr="00552DC1">
        <w:rPr>
          <w:rFonts w:ascii="PT Astra Serif" w:eastAsia="Times New Roman" w:hAnsi="PT Astra Serif" w:cs="Arial"/>
          <w:color w:val="333333"/>
          <w:sz w:val="24"/>
          <w:szCs w:val="24"/>
          <w:lang w:eastAsia="ru-RU"/>
        </w:rPr>
        <w:t>платных</w:t>
      </w:r>
      <w:proofErr w:type="gramEnd"/>
      <w:r w:rsidRPr="00552DC1">
        <w:rPr>
          <w:rFonts w:ascii="PT Astra Serif" w:eastAsia="Times New Roman" w:hAnsi="PT Astra Serif" w:cs="Arial"/>
          <w:color w:val="333333"/>
          <w:sz w:val="24"/>
          <w:szCs w:val="24"/>
          <w:lang w:eastAsia="ru-RU"/>
        </w:rPr>
        <w:t xml:space="preserve">   </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sidRPr="00552DC1">
        <w:rPr>
          <w:rFonts w:ascii="PT Astra Serif" w:eastAsia="Times New Roman" w:hAnsi="PT Astra Serif" w:cs="Arial"/>
          <w:color w:val="333333"/>
          <w:sz w:val="24"/>
          <w:szCs w:val="24"/>
          <w:lang w:eastAsia="ru-RU"/>
        </w:rPr>
        <w:t>образовательных   услуг   вследствие   действий   (бездействия) Обучающегося;</w:t>
      </w:r>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Pr>
          <w:rFonts w:ascii="PT Astra Serif" w:eastAsia="Times New Roman" w:hAnsi="PT Astra Serif" w:cs="Arial"/>
          <w:color w:val="333333"/>
          <w:sz w:val="24"/>
          <w:szCs w:val="24"/>
          <w:lang w:eastAsia="ru-RU"/>
        </w:rPr>
        <w:t xml:space="preserve"> - </w:t>
      </w:r>
      <w:r w:rsidRPr="00552DC1">
        <w:rPr>
          <w:rFonts w:ascii="PT Astra Serif" w:eastAsia="Times New Roman" w:hAnsi="PT Astra Serif" w:cs="Arial"/>
          <w:color w:val="333333"/>
          <w:sz w:val="24"/>
          <w:szCs w:val="24"/>
          <w:lang w:eastAsia="ru-RU"/>
        </w:rPr>
        <w:t>в  иных  случаях,   предусмотренных   законодательством   </w:t>
      </w:r>
      <w:proofErr w:type="gramStart"/>
      <w:r w:rsidRPr="00552DC1">
        <w:rPr>
          <w:rFonts w:ascii="PT Astra Serif" w:eastAsia="Times New Roman" w:hAnsi="PT Astra Serif" w:cs="Arial"/>
          <w:color w:val="333333"/>
          <w:sz w:val="24"/>
          <w:szCs w:val="24"/>
          <w:lang w:eastAsia="ru-RU"/>
        </w:rPr>
        <w:t>Российской</w:t>
      </w:r>
      <w:proofErr w:type="gramEnd"/>
    </w:p>
    <w:p w:rsidR="005D38C9" w:rsidRPr="00552DC1" w:rsidRDefault="005D38C9" w:rsidP="005D38C9">
      <w:pPr>
        <w:shd w:val="clear" w:color="auto" w:fill="FFFFFF"/>
        <w:spacing w:after="0" w:line="270" w:lineRule="atLeast"/>
        <w:rPr>
          <w:rFonts w:ascii="PT Astra Serif" w:eastAsia="Times New Roman" w:hAnsi="PT Astra Serif" w:cs="Arial"/>
          <w:color w:val="333333"/>
          <w:sz w:val="24"/>
          <w:szCs w:val="24"/>
          <w:lang w:eastAsia="ru-RU"/>
        </w:rPr>
      </w:pPr>
      <w:r w:rsidRPr="00552DC1">
        <w:rPr>
          <w:rFonts w:ascii="PT Astra Serif" w:eastAsia="Times New Roman" w:hAnsi="PT Astra Serif" w:cs="Arial"/>
          <w:color w:val="333333"/>
          <w:sz w:val="24"/>
          <w:szCs w:val="24"/>
          <w:lang w:eastAsia="ru-RU"/>
        </w:rPr>
        <w:t>Федерации.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6.4. Исполнитель вправе отказаться от исполнения обязательств по Договору при условии полного возмещения Заказчику убытков.</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 xml:space="preserve">6.5.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7. Заключительные положения</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7.1. Настоящий договор вступает в силу с момента его заключения и действует до полного исполнения обязатель</w:t>
      </w:r>
      <w:proofErr w:type="gramStart"/>
      <w:r w:rsidRPr="001A43B3">
        <w:rPr>
          <w:rFonts w:ascii="PT Astra Serif" w:eastAsia="Times New Roman" w:hAnsi="PT Astra Serif" w:cs="Times New Roman"/>
          <w:color w:val="22272F"/>
          <w:sz w:val="24"/>
          <w:szCs w:val="24"/>
          <w:lang w:eastAsia="ru-RU"/>
        </w:rPr>
        <w:t>ств Ст</w:t>
      </w:r>
      <w:proofErr w:type="gramEnd"/>
      <w:r w:rsidRPr="001A43B3">
        <w:rPr>
          <w:rFonts w:ascii="PT Astra Serif" w:eastAsia="Times New Roman" w:hAnsi="PT Astra Serif" w:cs="Times New Roman"/>
          <w:color w:val="22272F"/>
          <w:sz w:val="24"/>
          <w:szCs w:val="24"/>
          <w:lang w:eastAsia="ru-RU"/>
        </w:rPr>
        <w:t>оронами.</w:t>
      </w:r>
    </w:p>
    <w:p w:rsidR="005D38C9" w:rsidRPr="001A43B3"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7.2. Настоящий договор составлен в двух экземплярах, имеющих одинаковую юридическую силу, по одному для каждой из Сторон.</w:t>
      </w:r>
    </w:p>
    <w:p w:rsidR="005D38C9" w:rsidRDefault="005D38C9" w:rsidP="005D38C9">
      <w:pPr>
        <w:shd w:val="clear" w:color="auto" w:fill="FFFFFF"/>
        <w:spacing w:after="0" w:line="240" w:lineRule="auto"/>
        <w:contextualSpacing/>
        <w:jc w:val="both"/>
        <w:rPr>
          <w:rFonts w:ascii="PT Astra Serif" w:eastAsia="Times New Roman" w:hAnsi="PT Astra Serif" w:cs="Times New Roman"/>
          <w:color w:val="22272F"/>
          <w:sz w:val="24"/>
          <w:szCs w:val="24"/>
          <w:lang w:eastAsia="ru-RU"/>
        </w:rPr>
      </w:pPr>
      <w:r w:rsidRPr="001A43B3">
        <w:rPr>
          <w:rFonts w:ascii="PT Astra Serif" w:eastAsia="Times New Roman" w:hAnsi="PT Astra Serif" w:cs="Times New Roman"/>
          <w:color w:val="22272F"/>
          <w:sz w:val="24"/>
          <w:szCs w:val="24"/>
          <w:lang w:eastAsia="ru-RU"/>
        </w:rPr>
        <w:t>7.3. Во всем, что не предусмотрено настоящим договором, Стороны руководствуются действующим законодательством.</w:t>
      </w:r>
    </w:p>
    <w:p w:rsidR="005D38C9" w:rsidRPr="001738B3" w:rsidRDefault="005D38C9" w:rsidP="005D38C9">
      <w:pPr>
        <w:shd w:val="clear" w:color="auto" w:fill="FFFFFF"/>
        <w:spacing w:after="255" w:line="270" w:lineRule="atLeast"/>
        <w:rPr>
          <w:rFonts w:ascii="PT Astra Serif" w:eastAsia="Times New Roman" w:hAnsi="PT Astra Serif" w:cs="Arial"/>
          <w:color w:val="333333"/>
          <w:sz w:val="24"/>
          <w:szCs w:val="24"/>
          <w:lang w:eastAsia="ru-RU"/>
        </w:rPr>
      </w:pPr>
      <w:r w:rsidRPr="00D71647">
        <w:rPr>
          <w:rFonts w:ascii="PT Astra Serif" w:eastAsia="Times New Roman" w:hAnsi="PT Astra Serif" w:cs="Arial"/>
          <w:color w:val="333333"/>
          <w:sz w:val="24"/>
          <w:szCs w:val="24"/>
          <w:lang w:eastAsia="ru-RU"/>
        </w:rPr>
        <w:t>7.4 Изменения Договора оформляются дополнительными  соглашениями  к Договору</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b/>
          <w:color w:val="22272F"/>
          <w:sz w:val="24"/>
          <w:szCs w:val="24"/>
          <w:lang w:eastAsia="ru-RU"/>
        </w:rPr>
      </w:pPr>
      <w:r w:rsidRPr="001A43B3">
        <w:rPr>
          <w:rFonts w:ascii="PT Astra Serif" w:eastAsia="Times New Roman" w:hAnsi="PT Astra Serif" w:cs="Times New Roman"/>
          <w:b/>
          <w:color w:val="22272F"/>
          <w:sz w:val="24"/>
          <w:szCs w:val="24"/>
          <w:lang w:eastAsia="ru-RU"/>
        </w:rPr>
        <w:t>8. Реквизиты и подписи сторон</w:t>
      </w:r>
    </w:p>
    <w:p w:rsidR="005D38C9" w:rsidRPr="001A43B3" w:rsidRDefault="005D38C9" w:rsidP="005D38C9">
      <w:pPr>
        <w:shd w:val="clear" w:color="auto" w:fill="FFFFFF"/>
        <w:spacing w:after="0" w:line="240" w:lineRule="auto"/>
        <w:contextualSpacing/>
        <w:jc w:val="center"/>
        <w:rPr>
          <w:rFonts w:ascii="PT Astra Serif" w:eastAsia="Times New Roman" w:hAnsi="PT Astra Serif" w:cs="Times New Roman"/>
          <w:color w:val="22272F"/>
          <w:sz w:val="24"/>
          <w:szCs w:val="24"/>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5160"/>
        <w:gridCol w:w="5025"/>
      </w:tblGrid>
      <w:tr w:rsidR="005D38C9" w:rsidRPr="001A43B3" w:rsidTr="00A16C18">
        <w:tc>
          <w:tcPr>
            <w:tcW w:w="5160" w:type="dxa"/>
            <w:hideMark/>
          </w:tcPr>
          <w:p w:rsidR="005D38C9" w:rsidRPr="001A43B3" w:rsidRDefault="005D38C9" w:rsidP="00A16C18">
            <w:pPr>
              <w:spacing w:after="0" w:line="240" w:lineRule="auto"/>
              <w:contextualSpacing/>
              <w:rPr>
                <w:rFonts w:ascii="PT Astra Serif" w:eastAsia="Times New Roman" w:hAnsi="PT Astra Serif" w:cs="Times New Roman"/>
                <w:b/>
                <w:sz w:val="24"/>
                <w:szCs w:val="24"/>
                <w:lang w:eastAsia="ru-RU"/>
              </w:rPr>
            </w:pPr>
            <w:r w:rsidRPr="001A43B3">
              <w:rPr>
                <w:rFonts w:ascii="PT Astra Serif" w:eastAsia="Times New Roman" w:hAnsi="PT Astra Serif" w:cs="Times New Roman"/>
                <w:b/>
                <w:sz w:val="24"/>
                <w:szCs w:val="24"/>
                <w:lang w:eastAsia="ru-RU"/>
              </w:rPr>
              <w:t>Заказчик</w:t>
            </w:r>
          </w:p>
          <w:p w:rsidR="005D38C9" w:rsidRPr="006B7EC4" w:rsidRDefault="005D38C9" w:rsidP="00A16C18">
            <w:pPr>
              <w:jc w:val="both"/>
              <w:rPr>
                <w:rFonts w:ascii="PT Astra Serif" w:eastAsia="Calibri" w:hAnsi="PT Astra Serif"/>
                <w:b/>
                <w:sz w:val="20"/>
                <w:szCs w:val="20"/>
              </w:rPr>
            </w:pPr>
            <w:r w:rsidRPr="006B7EC4">
              <w:rPr>
                <w:rFonts w:ascii="PT Astra Serif" w:eastAsia="Calibri" w:hAnsi="PT Astra Serif"/>
                <w:b/>
                <w:sz w:val="20"/>
                <w:szCs w:val="20"/>
              </w:rPr>
              <w:t>ФИО __________________________________________</w:t>
            </w:r>
          </w:p>
          <w:p w:rsidR="005D38C9" w:rsidRPr="006B7EC4" w:rsidRDefault="005D38C9" w:rsidP="00A16C18">
            <w:pPr>
              <w:jc w:val="both"/>
              <w:rPr>
                <w:rFonts w:ascii="PT Astra Serif" w:eastAsia="Calibri" w:hAnsi="PT Astra Serif"/>
                <w:b/>
                <w:sz w:val="20"/>
                <w:szCs w:val="20"/>
              </w:rPr>
            </w:pPr>
            <w:r w:rsidRPr="006B7EC4">
              <w:rPr>
                <w:rFonts w:ascii="PT Astra Serif" w:eastAsia="Calibri" w:hAnsi="PT Astra Serif"/>
                <w:b/>
                <w:sz w:val="20"/>
                <w:szCs w:val="20"/>
              </w:rPr>
              <w:t>_______________________________________________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b/>
                <w:sz w:val="20"/>
                <w:szCs w:val="20"/>
              </w:rPr>
              <w:t>Паспортные данные:</w:t>
            </w:r>
            <w:r w:rsidRPr="006B7EC4">
              <w:rPr>
                <w:rFonts w:ascii="PT Astra Serif" w:eastAsia="Calibri" w:hAnsi="PT Astra Serif"/>
                <w:sz w:val="20"/>
                <w:szCs w:val="20"/>
              </w:rPr>
              <w:t xml:space="preserve"> серия______№________________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 xml:space="preserve">Кем и когда </w:t>
            </w:r>
            <w:proofErr w:type="gramStart"/>
            <w:r w:rsidRPr="006B7EC4">
              <w:rPr>
                <w:rFonts w:ascii="PT Astra Serif" w:eastAsia="Calibri" w:hAnsi="PT Astra Serif"/>
                <w:sz w:val="20"/>
                <w:szCs w:val="20"/>
              </w:rPr>
              <w:t>выдан</w:t>
            </w:r>
            <w:proofErr w:type="gramEnd"/>
            <w:r w:rsidRPr="006B7EC4">
              <w:rPr>
                <w:rFonts w:ascii="PT Astra Serif" w:eastAsia="Calibri" w:hAnsi="PT Astra Serif"/>
                <w:sz w:val="20"/>
                <w:szCs w:val="20"/>
              </w:rPr>
              <w:t>:_______________________________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_______________________________________________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_______________________________________________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Адрес регистрации:_______________________________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_______________________________________________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Адрес фактический:______________________________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_______________________________________________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Тел.____________________________________________</w:t>
            </w:r>
          </w:p>
          <w:p w:rsidR="005D38C9" w:rsidRPr="006B7EC4" w:rsidRDefault="005D38C9" w:rsidP="00A16C18">
            <w:pPr>
              <w:jc w:val="both"/>
              <w:rPr>
                <w:rFonts w:ascii="PT Astra Serif" w:eastAsia="Calibri" w:hAnsi="PT Astra Serif"/>
                <w:sz w:val="20"/>
                <w:szCs w:val="20"/>
              </w:rPr>
            </w:pPr>
            <w:r w:rsidRPr="006B7EC4">
              <w:rPr>
                <w:rFonts w:ascii="PT Astra Serif" w:eastAsia="Calibri" w:hAnsi="PT Astra Serif"/>
                <w:sz w:val="20"/>
                <w:szCs w:val="20"/>
              </w:rPr>
              <w:t>_______________/______________________/</w:t>
            </w:r>
          </w:p>
          <w:p w:rsidR="005D38C9" w:rsidRPr="001A43B3" w:rsidRDefault="005D38C9" w:rsidP="00A16C18">
            <w:pPr>
              <w:spacing w:after="0" w:line="240" w:lineRule="auto"/>
              <w:contextualSpacing/>
              <w:rPr>
                <w:rFonts w:ascii="PT Astra Serif" w:eastAsia="Times New Roman" w:hAnsi="PT Astra Serif" w:cs="Times New Roman"/>
                <w:sz w:val="24"/>
                <w:szCs w:val="24"/>
                <w:lang w:eastAsia="ru-RU"/>
              </w:rPr>
            </w:pPr>
            <w:r w:rsidRPr="006B7EC4">
              <w:rPr>
                <w:rFonts w:ascii="PT Astra Serif" w:eastAsia="Calibri" w:hAnsi="PT Astra Serif"/>
                <w:sz w:val="20"/>
                <w:szCs w:val="20"/>
              </w:rPr>
              <w:t xml:space="preserve">        </w:t>
            </w:r>
            <w:r w:rsidRPr="00FD7466">
              <w:rPr>
                <w:rFonts w:ascii="PT Astra Serif" w:eastAsia="Calibri" w:hAnsi="PT Astra Serif"/>
                <w:sz w:val="16"/>
                <w:szCs w:val="20"/>
              </w:rPr>
              <w:t xml:space="preserve">подпись      </w:t>
            </w:r>
            <w:r>
              <w:rPr>
                <w:rFonts w:ascii="PT Astra Serif" w:eastAsia="Calibri" w:hAnsi="PT Astra Serif"/>
                <w:sz w:val="16"/>
                <w:szCs w:val="20"/>
              </w:rPr>
              <w:t xml:space="preserve">                 </w:t>
            </w:r>
            <w:r w:rsidRPr="00FD7466">
              <w:rPr>
                <w:rFonts w:ascii="PT Astra Serif" w:eastAsia="Calibri" w:hAnsi="PT Astra Serif"/>
                <w:sz w:val="16"/>
                <w:szCs w:val="20"/>
              </w:rPr>
              <w:t xml:space="preserve">            расшифровка</w:t>
            </w:r>
          </w:p>
        </w:tc>
        <w:tc>
          <w:tcPr>
            <w:tcW w:w="5025" w:type="dxa"/>
            <w:hideMark/>
          </w:tcPr>
          <w:p w:rsidR="005D38C9" w:rsidRPr="000D2853" w:rsidRDefault="005D38C9" w:rsidP="00A16C18">
            <w:pPr>
              <w:spacing w:after="0" w:line="240" w:lineRule="auto"/>
              <w:contextualSpacing/>
              <w:rPr>
                <w:rFonts w:ascii="PT Astra Serif" w:eastAsia="Times New Roman" w:hAnsi="PT Astra Serif" w:cs="Times New Roman"/>
                <w:b/>
                <w:sz w:val="24"/>
                <w:szCs w:val="24"/>
                <w:lang w:eastAsia="ru-RU"/>
              </w:rPr>
            </w:pPr>
            <w:r w:rsidRPr="000D2853">
              <w:rPr>
                <w:rFonts w:ascii="PT Astra Serif" w:eastAsia="Times New Roman" w:hAnsi="PT Astra Serif" w:cs="Times New Roman"/>
                <w:b/>
                <w:sz w:val="24"/>
                <w:szCs w:val="24"/>
                <w:lang w:eastAsia="ru-RU"/>
              </w:rPr>
              <w:t>Исполнитель</w:t>
            </w:r>
          </w:p>
          <w:p w:rsidR="005D38C9" w:rsidRPr="001738B3" w:rsidRDefault="005D38C9" w:rsidP="00A16C18">
            <w:pPr>
              <w:adjustRightInd w:val="0"/>
              <w:spacing w:after="0"/>
              <w:jc w:val="both"/>
              <w:rPr>
                <w:rFonts w:ascii="PT Astra Serif" w:hAnsi="PT Astra Serif"/>
                <w:color w:val="000000"/>
                <w:sz w:val="24"/>
                <w:szCs w:val="24"/>
                <w:lang w:eastAsia="ru-RU"/>
              </w:rPr>
            </w:pPr>
            <w:r w:rsidRPr="001738B3">
              <w:rPr>
                <w:rFonts w:ascii="PT Astra Serif" w:hAnsi="PT Astra Serif"/>
                <w:color w:val="000000"/>
                <w:sz w:val="24"/>
                <w:szCs w:val="24"/>
                <w:lang w:eastAsia="ru-RU"/>
              </w:rPr>
              <w:t xml:space="preserve">муниципальное бюджетное дошкольное </w:t>
            </w:r>
          </w:p>
          <w:p w:rsidR="005D38C9" w:rsidRPr="001738B3" w:rsidRDefault="005D38C9" w:rsidP="00A16C18">
            <w:pPr>
              <w:spacing w:after="0" w:line="240" w:lineRule="auto"/>
              <w:contextualSpacing/>
              <w:rPr>
                <w:rFonts w:ascii="PT Astra Serif" w:eastAsia="Times New Roman" w:hAnsi="PT Astra Serif" w:cs="Times New Roman"/>
                <w:sz w:val="24"/>
                <w:szCs w:val="24"/>
                <w:lang w:eastAsia="ru-RU"/>
              </w:rPr>
            </w:pPr>
            <w:r w:rsidRPr="001738B3">
              <w:rPr>
                <w:rFonts w:ascii="PT Astra Serif" w:hAnsi="PT Astra Serif"/>
                <w:color w:val="000000"/>
                <w:sz w:val="24"/>
                <w:szCs w:val="24"/>
                <w:lang w:eastAsia="ru-RU"/>
              </w:rPr>
              <w:t xml:space="preserve">образовательное учреждение детский сад  № 211 «Аистенок» </w:t>
            </w:r>
            <w:proofErr w:type="gramStart"/>
            <w:r w:rsidRPr="001738B3">
              <w:rPr>
                <w:rFonts w:ascii="PT Astra Serif" w:hAnsi="PT Astra Serif"/>
                <w:color w:val="000000"/>
                <w:sz w:val="24"/>
                <w:szCs w:val="24"/>
                <w:lang w:eastAsia="ru-RU"/>
              </w:rPr>
              <w:t xml:space="preserve">( </w:t>
            </w:r>
            <w:proofErr w:type="gramEnd"/>
            <w:r w:rsidRPr="001738B3">
              <w:rPr>
                <w:rFonts w:ascii="PT Astra Serif" w:eastAsia="Times New Roman" w:hAnsi="PT Astra Serif" w:cs="Times New Roman"/>
                <w:sz w:val="24"/>
                <w:szCs w:val="24"/>
                <w:lang w:eastAsia="ru-RU"/>
              </w:rPr>
              <w:t>МБДОУ № 211)</w:t>
            </w:r>
          </w:p>
          <w:p w:rsidR="005D38C9" w:rsidRPr="001738B3" w:rsidRDefault="005D38C9" w:rsidP="00A16C18">
            <w:pPr>
              <w:spacing w:after="0" w:line="240" w:lineRule="auto"/>
              <w:contextualSpacing/>
              <w:jc w:val="both"/>
              <w:rPr>
                <w:rFonts w:ascii="PT Astra Serif" w:eastAsia="Times New Roman" w:hAnsi="PT Astra Serif" w:cs="Times New Roman"/>
                <w:sz w:val="24"/>
                <w:szCs w:val="24"/>
                <w:lang w:eastAsia="ru-RU"/>
              </w:rPr>
            </w:pPr>
            <w:r w:rsidRPr="001738B3">
              <w:rPr>
                <w:rFonts w:ascii="PT Astra Serif" w:eastAsia="Times New Roman" w:hAnsi="PT Astra Serif" w:cs="Times New Roman"/>
                <w:sz w:val="24"/>
                <w:szCs w:val="24"/>
                <w:lang w:eastAsia="ru-RU"/>
              </w:rPr>
              <w:t>432044, Россия, город Ульяновск, ул. Хрустальная, дом 32. тел. 8 (8422)589580;</w:t>
            </w:r>
          </w:p>
          <w:p w:rsidR="005D38C9" w:rsidRPr="001738B3" w:rsidRDefault="005D38C9" w:rsidP="00A16C18">
            <w:pPr>
              <w:spacing w:after="0" w:line="240" w:lineRule="auto"/>
              <w:rPr>
                <w:rFonts w:ascii="PT Astra Serif" w:hAnsi="PT Astra Serif" w:cs="Times New Roman"/>
                <w:sz w:val="24"/>
                <w:szCs w:val="24"/>
              </w:rPr>
            </w:pPr>
            <w:r w:rsidRPr="001738B3">
              <w:rPr>
                <w:rFonts w:ascii="PT Astra Serif" w:hAnsi="PT Astra Serif" w:cs="Times New Roman"/>
                <w:sz w:val="24"/>
                <w:szCs w:val="24"/>
              </w:rPr>
              <w:t>ИНН: 7326020164     КПП: 732601001</w:t>
            </w:r>
          </w:p>
          <w:p w:rsidR="005D38C9" w:rsidRPr="001738B3" w:rsidRDefault="005D38C9" w:rsidP="00A16C18">
            <w:pPr>
              <w:spacing w:after="0" w:line="240" w:lineRule="auto"/>
              <w:rPr>
                <w:rFonts w:ascii="PT Astra Serif" w:hAnsi="PT Astra Serif" w:cs="Times New Roman"/>
                <w:sz w:val="24"/>
                <w:szCs w:val="24"/>
              </w:rPr>
            </w:pPr>
            <w:proofErr w:type="gramStart"/>
            <w:r w:rsidRPr="001738B3">
              <w:rPr>
                <w:rFonts w:ascii="PT Astra Serif" w:hAnsi="PT Astra Serif" w:cs="Times New Roman"/>
                <w:sz w:val="24"/>
                <w:szCs w:val="24"/>
              </w:rPr>
              <w:t>л</w:t>
            </w:r>
            <w:proofErr w:type="gramEnd"/>
            <w:r w:rsidRPr="001738B3">
              <w:rPr>
                <w:rFonts w:ascii="PT Astra Serif" w:hAnsi="PT Astra Serif" w:cs="Times New Roman"/>
                <w:sz w:val="24"/>
                <w:szCs w:val="24"/>
              </w:rPr>
              <w:t>/с 20686Ц78860,</w:t>
            </w:r>
          </w:p>
          <w:p w:rsidR="005D38C9" w:rsidRPr="001738B3" w:rsidRDefault="005D38C9" w:rsidP="00A16C18">
            <w:pPr>
              <w:spacing w:after="0" w:line="240" w:lineRule="auto"/>
              <w:rPr>
                <w:rFonts w:ascii="PT Astra Serif" w:hAnsi="PT Astra Serif" w:cs="Times New Roman"/>
                <w:sz w:val="24"/>
                <w:szCs w:val="24"/>
              </w:rPr>
            </w:pPr>
            <w:r w:rsidRPr="001738B3">
              <w:rPr>
                <w:rFonts w:ascii="PT Astra Serif" w:hAnsi="PT Astra Serif" w:cs="Times New Roman"/>
                <w:sz w:val="24"/>
                <w:szCs w:val="24"/>
              </w:rPr>
              <w:t xml:space="preserve">ОТДЕЛЕНИЕ УЛЬЯНОВСК БАНКА РОССИИ//УФК по Ульяновской области </w:t>
            </w:r>
          </w:p>
          <w:p w:rsidR="005D38C9" w:rsidRPr="001738B3" w:rsidRDefault="005D38C9" w:rsidP="00A16C18">
            <w:pPr>
              <w:spacing w:after="0" w:line="240" w:lineRule="auto"/>
              <w:rPr>
                <w:rFonts w:ascii="PT Astra Serif" w:hAnsi="PT Astra Serif" w:cs="Times New Roman"/>
                <w:sz w:val="24"/>
                <w:szCs w:val="24"/>
              </w:rPr>
            </w:pPr>
            <w:proofErr w:type="gramStart"/>
            <w:r w:rsidRPr="001738B3">
              <w:rPr>
                <w:rFonts w:ascii="PT Astra Serif" w:hAnsi="PT Astra Serif" w:cs="Times New Roman"/>
                <w:sz w:val="24"/>
                <w:szCs w:val="24"/>
              </w:rPr>
              <w:t>г</w:t>
            </w:r>
            <w:proofErr w:type="gramEnd"/>
            <w:r w:rsidRPr="001738B3">
              <w:rPr>
                <w:rFonts w:ascii="PT Astra Serif" w:hAnsi="PT Astra Serif" w:cs="Times New Roman"/>
                <w:sz w:val="24"/>
                <w:szCs w:val="24"/>
              </w:rPr>
              <w:t xml:space="preserve"> Ульяновск</w:t>
            </w:r>
          </w:p>
          <w:p w:rsidR="005D38C9" w:rsidRPr="001738B3" w:rsidRDefault="005D38C9" w:rsidP="00A16C18">
            <w:pPr>
              <w:spacing w:after="0" w:line="240" w:lineRule="auto"/>
              <w:rPr>
                <w:rFonts w:ascii="PT Astra Serif" w:hAnsi="PT Astra Serif" w:cs="Times New Roman"/>
                <w:sz w:val="24"/>
                <w:szCs w:val="24"/>
              </w:rPr>
            </w:pPr>
            <w:r w:rsidRPr="001738B3">
              <w:rPr>
                <w:rFonts w:ascii="PT Astra Serif" w:hAnsi="PT Astra Serif" w:cs="Times New Roman"/>
                <w:sz w:val="24"/>
                <w:szCs w:val="24"/>
              </w:rPr>
              <w:t>к/с: 40102810645370000061</w:t>
            </w:r>
          </w:p>
          <w:p w:rsidR="005D38C9" w:rsidRPr="001738B3" w:rsidRDefault="005D38C9" w:rsidP="00A16C18">
            <w:pPr>
              <w:spacing w:after="0" w:line="240" w:lineRule="auto"/>
              <w:rPr>
                <w:rFonts w:ascii="PT Astra Serif" w:hAnsi="PT Astra Serif" w:cs="Times New Roman"/>
                <w:sz w:val="24"/>
                <w:szCs w:val="24"/>
              </w:rPr>
            </w:pPr>
            <w:proofErr w:type="gramStart"/>
            <w:r w:rsidRPr="001738B3">
              <w:rPr>
                <w:rFonts w:ascii="PT Astra Serif" w:hAnsi="PT Astra Serif" w:cs="Times New Roman"/>
                <w:sz w:val="24"/>
                <w:szCs w:val="24"/>
              </w:rPr>
              <w:t>р</w:t>
            </w:r>
            <w:proofErr w:type="gramEnd"/>
            <w:r w:rsidRPr="001738B3">
              <w:rPr>
                <w:rFonts w:ascii="PT Astra Serif" w:hAnsi="PT Astra Serif" w:cs="Times New Roman"/>
                <w:sz w:val="24"/>
                <w:szCs w:val="24"/>
              </w:rPr>
              <w:t xml:space="preserve">/с: 03234643737010006800    </w:t>
            </w:r>
          </w:p>
          <w:p w:rsidR="005D38C9" w:rsidRPr="001738B3" w:rsidRDefault="005D38C9" w:rsidP="00A16C18">
            <w:pPr>
              <w:spacing w:after="0" w:line="240" w:lineRule="auto"/>
              <w:rPr>
                <w:rFonts w:ascii="PT Astra Serif" w:hAnsi="PT Astra Serif" w:cs="Times New Roman"/>
                <w:sz w:val="24"/>
                <w:szCs w:val="24"/>
              </w:rPr>
            </w:pPr>
            <w:r w:rsidRPr="001738B3">
              <w:rPr>
                <w:rFonts w:ascii="PT Astra Serif" w:hAnsi="PT Astra Serif" w:cs="Times New Roman"/>
                <w:sz w:val="24"/>
                <w:szCs w:val="24"/>
              </w:rPr>
              <w:t>БИК: 017308101</w:t>
            </w:r>
          </w:p>
          <w:p w:rsidR="005D38C9" w:rsidRPr="001738B3" w:rsidRDefault="005D38C9" w:rsidP="00A16C18">
            <w:pPr>
              <w:spacing w:after="0" w:line="240" w:lineRule="auto"/>
              <w:rPr>
                <w:rFonts w:ascii="PT Astra Serif" w:eastAsia="Times New Roman" w:hAnsi="PT Astra Serif" w:cs="Times New Roman"/>
                <w:sz w:val="24"/>
                <w:szCs w:val="24"/>
                <w:lang w:eastAsia="ru-RU"/>
              </w:rPr>
            </w:pPr>
            <w:r w:rsidRPr="001738B3">
              <w:rPr>
                <w:rFonts w:ascii="PT Astra Serif" w:hAnsi="PT Astra Serif" w:cs="Times New Roman"/>
                <w:sz w:val="24"/>
                <w:szCs w:val="24"/>
              </w:rPr>
              <w:t>ОГРН 1037301153856</w:t>
            </w:r>
            <w:r w:rsidRPr="001738B3">
              <w:rPr>
                <w:rFonts w:ascii="PT Astra Serif" w:eastAsia="Times New Roman" w:hAnsi="PT Astra Serif" w:cs="Times New Roman"/>
                <w:sz w:val="24"/>
                <w:szCs w:val="24"/>
                <w:lang w:eastAsia="ru-RU"/>
              </w:rPr>
              <w:t xml:space="preserve"> </w:t>
            </w:r>
          </w:p>
          <w:p w:rsidR="005D38C9" w:rsidRPr="005D38C9" w:rsidRDefault="005D38C9" w:rsidP="00A16C18">
            <w:pPr>
              <w:spacing w:after="0" w:line="240" w:lineRule="auto"/>
              <w:rPr>
                <w:rFonts w:ascii="PT Astra Serif" w:eastAsia="Times New Roman" w:hAnsi="PT Astra Serif" w:cs="Times New Roman"/>
                <w:sz w:val="24"/>
                <w:szCs w:val="24"/>
                <w:lang w:eastAsia="ru-RU"/>
              </w:rPr>
            </w:pPr>
            <w:r w:rsidRPr="001738B3">
              <w:rPr>
                <w:rFonts w:ascii="PT Astra Serif" w:eastAsia="Times New Roman" w:hAnsi="PT Astra Serif" w:cs="Times New Roman"/>
                <w:sz w:val="24"/>
                <w:szCs w:val="24"/>
                <w:lang w:eastAsia="ru-RU"/>
              </w:rPr>
              <w:t>ОКТМО</w:t>
            </w:r>
            <w:r w:rsidRPr="005D38C9">
              <w:rPr>
                <w:rFonts w:ascii="PT Astra Serif" w:eastAsia="Times New Roman" w:hAnsi="PT Astra Serif" w:cs="Times New Roman"/>
                <w:sz w:val="24"/>
                <w:szCs w:val="24"/>
                <w:lang w:eastAsia="ru-RU"/>
              </w:rPr>
              <w:t xml:space="preserve"> 73701000;</w:t>
            </w:r>
          </w:p>
          <w:p w:rsidR="005D38C9" w:rsidRPr="005D38C9" w:rsidRDefault="005D38C9" w:rsidP="00A16C18">
            <w:pPr>
              <w:spacing w:after="0"/>
              <w:rPr>
                <w:rFonts w:ascii="PT Astra Serif" w:hAnsi="PT Astra Serif"/>
                <w:sz w:val="24"/>
                <w:szCs w:val="24"/>
              </w:rPr>
            </w:pPr>
            <w:r w:rsidRPr="001738B3">
              <w:rPr>
                <w:rFonts w:ascii="PT Astra Serif" w:eastAsia="Times New Roman" w:hAnsi="PT Astra Serif" w:cs="Times New Roman"/>
                <w:sz w:val="24"/>
                <w:szCs w:val="24"/>
                <w:lang w:val="en-US" w:eastAsia="ru-RU"/>
              </w:rPr>
              <w:t>e</w:t>
            </w:r>
            <w:r w:rsidRPr="005D38C9">
              <w:rPr>
                <w:rFonts w:ascii="PT Astra Serif" w:eastAsia="Times New Roman" w:hAnsi="PT Astra Serif" w:cs="Times New Roman"/>
                <w:sz w:val="24"/>
                <w:szCs w:val="24"/>
                <w:lang w:eastAsia="ru-RU"/>
              </w:rPr>
              <w:t>-</w:t>
            </w:r>
            <w:r w:rsidRPr="001738B3">
              <w:rPr>
                <w:rFonts w:ascii="PT Astra Serif" w:eastAsia="Times New Roman" w:hAnsi="PT Astra Serif" w:cs="Times New Roman"/>
                <w:sz w:val="24"/>
                <w:szCs w:val="24"/>
                <w:lang w:val="en-US" w:eastAsia="ru-RU"/>
              </w:rPr>
              <w:t>mail</w:t>
            </w:r>
            <w:r w:rsidRPr="005D38C9">
              <w:rPr>
                <w:rFonts w:ascii="PT Astra Serif" w:eastAsia="Times New Roman" w:hAnsi="PT Astra Serif" w:cs="Times New Roman"/>
                <w:sz w:val="24"/>
                <w:szCs w:val="24"/>
                <w:lang w:eastAsia="ru-RU"/>
              </w:rPr>
              <w:t xml:space="preserve">: </w:t>
            </w:r>
            <w:hyperlink r:id="rId5" w:history="1">
              <w:r w:rsidRPr="001738B3">
                <w:rPr>
                  <w:rStyle w:val="a3"/>
                  <w:rFonts w:ascii="PT Astra Serif" w:eastAsia="Times New Roman" w:hAnsi="PT Astra Serif" w:cs="Times New Roman"/>
                  <w:sz w:val="24"/>
                  <w:szCs w:val="24"/>
                  <w:lang w:val="en-US" w:eastAsia="ru-RU"/>
                </w:rPr>
                <w:t>dou</w:t>
              </w:r>
              <w:r w:rsidRPr="005D38C9">
                <w:rPr>
                  <w:rStyle w:val="a3"/>
                  <w:rFonts w:ascii="PT Astra Serif" w:eastAsia="Times New Roman" w:hAnsi="PT Astra Serif" w:cs="Times New Roman"/>
                  <w:sz w:val="24"/>
                  <w:szCs w:val="24"/>
                  <w:lang w:eastAsia="ru-RU"/>
                </w:rPr>
                <w:t>211</w:t>
              </w:r>
              <w:r w:rsidRPr="001738B3">
                <w:rPr>
                  <w:rStyle w:val="a3"/>
                  <w:rFonts w:ascii="PT Astra Serif" w:eastAsia="Times New Roman" w:hAnsi="PT Astra Serif" w:cs="Times New Roman"/>
                  <w:sz w:val="24"/>
                  <w:szCs w:val="24"/>
                  <w:lang w:val="en-US" w:eastAsia="ru-RU"/>
                </w:rPr>
                <w:t>aist</w:t>
              </w:r>
              <w:r w:rsidRPr="005D38C9">
                <w:rPr>
                  <w:rStyle w:val="a3"/>
                  <w:rFonts w:ascii="PT Astra Serif" w:eastAsia="Times New Roman" w:hAnsi="PT Astra Serif" w:cs="Times New Roman"/>
                  <w:sz w:val="24"/>
                  <w:szCs w:val="24"/>
                  <w:lang w:eastAsia="ru-RU"/>
                </w:rPr>
                <w:t>@</w:t>
              </w:r>
              <w:r w:rsidRPr="001738B3">
                <w:rPr>
                  <w:rStyle w:val="a3"/>
                  <w:rFonts w:ascii="PT Astra Serif" w:eastAsia="Times New Roman" w:hAnsi="PT Astra Serif" w:cs="Times New Roman"/>
                  <w:sz w:val="24"/>
                  <w:szCs w:val="24"/>
                  <w:lang w:val="en-US" w:eastAsia="ru-RU"/>
                </w:rPr>
                <w:t>mail</w:t>
              </w:r>
              <w:r w:rsidRPr="005D38C9">
                <w:rPr>
                  <w:rStyle w:val="a3"/>
                  <w:rFonts w:ascii="PT Astra Serif" w:eastAsia="Times New Roman" w:hAnsi="PT Astra Serif" w:cs="Times New Roman"/>
                  <w:sz w:val="24"/>
                  <w:szCs w:val="24"/>
                  <w:lang w:eastAsia="ru-RU"/>
                </w:rPr>
                <w:t>.</w:t>
              </w:r>
              <w:r w:rsidRPr="001738B3">
                <w:rPr>
                  <w:rStyle w:val="a3"/>
                  <w:rFonts w:ascii="PT Astra Serif" w:eastAsia="Times New Roman" w:hAnsi="PT Astra Serif" w:cs="Times New Roman"/>
                  <w:sz w:val="24"/>
                  <w:szCs w:val="24"/>
                  <w:lang w:val="en-US" w:eastAsia="ru-RU"/>
                </w:rPr>
                <w:t>ru</w:t>
              </w:r>
            </w:hyperlink>
          </w:p>
          <w:p w:rsidR="005D38C9" w:rsidRPr="001738B3" w:rsidRDefault="005D38C9" w:rsidP="00A16C18">
            <w:pPr>
              <w:spacing w:after="0"/>
              <w:rPr>
                <w:rFonts w:ascii="PT Astra Serif" w:hAnsi="PT Astra Serif"/>
                <w:sz w:val="24"/>
                <w:szCs w:val="24"/>
                <w:lang w:val="en-US"/>
              </w:rPr>
            </w:pPr>
            <w:r w:rsidRPr="001738B3">
              <w:rPr>
                <w:rFonts w:ascii="PT Astra Serif" w:eastAsia="Times New Roman" w:hAnsi="PT Astra Serif" w:cs="Times New Roman"/>
                <w:sz w:val="24"/>
                <w:szCs w:val="24"/>
                <w:lang w:eastAsia="ru-RU"/>
              </w:rPr>
              <w:t xml:space="preserve">Заведующий                              </w:t>
            </w:r>
            <w:proofErr w:type="spellStart"/>
            <w:r w:rsidRPr="001738B3">
              <w:rPr>
                <w:rFonts w:ascii="PT Astra Serif" w:eastAsia="Times New Roman" w:hAnsi="PT Astra Serif" w:cs="Times New Roman"/>
                <w:sz w:val="24"/>
                <w:szCs w:val="24"/>
                <w:lang w:eastAsia="ru-RU"/>
              </w:rPr>
              <w:t>С.А.Тарасова</w:t>
            </w:r>
            <w:proofErr w:type="spellEnd"/>
          </w:p>
          <w:p w:rsidR="005D38C9" w:rsidRPr="000D2853" w:rsidRDefault="005D38C9" w:rsidP="00A16C18">
            <w:pPr>
              <w:rPr>
                <w:rFonts w:ascii="PT Astra Serif" w:hAnsi="PT Astra Serif"/>
                <w:sz w:val="24"/>
                <w:szCs w:val="24"/>
                <w:lang w:val="en-US"/>
              </w:rPr>
            </w:pPr>
          </w:p>
          <w:p w:rsidR="005D38C9" w:rsidRPr="000D2853" w:rsidRDefault="005D38C9" w:rsidP="00A16C18">
            <w:pPr>
              <w:spacing w:after="0" w:line="240" w:lineRule="auto"/>
              <w:contextualSpacing/>
              <w:rPr>
                <w:rFonts w:ascii="PT Astra Serif" w:eastAsia="Times New Roman" w:hAnsi="PT Astra Serif" w:cs="Times New Roman"/>
                <w:sz w:val="24"/>
                <w:szCs w:val="24"/>
                <w:lang w:eastAsia="ru-RU"/>
              </w:rPr>
            </w:pPr>
          </w:p>
        </w:tc>
      </w:tr>
    </w:tbl>
    <w:p w:rsidR="005D38C9" w:rsidRPr="000D2853" w:rsidRDefault="005D38C9" w:rsidP="005D38C9">
      <w:pPr>
        <w:rPr>
          <w:rFonts w:ascii="PT Astra Serif" w:hAnsi="PT Astra Serif"/>
          <w:sz w:val="20"/>
        </w:rPr>
      </w:pPr>
      <w:r w:rsidRPr="000D2853">
        <w:rPr>
          <w:rFonts w:ascii="PT Astra Serif" w:hAnsi="PT Astra Serif"/>
          <w:sz w:val="20"/>
          <w:szCs w:val="20"/>
        </w:rPr>
        <w:t>2-й экземпляр договора получен ___________________/___________________________/Дата</w:t>
      </w:r>
      <w:r>
        <w:rPr>
          <w:rFonts w:ascii="PT Astra Serif" w:hAnsi="PT Astra Serif"/>
          <w:sz w:val="20"/>
          <w:szCs w:val="20"/>
        </w:rPr>
        <w:t xml:space="preserve"> </w:t>
      </w:r>
      <w:r w:rsidRPr="000D2853">
        <w:rPr>
          <w:rFonts w:ascii="PT Astra Serif" w:hAnsi="PT Astra Serif"/>
          <w:sz w:val="20"/>
          <w:szCs w:val="20"/>
        </w:rPr>
        <w:t xml:space="preserve"> </w:t>
      </w:r>
      <w:r>
        <w:rPr>
          <w:rFonts w:ascii="PT Astra Serif" w:hAnsi="PT Astra Serif"/>
          <w:sz w:val="20"/>
          <w:szCs w:val="20"/>
        </w:rPr>
        <w:t>___________</w:t>
      </w:r>
      <w:bookmarkStart w:id="0" w:name="_GoBack"/>
      <w:bookmarkEnd w:id="0"/>
    </w:p>
    <w:p w:rsidR="005D38C9" w:rsidRPr="000D2853" w:rsidRDefault="005D38C9" w:rsidP="005D38C9">
      <w:pPr>
        <w:rPr>
          <w:rFonts w:ascii="PT Astra Serif" w:hAnsi="PT Astra Serif"/>
          <w:sz w:val="16"/>
          <w:szCs w:val="20"/>
        </w:rPr>
      </w:pPr>
      <w:r w:rsidRPr="000D2853">
        <w:rPr>
          <w:rFonts w:ascii="PT Astra Serif" w:hAnsi="PT Astra Serif"/>
          <w:sz w:val="20"/>
          <w:szCs w:val="20"/>
        </w:rPr>
        <w:t xml:space="preserve">                                                                     </w:t>
      </w:r>
      <w:r w:rsidRPr="000D2853">
        <w:rPr>
          <w:rFonts w:ascii="PT Astra Serif" w:hAnsi="PT Astra Serif"/>
          <w:sz w:val="16"/>
          <w:szCs w:val="20"/>
        </w:rPr>
        <w:t>Подпись                                 расшифровка подписи</w:t>
      </w:r>
    </w:p>
    <w:p w:rsidR="002349CD" w:rsidRDefault="002349CD"/>
    <w:sectPr w:rsidR="002349CD" w:rsidSect="005D38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C9"/>
    <w:rsid w:val="000007F0"/>
    <w:rsid w:val="00004D8D"/>
    <w:rsid w:val="000103F5"/>
    <w:rsid w:val="00013425"/>
    <w:rsid w:val="00021E56"/>
    <w:rsid w:val="00030921"/>
    <w:rsid w:val="000323C1"/>
    <w:rsid w:val="00037AD1"/>
    <w:rsid w:val="0004022C"/>
    <w:rsid w:val="00041358"/>
    <w:rsid w:val="000459E4"/>
    <w:rsid w:val="00046027"/>
    <w:rsid w:val="000464C9"/>
    <w:rsid w:val="00050F83"/>
    <w:rsid w:val="00051D66"/>
    <w:rsid w:val="00053011"/>
    <w:rsid w:val="000544E8"/>
    <w:rsid w:val="00054678"/>
    <w:rsid w:val="00061F7E"/>
    <w:rsid w:val="00070952"/>
    <w:rsid w:val="00077899"/>
    <w:rsid w:val="00082BBB"/>
    <w:rsid w:val="000869C9"/>
    <w:rsid w:val="00097DEB"/>
    <w:rsid w:val="00097FE4"/>
    <w:rsid w:val="000A0D73"/>
    <w:rsid w:val="000A1088"/>
    <w:rsid w:val="000A2443"/>
    <w:rsid w:val="000A42D1"/>
    <w:rsid w:val="000A58B6"/>
    <w:rsid w:val="000B108D"/>
    <w:rsid w:val="000B2EF6"/>
    <w:rsid w:val="000B4ED1"/>
    <w:rsid w:val="000B6E76"/>
    <w:rsid w:val="000B7317"/>
    <w:rsid w:val="000B7C6F"/>
    <w:rsid w:val="000C02E2"/>
    <w:rsid w:val="000C2EE4"/>
    <w:rsid w:val="000C32EE"/>
    <w:rsid w:val="000C5B65"/>
    <w:rsid w:val="000D0368"/>
    <w:rsid w:val="000D07CA"/>
    <w:rsid w:val="000D0EE2"/>
    <w:rsid w:val="000D46A1"/>
    <w:rsid w:val="000D67D8"/>
    <w:rsid w:val="000D71A3"/>
    <w:rsid w:val="000D7421"/>
    <w:rsid w:val="000E0589"/>
    <w:rsid w:val="000E1D29"/>
    <w:rsid w:val="000E5AB2"/>
    <w:rsid w:val="000E5DF0"/>
    <w:rsid w:val="000F0E02"/>
    <w:rsid w:val="000F2C9F"/>
    <w:rsid w:val="000F4BEB"/>
    <w:rsid w:val="000F7AE2"/>
    <w:rsid w:val="00102B8A"/>
    <w:rsid w:val="0010462B"/>
    <w:rsid w:val="0010520D"/>
    <w:rsid w:val="001071FE"/>
    <w:rsid w:val="00107A23"/>
    <w:rsid w:val="0011186A"/>
    <w:rsid w:val="00111C3F"/>
    <w:rsid w:val="00112905"/>
    <w:rsid w:val="00113F49"/>
    <w:rsid w:val="00121FD2"/>
    <w:rsid w:val="00125B8C"/>
    <w:rsid w:val="001266F2"/>
    <w:rsid w:val="001306D5"/>
    <w:rsid w:val="00132CCB"/>
    <w:rsid w:val="00134F72"/>
    <w:rsid w:val="00136EE9"/>
    <w:rsid w:val="00140FB6"/>
    <w:rsid w:val="0014371F"/>
    <w:rsid w:val="00146684"/>
    <w:rsid w:val="0015437C"/>
    <w:rsid w:val="0015557B"/>
    <w:rsid w:val="001567E4"/>
    <w:rsid w:val="00165B46"/>
    <w:rsid w:val="00166ABD"/>
    <w:rsid w:val="001733A5"/>
    <w:rsid w:val="001800FE"/>
    <w:rsid w:val="0018127C"/>
    <w:rsid w:val="0018139C"/>
    <w:rsid w:val="001845B5"/>
    <w:rsid w:val="00191A64"/>
    <w:rsid w:val="00192946"/>
    <w:rsid w:val="001949F4"/>
    <w:rsid w:val="001A021E"/>
    <w:rsid w:val="001A3E51"/>
    <w:rsid w:val="001A5CCA"/>
    <w:rsid w:val="001A74EB"/>
    <w:rsid w:val="001B0C83"/>
    <w:rsid w:val="001B1AE6"/>
    <w:rsid w:val="001B477D"/>
    <w:rsid w:val="001C6242"/>
    <w:rsid w:val="001D36DF"/>
    <w:rsid w:val="001D3EC0"/>
    <w:rsid w:val="001D45DB"/>
    <w:rsid w:val="001E12AC"/>
    <w:rsid w:val="001E3DED"/>
    <w:rsid w:val="001E4E89"/>
    <w:rsid w:val="001E622F"/>
    <w:rsid w:val="001F1CD5"/>
    <w:rsid w:val="001F2D8F"/>
    <w:rsid w:val="001F486B"/>
    <w:rsid w:val="002013C5"/>
    <w:rsid w:val="0020522F"/>
    <w:rsid w:val="00214C2A"/>
    <w:rsid w:val="002201D6"/>
    <w:rsid w:val="00222E02"/>
    <w:rsid w:val="00223356"/>
    <w:rsid w:val="0022351E"/>
    <w:rsid w:val="00224036"/>
    <w:rsid w:val="002247CC"/>
    <w:rsid w:val="00224DFC"/>
    <w:rsid w:val="0023259E"/>
    <w:rsid w:val="00233910"/>
    <w:rsid w:val="002349CD"/>
    <w:rsid w:val="00237F23"/>
    <w:rsid w:val="00246B75"/>
    <w:rsid w:val="00252A30"/>
    <w:rsid w:val="00255496"/>
    <w:rsid w:val="00256CA5"/>
    <w:rsid w:val="00264BDD"/>
    <w:rsid w:val="00264E83"/>
    <w:rsid w:val="002670BB"/>
    <w:rsid w:val="00272F26"/>
    <w:rsid w:val="0027366B"/>
    <w:rsid w:val="00274AD0"/>
    <w:rsid w:val="00274F89"/>
    <w:rsid w:val="00276E48"/>
    <w:rsid w:val="00281B88"/>
    <w:rsid w:val="00282D79"/>
    <w:rsid w:val="0028385E"/>
    <w:rsid w:val="002872FA"/>
    <w:rsid w:val="00295276"/>
    <w:rsid w:val="002A0A4F"/>
    <w:rsid w:val="002A12DD"/>
    <w:rsid w:val="002A1743"/>
    <w:rsid w:val="002A388F"/>
    <w:rsid w:val="002A6DCC"/>
    <w:rsid w:val="002B0339"/>
    <w:rsid w:val="002B0F06"/>
    <w:rsid w:val="002B1D62"/>
    <w:rsid w:val="002B2F77"/>
    <w:rsid w:val="002B462B"/>
    <w:rsid w:val="002B77C7"/>
    <w:rsid w:val="002C05C8"/>
    <w:rsid w:val="002C4DDF"/>
    <w:rsid w:val="002C74D1"/>
    <w:rsid w:val="002D4211"/>
    <w:rsid w:val="002D56CE"/>
    <w:rsid w:val="002D7850"/>
    <w:rsid w:val="002E20D3"/>
    <w:rsid w:val="002F00F4"/>
    <w:rsid w:val="002F1753"/>
    <w:rsid w:val="002F2710"/>
    <w:rsid w:val="002F3C2A"/>
    <w:rsid w:val="002F52CB"/>
    <w:rsid w:val="0030077B"/>
    <w:rsid w:val="00300AF2"/>
    <w:rsid w:val="00304F2C"/>
    <w:rsid w:val="00307F3B"/>
    <w:rsid w:val="00310903"/>
    <w:rsid w:val="00312A19"/>
    <w:rsid w:val="003169A2"/>
    <w:rsid w:val="00316B83"/>
    <w:rsid w:val="003208CF"/>
    <w:rsid w:val="00321B2C"/>
    <w:rsid w:val="00323619"/>
    <w:rsid w:val="003249C9"/>
    <w:rsid w:val="00324B57"/>
    <w:rsid w:val="00327255"/>
    <w:rsid w:val="003308D4"/>
    <w:rsid w:val="00330DDE"/>
    <w:rsid w:val="00333484"/>
    <w:rsid w:val="00333E98"/>
    <w:rsid w:val="00334D16"/>
    <w:rsid w:val="00340A92"/>
    <w:rsid w:val="00340BC1"/>
    <w:rsid w:val="00341762"/>
    <w:rsid w:val="00343F26"/>
    <w:rsid w:val="00345D5F"/>
    <w:rsid w:val="003533FA"/>
    <w:rsid w:val="00353D74"/>
    <w:rsid w:val="00355699"/>
    <w:rsid w:val="00356BE7"/>
    <w:rsid w:val="0036046F"/>
    <w:rsid w:val="00366554"/>
    <w:rsid w:val="00366D7D"/>
    <w:rsid w:val="0037552D"/>
    <w:rsid w:val="003760E2"/>
    <w:rsid w:val="003779A1"/>
    <w:rsid w:val="0038634E"/>
    <w:rsid w:val="00386C38"/>
    <w:rsid w:val="0038765E"/>
    <w:rsid w:val="0039323F"/>
    <w:rsid w:val="00397C38"/>
    <w:rsid w:val="003A09D4"/>
    <w:rsid w:val="003A1518"/>
    <w:rsid w:val="003A6D86"/>
    <w:rsid w:val="003A7D5D"/>
    <w:rsid w:val="003C0747"/>
    <w:rsid w:val="003C217F"/>
    <w:rsid w:val="003C4EFE"/>
    <w:rsid w:val="003C6067"/>
    <w:rsid w:val="003C737F"/>
    <w:rsid w:val="003C7511"/>
    <w:rsid w:val="003D1001"/>
    <w:rsid w:val="003D14C4"/>
    <w:rsid w:val="003D2544"/>
    <w:rsid w:val="003D7777"/>
    <w:rsid w:val="003E0D09"/>
    <w:rsid w:val="003E483F"/>
    <w:rsid w:val="003E5892"/>
    <w:rsid w:val="003F231F"/>
    <w:rsid w:val="003F4D03"/>
    <w:rsid w:val="004004C4"/>
    <w:rsid w:val="004010DF"/>
    <w:rsid w:val="00401886"/>
    <w:rsid w:val="00405A77"/>
    <w:rsid w:val="0041076A"/>
    <w:rsid w:val="00410C38"/>
    <w:rsid w:val="004115C3"/>
    <w:rsid w:val="004151F8"/>
    <w:rsid w:val="00417EE7"/>
    <w:rsid w:val="0042207B"/>
    <w:rsid w:val="00423478"/>
    <w:rsid w:val="00423889"/>
    <w:rsid w:val="0042489F"/>
    <w:rsid w:val="00424A1B"/>
    <w:rsid w:val="00427D51"/>
    <w:rsid w:val="00431D5D"/>
    <w:rsid w:val="00433460"/>
    <w:rsid w:val="00440251"/>
    <w:rsid w:val="00445787"/>
    <w:rsid w:val="00446D02"/>
    <w:rsid w:val="00447047"/>
    <w:rsid w:val="00447C2A"/>
    <w:rsid w:val="00447D1C"/>
    <w:rsid w:val="00450279"/>
    <w:rsid w:val="00452D0F"/>
    <w:rsid w:val="00457A63"/>
    <w:rsid w:val="00464A05"/>
    <w:rsid w:val="004668FE"/>
    <w:rsid w:val="00470457"/>
    <w:rsid w:val="00470892"/>
    <w:rsid w:val="0048279B"/>
    <w:rsid w:val="00483A7D"/>
    <w:rsid w:val="004860B1"/>
    <w:rsid w:val="00490784"/>
    <w:rsid w:val="00492FCA"/>
    <w:rsid w:val="00495F3C"/>
    <w:rsid w:val="00497F58"/>
    <w:rsid w:val="004A473B"/>
    <w:rsid w:val="004A5B99"/>
    <w:rsid w:val="004A77ED"/>
    <w:rsid w:val="004B257B"/>
    <w:rsid w:val="004B4AB5"/>
    <w:rsid w:val="004B4FA8"/>
    <w:rsid w:val="004B5AE0"/>
    <w:rsid w:val="004B5EF7"/>
    <w:rsid w:val="004B637E"/>
    <w:rsid w:val="004B692F"/>
    <w:rsid w:val="004C2304"/>
    <w:rsid w:val="004C530B"/>
    <w:rsid w:val="004C58BD"/>
    <w:rsid w:val="004D3503"/>
    <w:rsid w:val="004D3763"/>
    <w:rsid w:val="004D4359"/>
    <w:rsid w:val="004E1DFB"/>
    <w:rsid w:val="004E28D3"/>
    <w:rsid w:val="004E5A6C"/>
    <w:rsid w:val="004E6BD5"/>
    <w:rsid w:val="004F76E9"/>
    <w:rsid w:val="00500B8A"/>
    <w:rsid w:val="00502AB0"/>
    <w:rsid w:val="005043AB"/>
    <w:rsid w:val="005065C9"/>
    <w:rsid w:val="00506B92"/>
    <w:rsid w:val="00510411"/>
    <w:rsid w:val="00510A60"/>
    <w:rsid w:val="00514032"/>
    <w:rsid w:val="00514321"/>
    <w:rsid w:val="00514E7E"/>
    <w:rsid w:val="00516EDF"/>
    <w:rsid w:val="00522BB6"/>
    <w:rsid w:val="005230F2"/>
    <w:rsid w:val="0052637E"/>
    <w:rsid w:val="00532739"/>
    <w:rsid w:val="00535252"/>
    <w:rsid w:val="00535AE8"/>
    <w:rsid w:val="00547973"/>
    <w:rsid w:val="0055178E"/>
    <w:rsid w:val="00551D06"/>
    <w:rsid w:val="00555DC8"/>
    <w:rsid w:val="00561A49"/>
    <w:rsid w:val="00561C51"/>
    <w:rsid w:val="005622DC"/>
    <w:rsid w:val="00566A55"/>
    <w:rsid w:val="00567E6D"/>
    <w:rsid w:val="00570651"/>
    <w:rsid w:val="00570EA9"/>
    <w:rsid w:val="00571B92"/>
    <w:rsid w:val="00576471"/>
    <w:rsid w:val="005769F4"/>
    <w:rsid w:val="0058000F"/>
    <w:rsid w:val="005801AC"/>
    <w:rsid w:val="005900E3"/>
    <w:rsid w:val="00590F87"/>
    <w:rsid w:val="005973F4"/>
    <w:rsid w:val="0059791A"/>
    <w:rsid w:val="005979AC"/>
    <w:rsid w:val="005A30F9"/>
    <w:rsid w:val="005A3CB2"/>
    <w:rsid w:val="005B79A7"/>
    <w:rsid w:val="005B7AD2"/>
    <w:rsid w:val="005D38C9"/>
    <w:rsid w:val="005E2185"/>
    <w:rsid w:val="005E296F"/>
    <w:rsid w:val="005F23ED"/>
    <w:rsid w:val="005F41C8"/>
    <w:rsid w:val="006016D2"/>
    <w:rsid w:val="00605DEE"/>
    <w:rsid w:val="00610156"/>
    <w:rsid w:val="00610AF2"/>
    <w:rsid w:val="0061504E"/>
    <w:rsid w:val="006155D6"/>
    <w:rsid w:val="006161AE"/>
    <w:rsid w:val="00617C6B"/>
    <w:rsid w:val="00621121"/>
    <w:rsid w:val="00624436"/>
    <w:rsid w:val="00632E30"/>
    <w:rsid w:val="00633386"/>
    <w:rsid w:val="006353A9"/>
    <w:rsid w:val="00636575"/>
    <w:rsid w:val="00642E73"/>
    <w:rsid w:val="00643AE8"/>
    <w:rsid w:val="00644B57"/>
    <w:rsid w:val="00647870"/>
    <w:rsid w:val="00650A17"/>
    <w:rsid w:val="006525BD"/>
    <w:rsid w:val="00656A90"/>
    <w:rsid w:val="00657B7C"/>
    <w:rsid w:val="0066026A"/>
    <w:rsid w:val="00661D5F"/>
    <w:rsid w:val="00662543"/>
    <w:rsid w:val="00662B0C"/>
    <w:rsid w:val="0066376F"/>
    <w:rsid w:val="0066410D"/>
    <w:rsid w:val="00664BEF"/>
    <w:rsid w:val="006713F8"/>
    <w:rsid w:val="00673327"/>
    <w:rsid w:val="006756F1"/>
    <w:rsid w:val="006838E5"/>
    <w:rsid w:val="00690D96"/>
    <w:rsid w:val="0069424F"/>
    <w:rsid w:val="006947AA"/>
    <w:rsid w:val="006974A9"/>
    <w:rsid w:val="006A1CA3"/>
    <w:rsid w:val="006A270A"/>
    <w:rsid w:val="006A3A71"/>
    <w:rsid w:val="006A7CAC"/>
    <w:rsid w:val="006B2178"/>
    <w:rsid w:val="006B7517"/>
    <w:rsid w:val="006C4A70"/>
    <w:rsid w:val="006C6E6E"/>
    <w:rsid w:val="006C7308"/>
    <w:rsid w:val="006D1A48"/>
    <w:rsid w:val="006D2FB5"/>
    <w:rsid w:val="006D357F"/>
    <w:rsid w:val="006D4564"/>
    <w:rsid w:val="006D468E"/>
    <w:rsid w:val="006D46E6"/>
    <w:rsid w:val="006D5BEA"/>
    <w:rsid w:val="006D6183"/>
    <w:rsid w:val="006D62D4"/>
    <w:rsid w:val="006D666E"/>
    <w:rsid w:val="006D7E64"/>
    <w:rsid w:val="006E2856"/>
    <w:rsid w:val="006E4407"/>
    <w:rsid w:val="006E5E30"/>
    <w:rsid w:val="006E6B7D"/>
    <w:rsid w:val="006F19E0"/>
    <w:rsid w:val="006F2C6C"/>
    <w:rsid w:val="006F2E4A"/>
    <w:rsid w:val="006F3075"/>
    <w:rsid w:val="006F3F21"/>
    <w:rsid w:val="006F50D8"/>
    <w:rsid w:val="006F53BD"/>
    <w:rsid w:val="00703DD1"/>
    <w:rsid w:val="00704BFB"/>
    <w:rsid w:val="007051AD"/>
    <w:rsid w:val="00705D63"/>
    <w:rsid w:val="007107D8"/>
    <w:rsid w:val="007124BD"/>
    <w:rsid w:val="00713280"/>
    <w:rsid w:val="00715837"/>
    <w:rsid w:val="00716FED"/>
    <w:rsid w:val="00720717"/>
    <w:rsid w:val="00721DEE"/>
    <w:rsid w:val="00725DE0"/>
    <w:rsid w:val="007263EB"/>
    <w:rsid w:val="00730011"/>
    <w:rsid w:val="00730EC3"/>
    <w:rsid w:val="007317AD"/>
    <w:rsid w:val="00732FDF"/>
    <w:rsid w:val="00737312"/>
    <w:rsid w:val="007440F0"/>
    <w:rsid w:val="00745C08"/>
    <w:rsid w:val="00745D2D"/>
    <w:rsid w:val="00745F11"/>
    <w:rsid w:val="00746EB4"/>
    <w:rsid w:val="0075001F"/>
    <w:rsid w:val="0075202D"/>
    <w:rsid w:val="00753558"/>
    <w:rsid w:val="007546CF"/>
    <w:rsid w:val="00756991"/>
    <w:rsid w:val="00760102"/>
    <w:rsid w:val="00764B2F"/>
    <w:rsid w:val="00771FCD"/>
    <w:rsid w:val="00780F9D"/>
    <w:rsid w:val="00786C4B"/>
    <w:rsid w:val="00786FD4"/>
    <w:rsid w:val="00787071"/>
    <w:rsid w:val="00790314"/>
    <w:rsid w:val="007922F2"/>
    <w:rsid w:val="007A1CBB"/>
    <w:rsid w:val="007A41BC"/>
    <w:rsid w:val="007A5DEB"/>
    <w:rsid w:val="007A7270"/>
    <w:rsid w:val="007B659D"/>
    <w:rsid w:val="007C1729"/>
    <w:rsid w:val="007C3DF6"/>
    <w:rsid w:val="007D258B"/>
    <w:rsid w:val="007D2EFC"/>
    <w:rsid w:val="007D3ACC"/>
    <w:rsid w:val="007D4F31"/>
    <w:rsid w:val="007D5270"/>
    <w:rsid w:val="007D7166"/>
    <w:rsid w:val="007D7D5A"/>
    <w:rsid w:val="007F48B8"/>
    <w:rsid w:val="007F7F1E"/>
    <w:rsid w:val="007F7FAA"/>
    <w:rsid w:val="00801446"/>
    <w:rsid w:val="008033CC"/>
    <w:rsid w:val="00805678"/>
    <w:rsid w:val="00805915"/>
    <w:rsid w:val="00806428"/>
    <w:rsid w:val="0080669F"/>
    <w:rsid w:val="00806EE4"/>
    <w:rsid w:val="00810C12"/>
    <w:rsid w:val="00811AE8"/>
    <w:rsid w:val="008130B0"/>
    <w:rsid w:val="00813208"/>
    <w:rsid w:val="00813A59"/>
    <w:rsid w:val="00813D18"/>
    <w:rsid w:val="0081550B"/>
    <w:rsid w:val="00815BD4"/>
    <w:rsid w:val="0081605C"/>
    <w:rsid w:val="00820DF5"/>
    <w:rsid w:val="00823B03"/>
    <w:rsid w:val="008262D1"/>
    <w:rsid w:val="00832F18"/>
    <w:rsid w:val="0083399D"/>
    <w:rsid w:val="008376EB"/>
    <w:rsid w:val="0084017B"/>
    <w:rsid w:val="00841FF0"/>
    <w:rsid w:val="008479C5"/>
    <w:rsid w:val="0085090C"/>
    <w:rsid w:val="00852445"/>
    <w:rsid w:val="00853E36"/>
    <w:rsid w:val="00857B09"/>
    <w:rsid w:val="0086278F"/>
    <w:rsid w:val="008628AC"/>
    <w:rsid w:val="008647F4"/>
    <w:rsid w:val="00864A34"/>
    <w:rsid w:val="00864C4C"/>
    <w:rsid w:val="00866986"/>
    <w:rsid w:val="00867DB3"/>
    <w:rsid w:val="008725FD"/>
    <w:rsid w:val="00875E88"/>
    <w:rsid w:val="008764EE"/>
    <w:rsid w:val="00876E83"/>
    <w:rsid w:val="00880D04"/>
    <w:rsid w:val="00883F74"/>
    <w:rsid w:val="00885200"/>
    <w:rsid w:val="00886107"/>
    <w:rsid w:val="008861C1"/>
    <w:rsid w:val="00886214"/>
    <w:rsid w:val="00887515"/>
    <w:rsid w:val="0088763E"/>
    <w:rsid w:val="00891638"/>
    <w:rsid w:val="00893E4B"/>
    <w:rsid w:val="00897834"/>
    <w:rsid w:val="008A0439"/>
    <w:rsid w:val="008A1F8C"/>
    <w:rsid w:val="008A37BD"/>
    <w:rsid w:val="008A627E"/>
    <w:rsid w:val="008B11AD"/>
    <w:rsid w:val="008B35D4"/>
    <w:rsid w:val="008B390D"/>
    <w:rsid w:val="008B7046"/>
    <w:rsid w:val="008B7AFD"/>
    <w:rsid w:val="008C0C6E"/>
    <w:rsid w:val="008C46A0"/>
    <w:rsid w:val="008C6449"/>
    <w:rsid w:val="008C74A4"/>
    <w:rsid w:val="008D4524"/>
    <w:rsid w:val="008D6FF0"/>
    <w:rsid w:val="008D7076"/>
    <w:rsid w:val="008D7C5E"/>
    <w:rsid w:val="008E25BE"/>
    <w:rsid w:val="008E3D00"/>
    <w:rsid w:val="008F2646"/>
    <w:rsid w:val="008F38EE"/>
    <w:rsid w:val="008F4B86"/>
    <w:rsid w:val="008F62C9"/>
    <w:rsid w:val="008F63BF"/>
    <w:rsid w:val="00910478"/>
    <w:rsid w:val="00910D56"/>
    <w:rsid w:val="00912879"/>
    <w:rsid w:val="00912E8F"/>
    <w:rsid w:val="009150B3"/>
    <w:rsid w:val="009156D9"/>
    <w:rsid w:val="009174A7"/>
    <w:rsid w:val="00917C30"/>
    <w:rsid w:val="00920562"/>
    <w:rsid w:val="009210D4"/>
    <w:rsid w:val="00921A31"/>
    <w:rsid w:val="00925676"/>
    <w:rsid w:val="00925F22"/>
    <w:rsid w:val="009329CC"/>
    <w:rsid w:val="00932B8A"/>
    <w:rsid w:val="00943193"/>
    <w:rsid w:val="00943489"/>
    <w:rsid w:val="00945760"/>
    <w:rsid w:val="00945E2C"/>
    <w:rsid w:val="0094600C"/>
    <w:rsid w:val="0094650A"/>
    <w:rsid w:val="00953AC8"/>
    <w:rsid w:val="009553AC"/>
    <w:rsid w:val="00960240"/>
    <w:rsid w:val="00960360"/>
    <w:rsid w:val="00961D91"/>
    <w:rsid w:val="00962357"/>
    <w:rsid w:val="00963670"/>
    <w:rsid w:val="009642B2"/>
    <w:rsid w:val="00965E92"/>
    <w:rsid w:val="00967893"/>
    <w:rsid w:val="0097058C"/>
    <w:rsid w:val="00970C03"/>
    <w:rsid w:val="0097209B"/>
    <w:rsid w:val="009776A6"/>
    <w:rsid w:val="00981477"/>
    <w:rsid w:val="00981C22"/>
    <w:rsid w:val="00982436"/>
    <w:rsid w:val="00984FC6"/>
    <w:rsid w:val="00987477"/>
    <w:rsid w:val="00987F44"/>
    <w:rsid w:val="00992E23"/>
    <w:rsid w:val="00992E63"/>
    <w:rsid w:val="009947F0"/>
    <w:rsid w:val="0099563F"/>
    <w:rsid w:val="009A0273"/>
    <w:rsid w:val="009A275A"/>
    <w:rsid w:val="009A3FF9"/>
    <w:rsid w:val="009B255A"/>
    <w:rsid w:val="009B29EA"/>
    <w:rsid w:val="009B2AFC"/>
    <w:rsid w:val="009B3F55"/>
    <w:rsid w:val="009C451F"/>
    <w:rsid w:val="009D43E6"/>
    <w:rsid w:val="009D5430"/>
    <w:rsid w:val="009D64D4"/>
    <w:rsid w:val="009E1D2E"/>
    <w:rsid w:val="009E2F02"/>
    <w:rsid w:val="009F015A"/>
    <w:rsid w:val="009F26FE"/>
    <w:rsid w:val="009F5669"/>
    <w:rsid w:val="009F577C"/>
    <w:rsid w:val="009F7FC4"/>
    <w:rsid w:val="00A04ABE"/>
    <w:rsid w:val="00A062C4"/>
    <w:rsid w:val="00A067F1"/>
    <w:rsid w:val="00A07229"/>
    <w:rsid w:val="00A1131D"/>
    <w:rsid w:val="00A13FFE"/>
    <w:rsid w:val="00A149C2"/>
    <w:rsid w:val="00A22566"/>
    <w:rsid w:val="00A23DFA"/>
    <w:rsid w:val="00A245EE"/>
    <w:rsid w:val="00A24EF3"/>
    <w:rsid w:val="00A260AD"/>
    <w:rsid w:val="00A30CD7"/>
    <w:rsid w:val="00A31379"/>
    <w:rsid w:val="00A33CF8"/>
    <w:rsid w:val="00A34193"/>
    <w:rsid w:val="00A34509"/>
    <w:rsid w:val="00A420AA"/>
    <w:rsid w:val="00A45ABE"/>
    <w:rsid w:val="00A46ED4"/>
    <w:rsid w:val="00A47E37"/>
    <w:rsid w:val="00A5067A"/>
    <w:rsid w:val="00A512F4"/>
    <w:rsid w:val="00A518D0"/>
    <w:rsid w:val="00A53807"/>
    <w:rsid w:val="00A53D12"/>
    <w:rsid w:val="00A56588"/>
    <w:rsid w:val="00A571E2"/>
    <w:rsid w:val="00A624BD"/>
    <w:rsid w:val="00A647B2"/>
    <w:rsid w:val="00A647E1"/>
    <w:rsid w:val="00A66B49"/>
    <w:rsid w:val="00A66C9F"/>
    <w:rsid w:val="00A707D9"/>
    <w:rsid w:val="00A70DF2"/>
    <w:rsid w:val="00A7163D"/>
    <w:rsid w:val="00A725DA"/>
    <w:rsid w:val="00A740AF"/>
    <w:rsid w:val="00A7607B"/>
    <w:rsid w:val="00A76BF1"/>
    <w:rsid w:val="00A8001B"/>
    <w:rsid w:val="00A80D78"/>
    <w:rsid w:val="00A838D5"/>
    <w:rsid w:val="00A83D31"/>
    <w:rsid w:val="00A84BD1"/>
    <w:rsid w:val="00A86C40"/>
    <w:rsid w:val="00A90A8F"/>
    <w:rsid w:val="00A910F1"/>
    <w:rsid w:val="00A9477E"/>
    <w:rsid w:val="00A948BA"/>
    <w:rsid w:val="00A95735"/>
    <w:rsid w:val="00A95C8B"/>
    <w:rsid w:val="00AA030C"/>
    <w:rsid w:val="00AA41F2"/>
    <w:rsid w:val="00AA4F29"/>
    <w:rsid w:val="00AA7DD0"/>
    <w:rsid w:val="00AB337D"/>
    <w:rsid w:val="00AB4353"/>
    <w:rsid w:val="00AC0705"/>
    <w:rsid w:val="00AC08B2"/>
    <w:rsid w:val="00AC2CC1"/>
    <w:rsid w:val="00AC36D4"/>
    <w:rsid w:val="00AC689B"/>
    <w:rsid w:val="00AC69AF"/>
    <w:rsid w:val="00AD004B"/>
    <w:rsid w:val="00AD0E42"/>
    <w:rsid w:val="00AD1245"/>
    <w:rsid w:val="00AD40E7"/>
    <w:rsid w:val="00AD4B30"/>
    <w:rsid w:val="00AD6140"/>
    <w:rsid w:val="00AE335A"/>
    <w:rsid w:val="00AE76D2"/>
    <w:rsid w:val="00AE7A94"/>
    <w:rsid w:val="00AF05E4"/>
    <w:rsid w:val="00AF2055"/>
    <w:rsid w:val="00AF234E"/>
    <w:rsid w:val="00AF4A4A"/>
    <w:rsid w:val="00AF63F0"/>
    <w:rsid w:val="00B00692"/>
    <w:rsid w:val="00B007BB"/>
    <w:rsid w:val="00B02C79"/>
    <w:rsid w:val="00B03311"/>
    <w:rsid w:val="00B10B2F"/>
    <w:rsid w:val="00B201F3"/>
    <w:rsid w:val="00B20759"/>
    <w:rsid w:val="00B226D5"/>
    <w:rsid w:val="00B22DCF"/>
    <w:rsid w:val="00B2332A"/>
    <w:rsid w:val="00B33D4E"/>
    <w:rsid w:val="00B34286"/>
    <w:rsid w:val="00B35AB1"/>
    <w:rsid w:val="00B43AFD"/>
    <w:rsid w:val="00B452E6"/>
    <w:rsid w:val="00B4590E"/>
    <w:rsid w:val="00B520C5"/>
    <w:rsid w:val="00B56146"/>
    <w:rsid w:val="00B57C40"/>
    <w:rsid w:val="00B60D67"/>
    <w:rsid w:val="00B617A1"/>
    <w:rsid w:val="00B64F23"/>
    <w:rsid w:val="00B662F2"/>
    <w:rsid w:val="00B669F2"/>
    <w:rsid w:val="00B66EFB"/>
    <w:rsid w:val="00B71418"/>
    <w:rsid w:val="00B7225B"/>
    <w:rsid w:val="00B73CBF"/>
    <w:rsid w:val="00B74548"/>
    <w:rsid w:val="00B752A5"/>
    <w:rsid w:val="00B76436"/>
    <w:rsid w:val="00B768E4"/>
    <w:rsid w:val="00B80862"/>
    <w:rsid w:val="00B80CF2"/>
    <w:rsid w:val="00B844A4"/>
    <w:rsid w:val="00B870B1"/>
    <w:rsid w:val="00B87ED6"/>
    <w:rsid w:val="00B90B56"/>
    <w:rsid w:val="00B919F9"/>
    <w:rsid w:val="00B97119"/>
    <w:rsid w:val="00BA20F7"/>
    <w:rsid w:val="00BA548C"/>
    <w:rsid w:val="00BB0BBF"/>
    <w:rsid w:val="00BB1EE0"/>
    <w:rsid w:val="00BB30AF"/>
    <w:rsid w:val="00BB364E"/>
    <w:rsid w:val="00BB4E23"/>
    <w:rsid w:val="00BB7DFE"/>
    <w:rsid w:val="00BC1316"/>
    <w:rsid w:val="00BC3DF2"/>
    <w:rsid w:val="00BD05C9"/>
    <w:rsid w:val="00BD0C95"/>
    <w:rsid w:val="00BD3050"/>
    <w:rsid w:val="00BD4C4D"/>
    <w:rsid w:val="00BD5774"/>
    <w:rsid w:val="00BD5AAD"/>
    <w:rsid w:val="00BE206F"/>
    <w:rsid w:val="00BE3A93"/>
    <w:rsid w:val="00BE3CFD"/>
    <w:rsid w:val="00BE3ECF"/>
    <w:rsid w:val="00BE43E6"/>
    <w:rsid w:val="00BE7AD1"/>
    <w:rsid w:val="00BE7BC0"/>
    <w:rsid w:val="00C10145"/>
    <w:rsid w:val="00C11E32"/>
    <w:rsid w:val="00C1359E"/>
    <w:rsid w:val="00C13F0F"/>
    <w:rsid w:val="00C1561A"/>
    <w:rsid w:val="00C16713"/>
    <w:rsid w:val="00C24B08"/>
    <w:rsid w:val="00C25CF8"/>
    <w:rsid w:val="00C2638D"/>
    <w:rsid w:val="00C26A58"/>
    <w:rsid w:val="00C2709A"/>
    <w:rsid w:val="00C27220"/>
    <w:rsid w:val="00C338B4"/>
    <w:rsid w:val="00C369AD"/>
    <w:rsid w:val="00C371EB"/>
    <w:rsid w:val="00C37366"/>
    <w:rsid w:val="00C46760"/>
    <w:rsid w:val="00C50056"/>
    <w:rsid w:val="00C50158"/>
    <w:rsid w:val="00C512C7"/>
    <w:rsid w:val="00C62607"/>
    <w:rsid w:val="00C721FE"/>
    <w:rsid w:val="00C73742"/>
    <w:rsid w:val="00C73D9A"/>
    <w:rsid w:val="00C74BD7"/>
    <w:rsid w:val="00C75A42"/>
    <w:rsid w:val="00C764FF"/>
    <w:rsid w:val="00C77909"/>
    <w:rsid w:val="00C77CB2"/>
    <w:rsid w:val="00C822BA"/>
    <w:rsid w:val="00C86B66"/>
    <w:rsid w:val="00C91CCA"/>
    <w:rsid w:val="00C95259"/>
    <w:rsid w:val="00CA0BC7"/>
    <w:rsid w:val="00CA1964"/>
    <w:rsid w:val="00CA21D9"/>
    <w:rsid w:val="00CA34DC"/>
    <w:rsid w:val="00CA41A2"/>
    <w:rsid w:val="00CA5768"/>
    <w:rsid w:val="00CA693E"/>
    <w:rsid w:val="00CA7575"/>
    <w:rsid w:val="00CA7FB1"/>
    <w:rsid w:val="00CB18CD"/>
    <w:rsid w:val="00CB2927"/>
    <w:rsid w:val="00CB2CF2"/>
    <w:rsid w:val="00CB44B6"/>
    <w:rsid w:val="00CB4875"/>
    <w:rsid w:val="00CB4B50"/>
    <w:rsid w:val="00CB678D"/>
    <w:rsid w:val="00CB698F"/>
    <w:rsid w:val="00CC12F0"/>
    <w:rsid w:val="00CC2467"/>
    <w:rsid w:val="00CC4356"/>
    <w:rsid w:val="00CC55CF"/>
    <w:rsid w:val="00CD52DB"/>
    <w:rsid w:val="00CD6CC8"/>
    <w:rsid w:val="00CE32C6"/>
    <w:rsid w:val="00CE53C0"/>
    <w:rsid w:val="00CF1DB3"/>
    <w:rsid w:val="00CF255F"/>
    <w:rsid w:val="00CF2D82"/>
    <w:rsid w:val="00CF4E1C"/>
    <w:rsid w:val="00CF5119"/>
    <w:rsid w:val="00CF5512"/>
    <w:rsid w:val="00CF73A3"/>
    <w:rsid w:val="00CF7F0F"/>
    <w:rsid w:val="00D04EA5"/>
    <w:rsid w:val="00D1287C"/>
    <w:rsid w:val="00D15846"/>
    <w:rsid w:val="00D16178"/>
    <w:rsid w:val="00D1671D"/>
    <w:rsid w:val="00D167F9"/>
    <w:rsid w:val="00D24183"/>
    <w:rsid w:val="00D27A27"/>
    <w:rsid w:val="00D33B34"/>
    <w:rsid w:val="00D35C69"/>
    <w:rsid w:val="00D37D26"/>
    <w:rsid w:val="00D405D1"/>
    <w:rsid w:val="00D40DE7"/>
    <w:rsid w:val="00D413E0"/>
    <w:rsid w:val="00D42DD9"/>
    <w:rsid w:val="00D441FB"/>
    <w:rsid w:val="00D444E6"/>
    <w:rsid w:val="00D50237"/>
    <w:rsid w:val="00D50E01"/>
    <w:rsid w:val="00D570C4"/>
    <w:rsid w:val="00D5756E"/>
    <w:rsid w:val="00D57D69"/>
    <w:rsid w:val="00D61B50"/>
    <w:rsid w:val="00D61EBD"/>
    <w:rsid w:val="00D62854"/>
    <w:rsid w:val="00D64C14"/>
    <w:rsid w:val="00D65B58"/>
    <w:rsid w:val="00D6617A"/>
    <w:rsid w:val="00D7172B"/>
    <w:rsid w:val="00D720CF"/>
    <w:rsid w:val="00D73FBB"/>
    <w:rsid w:val="00D7562C"/>
    <w:rsid w:val="00D77101"/>
    <w:rsid w:val="00D80FE9"/>
    <w:rsid w:val="00D824AA"/>
    <w:rsid w:val="00D837E5"/>
    <w:rsid w:val="00D839CF"/>
    <w:rsid w:val="00D85465"/>
    <w:rsid w:val="00D86F77"/>
    <w:rsid w:val="00D920D3"/>
    <w:rsid w:val="00D92874"/>
    <w:rsid w:val="00D93226"/>
    <w:rsid w:val="00D946BA"/>
    <w:rsid w:val="00D950F0"/>
    <w:rsid w:val="00D97D61"/>
    <w:rsid w:val="00D97E9D"/>
    <w:rsid w:val="00DA13B8"/>
    <w:rsid w:val="00DA1CB9"/>
    <w:rsid w:val="00DA3EEA"/>
    <w:rsid w:val="00DA53DF"/>
    <w:rsid w:val="00DA5427"/>
    <w:rsid w:val="00DA761F"/>
    <w:rsid w:val="00DB4267"/>
    <w:rsid w:val="00DB7212"/>
    <w:rsid w:val="00DB7D7C"/>
    <w:rsid w:val="00DC3C98"/>
    <w:rsid w:val="00DC43F6"/>
    <w:rsid w:val="00DC5FE6"/>
    <w:rsid w:val="00DC7A43"/>
    <w:rsid w:val="00DD060A"/>
    <w:rsid w:val="00DE6A29"/>
    <w:rsid w:val="00DE6E45"/>
    <w:rsid w:val="00DF02C9"/>
    <w:rsid w:val="00DF0535"/>
    <w:rsid w:val="00DF19E9"/>
    <w:rsid w:val="00DF384C"/>
    <w:rsid w:val="00E01BAC"/>
    <w:rsid w:val="00E04AD4"/>
    <w:rsid w:val="00E11FE9"/>
    <w:rsid w:val="00E12105"/>
    <w:rsid w:val="00E13C04"/>
    <w:rsid w:val="00E13EFB"/>
    <w:rsid w:val="00E1420C"/>
    <w:rsid w:val="00E162C4"/>
    <w:rsid w:val="00E17DD0"/>
    <w:rsid w:val="00E24A01"/>
    <w:rsid w:val="00E258D7"/>
    <w:rsid w:val="00E26B89"/>
    <w:rsid w:val="00E272A0"/>
    <w:rsid w:val="00E33347"/>
    <w:rsid w:val="00E347E2"/>
    <w:rsid w:val="00E369AB"/>
    <w:rsid w:val="00E377B5"/>
    <w:rsid w:val="00E404BB"/>
    <w:rsid w:val="00E40A3A"/>
    <w:rsid w:val="00E40C7F"/>
    <w:rsid w:val="00E4342F"/>
    <w:rsid w:val="00E474F3"/>
    <w:rsid w:val="00E51E0B"/>
    <w:rsid w:val="00E5487C"/>
    <w:rsid w:val="00E57BC9"/>
    <w:rsid w:val="00E63356"/>
    <w:rsid w:val="00E63E60"/>
    <w:rsid w:val="00E664B5"/>
    <w:rsid w:val="00E70255"/>
    <w:rsid w:val="00E707DE"/>
    <w:rsid w:val="00E757F6"/>
    <w:rsid w:val="00E766DE"/>
    <w:rsid w:val="00E831AF"/>
    <w:rsid w:val="00E837D1"/>
    <w:rsid w:val="00E849EA"/>
    <w:rsid w:val="00E85185"/>
    <w:rsid w:val="00E85965"/>
    <w:rsid w:val="00E86FD4"/>
    <w:rsid w:val="00E902D7"/>
    <w:rsid w:val="00E920E2"/>
    <w:rsid w:val="00E92313"/>
    <w:rsid w:val="00E957FE"/>
    <w:rsid w:val="00EA03D7"/>
    <w:rsid w:val="00EA08C0"/>
    <w:rsid w:val="00EA09C3"/>
    <w:rsid w:val="00EA17DF"/>
    <w:rsid w:val="00EA2586"/>
    <w:rsid w:val="00EA28EB"/>
    <w:rsid w:val="00EA2C49"/>
    <w:rsid w:val="00EB58C9"/>
    <w:rsid w:val="00EB7E26"/>
    <w:rsid w:val="00EC7881"/>
    <w:rsid w:val="00ED1396"/>
    <w:rsid w:val="00ED3B8A"/>
    <w:rsid w:val="00ED49B1"/>
    <w:rsid w:val="00ED69D8"/>
    <w:rsid w:val="00ED6FAA"/>
    <w:rsid w:val="00ED795C"/>
    <w:rsid w:val="00ED7B9C"/>
    <w:rsid w:val="00EE2C32"/>
    <w:rsid w:val="00EE31E5"/>
    <w:rsid w:val="00EE3A27"/>
    <w:rsid w:val="00EE4568"/>
    <w:rsid w:val="00EE5C2D"/>
    <w:rsid w:val="00EE6EF5"/>
    <w:rsid w:val="00EF16CC"/>
    <w:rsid w:val="00EF1BB1"/>
    <w:rsid w:val="00EF5581"/>
    <w:rsid w:val="00EF5F9B"/>
    <w:rsid w:val="00F00A9C"/>
    <w:rsid w:val="00F024FB"/>
    <w:rsid w:val="00F07327"/>
    <w:rsid w:val="00F113E8"/>
    <w:rsid w:val="00F11B43"/>
    <w:rsid w:val="00F125A7"/>
    <w:rsid w:val="00F138A8"/>
    <w:rsid w:val="00F16518"/>
    <w:rsid w:val="00F17C91"/>
    <w:rsid w:val="00F22CA4"/>
    <w:rsid w:val="00F23718"/>
    <w:rsid w:val="00F2403A"/>
    <w:rsid w:val="00F24A2A"/>
    <w:rsid w:val="00F3005C"/>
    <w:rsid w:val="00F3494A"/>
    <w:rsid w:val="00F35EF3"/>
    <w:rsid w:val="00F37286"/>
    <w:rsid w:val="00F458F5"/>
    <w:rsid w:val="00F47B45"/>
    <w:rsid w:val="00F47FD3"/>
    <w:rsid w:val="00F509DB"/>
    <w:rsid w:val="00F51691"/>
    <w:rsid w:val="00F55105"/>
    <w:rsid w:val="00F57507"/>
    <w:rsid w:val="00F60F0B"/>
    <w:rsid w:val="00F63A86"/>
    <w:rsid w:val="00F6509C"/>
    <w:rsid w:val="00F65E22"/>
    <w:rsid w:val="00F66558"/>
    <w:rsid w:val="00F726E3"/>
    <w:rsid w:val="00F745F4"/>
    <w:rsid w:val="00F74F58"/>
    <w:rsid w:val="00F74F5F"/>
    <w:rsid w:val="00F80A65"/>
    <w:rsid w:val="00F829B1"/>
    <w:rsid w:val="00F83AF3"/>
    <w:rsid w:val="00F85ADF"/>
    <w:rsid w:val="00F8754F"/>
    <w:rsid w:val="00F8780B"/>
    <w:rsid w:val="00F918AC"/>
    <w:rsid w:val="00F92DEA"/>
    <w:rsid w:val="00F93176"/>
    <w:rsid w:val="00F94810"/>
    <w:rsid w:val="00F948E5"/>
    <w:rsid w:val="00F96D1C"/>
    <w:rsid w:val="00F977AD"/>
    <w:rsid w:val="00FA1FE4"/>
    <w:rsid w:val="00FA492E"/>
    <w:rsid w:val="00FA49DD"/>
    <w:rsid w:val="00FA524F"/>
    <w:rsid w:val="00FB0FE8"/>
    <w:rsid w:val="00FB45C3"/>
    <w:rsid w:val="00FB49A5"/>
    <w:rsid w:val="00FB6713"/>
    <w:rsid w:val="00FB7379"/>
    <w:rsid w:val="00FB7AE9"/>
    <w:rsid w:val="00FC0D7F"/>
    <w:rsid w:val="00FC36BC"/>
    <w:rsid w:val="00FC38C8"/>
    <w:rsid w:val="00FC4AFD"/>
    <w:rsid w:val="00FC5428"/>
    <w:rsid w:val="00FD1DE3"/>
    <w:rsid w:val="00FD2042"/>
    <w:rsid w:val="00FD56AE"/>
    <w:rsid w:val="00FD79E7"/>
    <w:rsid w:val="00FE4EC7"/>
    <w:rsid w:val="00FE5990"/>
    <w:rsid w:val="00FE5D8F"/>
    <w:rsid w:val="00FE6969"/>
    <w:rsid w:val="00FF181D"/>
    <w:rsid w:val="00FF22C8"/>
    <w:rsid w:val="00FF4326"/>
    <w:rsid w:val="00FF6B2F"/>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8C9"/>
    <w:rPr>
      <w:color w:val="0000FF"/>
      <w:u w:val="single"/>
    </w:rPr>
  </w:style>
  <w:style w:type="paragraph" w:styleId="a4">
    <w:name w:val="Normal (Web)"/>
    <w:basedOn w:val="a"/>
    <w:uiPriority w:val="99"/>
    <w:semiHidden/>
    <w:unhideWhenUsed/>
    <w:rsid w:val="005D3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5D38C9"/>
    <w:pPr>
      <w:widowControl w:val="0"/>
      <w:autoSpaceDE w:val="0"/>
      <w:autoSpaceDN w:val="0"/>
      <w:spacing w:after="0" w:line="240" w:lineRule="auto"/>
      <w:ind w:left="522"/>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5D38C9"/>
    <w:rPr>
      <w:rFonts w:ascii="Times New Roman" w:eastAsia="Times New Roman" w:hAnsi="Times New Roman" w:cs="Times New Roman"/>
      <w:sz w:val="20"/>
      <w:szCs w:val="20"/>
    </w:rPr>
  </w:style>
  <w:style w:type="paragraph" w:customStyle="1" w:styleId="ConsPlusNonformat">
    <w:name w:val="ConsPlusNonformat"/>
    <w:rsid w:val="005D38C9"/>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5D38C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8C9"/>
    <w:rPr>
      <w:color w:val="0000FF"/>
      <w:u w:val="single"/>
    </w:rPr>
  </w:style>
  <w:style w:type="paragraph" w:styleId="a4">
    <w:name w:val="Normal (Web)"/>
    <w:basedOn w:val="a"/>
    <w:uiPriority w:val="99"/>
    <w:semiHidden/>
    <w:unhideWhenUsed/>
    <w:rsid w:val="005D3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5D38C9"/>
    <w:pPr>
      <w:widowControl w:val="0"/>
      <w:autoSpaceDE w:val="0"/>
      <w:autoSpaceDN w:val="0"/>
      <w:spacing w:after="0" w:line="240" w:lineRule="auto"/>
      <w:ind w:left="522"/>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5D38C9"/>
    <w:rPr>
      <w:rFonts w:ascii="Times New Roman" w:eastAsia="Times New Roman" w:hAnsi="Times New Roman" w:cs="Times New Roman"/>
      <w:sz w:val="20"/>
      <w:szCs w:val="20"/>
    </w:rPr>
  </w:style>
  <w:style w:type="paragraph" w:customStyle="1" w:styleId="ConsPlusNonformat">
    <w:name w:val="ConsPlusNonformat"/>
    <w:rsid w:val="005D38C9"/>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5D38C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u211ais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2024-09-30T13:13:00Z</dcterms:created>
  <dcterms:modified xsi:type="dcterms:W3CDTF">2024-09-30T13:15:00Z</dcterms:modified>
</cp:coreProperties>
</file>