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62" w:rsidRPr="00C76562" w:rsidRDefault="00C76562" w:rsidP="00C76562">
      <w:pPr>
        <w:ind w:left="-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МУНИЦ</w:t>
      </w:r>
      <w:r w:rsidRPr="00C76562">
        <w:rPr>
          <w:sz w:val="24"/>
          <w:szCs w:val="24"/>
        </w:rPr>
        <w:t>ИПАЛЬНОЕ</w:t>
      </w:r>
      <w:proofErr w:type="gramEnd"/>
      <w:r w:rsidRPr="00C76562">
        <w:rPr>
          <w:sz w:val="24"/>
          <w:szCs w:val="24"/>
        </w:rPr>
        <w:t xml:space="preserve"> БЮДЖЕТНОЕ ДОШКОЛЬНОЕ ОБРАЗОВАТЕЛЬНОМ УЧРЕЖДЕНИИ </w:t>
      </w:r>
    </w:p>
    <w:p w:rsidR="00C76562" w:rsidRPr="00C76562" w:rsidRDefault="00C76562" w:rsidP="00C76562">
      <w:pPr>
        <w:jc w:val="center"/>
        <w:rPr>
          <w:sz w:val="24"/>
          <w:szCs w:val="24"/>
        </w:rPr>
      </w:pPr>
      <w:r w:rsidRPr="00C76562">
        <w:rPr>
          <w:sz w:val="24"/>
          <w:szCs w:val="24"/>
        </w:rPr>
        <w:t>ДЕТСКИЙ САД №211 «АИСТЕНОК»</w:t>
      </w:r>
    </w:p>
    <w:p w:rsidR="00C76562" w:rsidRPr="00C76562" w:rsidRDefault="00C76562" w:rsidP="00C76562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C76562" w:rsidRPr="00C76562" w:rsidTr="00B95666">
        <w:tc>
          <w:tcPr>
            <w:tcW w:w="4219" w:type="dxa"/>
          </w:tcPr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РАССМОТРЕНО и ПРИНЯТО:</w:t>
            </w:r>
          </w:p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на Общем собрании работников</w:t>
            </w:r>
          </w:p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Протокол №</w:t>
            </w:r>
            <w:r w:rsidR="004C7140">
              <w:rPr>
                <w:rFonts w:ascii="PT Astra Serif" w:eastAsiaTheme="minorEastAsia" w:hAnsi="PT Astra Serif"/>
                <w:lang w:eastAsia="ru-RU"/>
              </w:rPr>
              <w:t xml:space="preserve"> 3</w:t>
            </w:r>
          </w:p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</w:p>
        </w:tc>
        <w:tc>
          <w:tcPr>
            <w:tcW w:w="1134" w:type="dxa"/>
          </w:tcPr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4218" w:type="dxa"/>
          </w:tcPr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УТВЕРЖДАЮ</w:t>
            </w:r>
          </w:p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Заведующий МБДОУ №211</w:t>
            </w:r>
          </w:p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____________Тарасова С.А.</w:t>
            </w:r>
          </w:p>
          <w:p w:rsidR="00C76562" w:rsidRPr="00C76562" w:rsidRDefault="00C76562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Приказ №</w:t>
            </w:r>
            <w:r w:rsidR="004C7140">
              <w:rPr>
                <w:rFonts w:ascii="PT Astra Serif" w:eastAsiaTheme="minorEastAsia" w:hAnsi="PT Astra Serif"/>
                <w:lang w:eastAsia="ru-RU"/>
              </w:rPr>
              <w:t xml:space="preserve"> 86</w:t>
            </w:r>
          </w:p>
          <w:p w:rsidR="00C76562" w:rsidRPr="00C76562" w:rsidRDefault="004C7140" w:rsidP="00C7656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  <w:bookmarkStart w:id="0" w:name="_GoBack"/>
            <w:bookmarkEnd w:id="0"/>
          </w:p>
        </w:tc>
      </w:tr>
    </w:tbl>
    <w:p w:rsidR="00C76562" w:rsidRPr="00C76562" w:rsidRDefault="00C76562" w:rsidP="00C76562">
      <w:pPr>
        <w:jc w:val="center"/>
        <w:rPr>
          <w:sz w:val="24"/>
          <w:szCs w:val="24"/>
        </w:rPr>
      </w:pPr>
    </w:p>
    <w:p w:rsidR="00C76562" w:rsidRPr="00C76562" w:rsidRDefault="00C76562" w:rsidP="00C76562">
      <w:pPr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ПОЛОЖЕНИЕ</w:t>
      </w:r>
    </w:p>
    <w:p w:rsidR="00C76562" w:rsidRPr="00C76562" w:rsidRDefault="00C76562" w:rsidP="00C76562">
      <w:pPr>
        <w:spacing w:after="0"/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 xml:space="preserve">о комиссии по противодействию коррупции </w:t>
      </w:r>
      <w:proofErr w:type="gramStart"/>
      <w:r w:rsidRPr="00C76562">
        <w:rPr>
          <w:b/>
          <w:sz w:val="24"/>
          <w:szCs w:val="24"/>
        </w:rPr>
        <w:t>в</w:t>
      </w:r>
      <w:proofErr w:type="gramEnd"/>
    </w:p>
    <w:p w:rsidR="00C76562" w:rsidRPr="00C76562" w:rsidRDefault="00C76562" w:rsidP="00C76562">
      <w:pPr>
        <w:spacing w:after="0"/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муниципальном бюджетном дошкольном</w:t>
      </w:r>
    </w:p>
    <w:p w:rsidR="00C76562" w:rsidRPr="00C76562" w:rsidRDefault="00C76562" w:rsidP="00C76562">
      <w:pPr>
        <w:spacing w:after="0"/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 xml:space="preserve">образовательном </w:t>
      </w:r>
      <w:proofErr w:type="gramStart"/>
      <w:r w:rsidRPr="00C76562">
        <w:rPr>
          <w:b/>
          <w:sz w:val="24"/>
          <w:szCs w:val="24"/>
        </w:rPr>
        <w:t>учреждении</w:t>
      </w:r>
      <w:proofErr w:type="gramEnd"/>
      <w:r w:rsidRPr="00C76562">
        <w:rPr>
          <w:b/>
          <w:sz w:val="24"/>
          <w:szCs w:val="24"/>
        </w:rPr>
        <w:t xml:space="preserve"> детском саду №211 «Аистенок»</w:t>
      </w:r>
    </w:p>
    <w:p w:rsidR="00C76562" w:rsidRPr="00C76562" w:rsidRDefault="00C76562" w:rsidP="00C76562">
      <w:pPr>
        <w:rPr>
          <w:sz w:val="24"/>
          <w:szCs w:val="24"/>
        </w:rPr>
      </w:pPr>
    </w:p>
    <w:p w:rsidR="00C76562" w:rsidRPr="00C76562" w:rsidRDefault="00C76562" w:rsidP="00C76562">
      <w:pPr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1.</w:t>
      </w:r>
      <w:r w:rsidRPr="00C76562">
        <w:rPr>
          <w:b/>
          <w:sz w:val="24"/>
          <w:szCs w:val="24"/>
        </w:rPr>
        <w:tab/>
        <w:t>Общие положения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1.1.</w:t>
      </w:r>
      <w:r w:rsidRPr="00C76562">
        <w:rPr>
          <w:sz w:val="24"/>
          <w:szCs w:val="24"/>
        </w:rPr>
        <w:tab/>
      </w:r>
      <w:proofErr w:type="gramStart"/>
      <w:r w:rsidRPr="00C76562">
        <w:rPr>
          <w:sz w:val="24"/>
          <w:szCs w:val="24"/>
        </w:rPr>
        <w:t>Настоящее Положение о комиссии по противодействию коррупции (далее — Комиссия) в муниципальном бюджетном дошкольном образовательном учреждении детский сад №211 «Аистенок» (далее по тексту - ДОУ) разработано в соответствии с Федерального закона РФ №273-ФЗ от 25.12.2008 г. «О противодействии коррупции" с изменениями на 7 октября 2022г., Указам Президента Российской Федерации № 364 от 15.07.2015 "О мерах по совершенствованию организации деятельности в области противодействия коррупции</w:t>
      </w:r>
      <w:proofErr w:type="gramEnd"/>
      <w:r w:rsidRPr="00C76562">
        <w:rPr>
          <w:sz w:val="24"/>
          <w:szCs w:val="24"/>
        </w:rPr>
        <w:t xml:space="preserve"> " с изменениями и в целях повышения эффективности работы по противодействию коррупции в ДОУ.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1.2.</w:t>
      </w:r>
      <w:r w:rsidRPr="00C76562">
        <w:rPr>
          <w:sz w:val="24"/>
          <w:szCs w:val="24"/>
        </w:rPr>
        <w:tab/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Pr="00C76562">
        <w:rPr>
          <w:sz w:val="24"/>
          <w:szCs w:val="24"/>
        </w:rPr>
        <w:t>по</w:t>
      </w:r>
      <w:proofErr w:type="gramEnd"/>
      <w:r w:rsidRPr="00C76562">
        <w:rPr>
          <w:sz w:val="24"/>
          <w:szCs w:val="24"/>
        </w:rPr>
        <w:t>: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выявлению и устранению причин и условий, порождающих коррупцию;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выработке оптимальных механизмов защиты от проникновения коррупции в детском саду, снижению коррупционных рисков;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созданию единой системы мониторинга и информирования сотрудников по проблемам коррупции;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антикоррупционной пропаганде и воспитанию;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 xml:space="preserve">привлечению общественности и СМИ </w:t>
      </w:r>
      <w:proofErr w:type="gramStart"/>
      <w:r w:rsidRPr="00C76562">
        <w:rPr>
          <w:sz w:val="24"/>
          <w:szCs w:val="24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C76562">
        <w:rPr>
          <w:sz w:val="24"/>
          <w:szCs w:val="24"/>
        </w:rPr>
        <w:t xml:space="preserve"> с повышенным риском коррупции, а также формирования нетерпимого отношения к коррупции.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1.3.</w:t>
      </w:r>
      <w:r w:rsidRPr="00C76562">
        <w:rPr>
          <w:sz w:val="24"/>
          <w:szCs w:val="24"/>
        </w:rPr>
        <w:tab/>
        <w:t>Для целей настоящего Положения применяются следующие понятия и определения: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1.3.1.</w:t>
      </w:r>
      <w:r w:rsidRPr="00C76562">
        <w:rPr>
          <w:sz w:val="24"/>
          <w:szCs w:val="24"/>
        </w:rPr>
        <w:tab/>
      </w:r>
      <w:proofErr w:type="gramStart"/>
      <w:r w:rsidRPr="00C76562">
        <w:rPr>
          <w:sz w:val="24"/>
          <w:szCs w:val="24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</w:t>
      </w:r>
      <w:r w:rsidRPr="00C76562">
        <w:rPr>
          <w:sz w:val="24"/>
          <w:szCs w:val="24"/>
        </w:rPr>
        <w:lastRenderedPageBreak/>
        <w:t>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76562">
        <w:rPr>
          <w:sz w:val="24"/>
          <w:szCs w:val="24"/>
        </w:rPr>
        <w:t>, а также совершение вышеуказанных деяний, от имени или в интересах юридического лица;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1.3.2.</w:t>
      </w:r>
      <w:r w:rsidRPr="00C76562">
        <w:rPr>
          <w:sz w:val="24"/>
          <w:szCs w:val="24"/>
        </w:rPr>
        <w:tab/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а)</w:t>
      </w:r>
      <w:r w:rsidRPr="00C76562">
        <w:rPr>
          <w:sz w:val="24"/>
          <w:szCs w:val="24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б)</w:t>
      </w:r>
      <w:r w:rsidRPr="00C76562">
        <w:rPr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в)</w:t>
      </w:r>
      <w:r w:rsidRPr="00C76562">
        <w:rPr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1.3.3.</w:t>
      </w:r>
      <w:r w:rsidRPr="00C76562">
        <w:rPr>
          <w:sz w:val="24"/>
          <w:szCs w:val="24"/>
        </w:rPr>
        <w:tab/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1.3.4.</w:t>
      </w:r>
      <w:r w:rsidRPr="00C76562">
        <w:rPr>
          <w:sz w:val="24"/>
          <w:szCs w:val="24"/>
        </w:rPr>
        <w:tab/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В детском саду субъектами антикоррупционной политики являются: педагогический коллектив, обслуживающий персонал; родители (законные представители) воспитанников детского сада; физические и юридические лица, заинтересованные в качественном оказании детским садом образовательных услуг.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1.3.5.</w:t>
      </w:r>
      <w:r w:rsidRPr="00C76562">
        <w:rPr>
          <w:sz w:val="24"/>
          <w:szCs w:val="24"/>
        </w:rPr>
        <w:tab/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1.3.6.</w:t>
      </w:r>
      <w:r w:rsidRPr="00C76562">
        <w:rPr>
          <w:sz w:val="24"/>
          <w:szCs w:val="24"/>
        </w:rPr>
        <w:tab/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1.4.</w:t>
      </w:r>
      <w:r w:rsidRPr="00C76562">
        <w:rPr>
          <w:sz w:val="24"/>
          <w:szCs w:val="24"/>
        </w:rPr>
        <w:tab/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Министерства образования и науки Российской Федерации, Уставом ДОУ, решениями педагогического совета ДОУ, другими нормативными правовыми актами ДОУ, а также настоящим Положением.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1.5.</w:t>
      </w:r>
      <w:r w:rsidRPr="00C76562">
        <w:rPr>
          <w:sz w:val="24"/>
          <w:szCs w:val="24"/>
        </w:rPr>
        <w:tab/>
        <w:t>Настоящее Положение вступает в силу с момента его утверждения приказом по ДОУ.</w:t>
      </w:r>
    </w:p>
    <w:p w:rsidR="00C76562" w:rsidRPr="00C76562" w:rsidRDefault="00C76562" w:rsidP="00745BAA">
      <w:pPr>
        <w:spacing w:after="0"/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2.</w:t>
      </w:r>
      <w:r w:rsidRPr="00C76562">
        <w:rPr>
          <w:b/>
          <w:sz w:val="24"/>
          <w:szCs w:val="24"/>
        </w:rPr>
        <w:tab/>
        <w:t>Задачи Комиссии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Комиссия для решения стоящих перед ней задач: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2.1.</w:t>
      </w:r>
      <w:r w:rsidRPr="00C76562">
        <w:rPr>
          <w:sz w:val="24"/>
          <w:szCs w:val="24"/>
        </w:rPr>
        <w:tab/>
        <w:t>Участвует в разработке и реализации приоритетных направлений антикоррупционной политики.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2.2.</w:t>
      </w:r>
      <w:r w:rsidRPr="00C76562">
        <w:rPr>
          <w:sz w:val="24"/>
          <w:szCs w:val="24"/>
        </w:rPr>
        <w:tab/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C76562">
        <w:rPr>
          <w:sz w:val="24"/>
          <w:szCs w:val="24"/>
        </w:rPr>
        <w:t>ии и её</w:t>
      </w:r>
      <w:proofErr w:type="gramEnd"/>
      <w:r w:rsidRPr="00C76562">
        <w:rPr>
          <w:sz w:val="24"/>
          <w:szCs w:val="24"/>
        </w:rPr>
        <w:t xml:space="preserve"> проявлений.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2.3.</w:t>
      </w:r>
      <w:r w:rsidRPr="00C76562">
        <w:rPr>
          <w:sz w:val="24"/>
          <w:szCs w:val="24"/>
        </w:rPr>
        <w:tab/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lastRenderedPageBreak/>
        <w:t>2.4.</w:t>
      </w:r>
      <w:r w:rsidRPr="00C76562">
        <w:rPr>
          <w:sz w:val="24"/>
          <w:szCs w:val="24"/>
        </w:rPr>
        <w:tab/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2.5.</w:t>
      </w:r>
      <w:r w:rsidRPr="00C76562">
        <w:rPr>
          <w:sz w:val="24"/>
          <w:szCs w:val="24"/>
        </w:rPr>
        <w:tab/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2.6.</w:t>
      </w:r>
      <w:r w:rsidRPr="00C76562">
        <w:rPr>
          <w:sz w:val="24"/>
          <w:szCs w:val="24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76562" w:rsidRPr="00C76562" w:rsidRDefault="00C76562" w:rsidP="00745BAA">
      <w:pPr>
        <w:spacing w:after="0"/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3.</w:t>
      </w:r>
      <w:r w:rsidRPr="00C76562">
        <w:rPr>
          <w:b/>
          <w:sz w:val="24"/>
          <w:szCs w:val="24"/>
        </w:rPr>
        <w:tab/>
        <w:t>Порядок формирования и деятельность Комиссии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3.1.</w:t>
      </w:r>
      <w:r w:rsidRPr="00C76562">
        <w:rPr>
          <w:sz w:val="24"/>
          <w:szCs w:val="24"/>
        </w:rPr>
        <w:tab/>
        <w:t>Комиссия состоит из 5 членов. Состав членов Комиссии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 работников, а состав Комиссии утверждается приказом по ДОУ.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3.2.</w:t>
      </w:r>
      <w:r w:rsidRPr="00C76562">
        <w:rPr>
          <w:sz w:val="24"/>
          <w:szCs w:val="24"/>
        </w:rPr>
        <w:tab/>
        <w:t>Комиссия формируется в составе: председателя комиссии, его заместителя, секретаря и членов комиссии.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3.3.</w:t>
      </w:r>
      <w:r w:rsidRPr="00C76562">
        <w:rPr>
          <w:sz w:val="24"/>
          <w:szCs w:val="24"/>
        </w:rPr>
        <w:tab/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3.4.</w:t>
      </w:r>
      <w:r w:rsidRPr="00C76562">
        <w:rPr>
          <w:sz w:val="24"/>
          <w:szCs w:val="24"/>
        </w:rPr>
        <w:tab/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3.5.</w:t>
      </w:r>
      <w:r w:rsidRPr="00C76562">
        <w:rPr>
          <w:sz w:val="24"/>
          <w:szCs w:val="24"/>
        </w:rPr>
        <w:tab/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proofErr w:type="gramStart"/>
      <w:r w:rsidRPr="00C76562">
        <w:rPr>
          <w:sz w:val="24"/>
          <w:szCs w:val="24"/>
        </w:rPr>
        <w:t>использована</w:t>
      </w:r>
      <w:proofErr w:type="gramEnd"/>
      <w:r w:rsidRPr="00C76562">
        <w:rPr>
          <w:sz w:val="24"/>
          <w:szCs w:val="24"/>
        </w:rPr>
        <w:t xml:space="preserve"> только в порядке, предусмотренном федеральным законодательством об информации, информатизации и защите информации.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3.6.</w:t>
      </w:r>
      <w:r w:rsidRPr="00C76562">
        <w:rPr>
          <w:sz w:val="24"/>
          <w:szCs w:val="24"/>
        </w:rPr>
        <w:tab/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3.7.</w:t>
      </w:r>
      <w:r w:rsidRPr="00C76562">
        <w:rPr>
          <w:sz w:val="24"/>
          <w:szCs w:val="24"/>
        </w:rPr>
        <w:tab/>
        <w:t>Из состава Комиссии председателем назначаются заместитель председателя и секретарь.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3.8.</w:t>
      </w:r>
      <w:r w:rsidRPr="00C76562">
        <w:rPr>
          <w:sz w:val="24"/>
          <w:szCs w:val="24"/>
        </w:rPr>
        <w:tab/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3.9.</w:t>
      </w:r>
      <w:r w:rsidRPr="00C76562">
        <w:rPr>
          <w:sz w:val="24"/>
          <w:szCs w:val="24"/>
        </w:rPr>
        <w:tab/>
        <w:t>Секретарь Комиссии: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организует подготовку материалов к заседанию Комиссии, а также проектов его решений;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C76562" w:rsidRPr="00C76562" w:rsidRDefault="00C76562" w:rsidP="00745BAA">
      <w:pPr>
        <w:spacing w:after="0"/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4.</w:t>
      </w:r>
      <w:r w:rsidRPr="00C76562">
        <w:rPr>
          <w:b/>
          <w:sz w:val="24"/>
          <w:szCs w:val="24"/>
        </w:rPr>
        <w:tab/>
        <w:t>Полномочия Комиссии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4.1.</w:t>
      </w:r>
      <w:r w:rsidRPr="00C76562">
        <w:rPr>
          <w:sz w:val="24"/>
          <w:szCs w:val="24"/>
        </w:rPr>
        <w:tab/>
        <w:t>Комиссия координирует деятельность детского сада по реализации мер противодействия коррупции.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lastRenderedPageBreak/>
        <w:t>4.2.</w:t>
      </w:r>
      <w:r w:rsidRPr="00C76562">
        <w:rPr>
          <w:sz w:val="24"/>
          <w:szCs w:val="24"/>
        </w:rPr>
        <w:tab/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4.3.</w:t>
      </w:r>
      <w:r w:rsidRPr="00C76562">
        <w:rPr>
          <w:sz w:val="24"/>
          <w:szCs w:val="24"/>
        </w:rPr>
        <w:tab/>
        <w:t>Участвует в разработке форм и методов осуществления антикоррупционной деятельности и контролирует их реализацию.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4.4.</w:t>
      </w:r>
      <w:r w:rsidRPr="00C76562">
        <w:rPr>
          <w:sz w:val="24"/>
          <w:szCs w:val="24"/>
        </w:rPr>
        <w:tab/>
        <w:t>Содействует работе по проведению анализа и экспертизы, издаваемых администрацией ДОУ документов нормативного характера по вопросам противодействия коррупции.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4.5.</w:t>
      </w:r>
      <w:r w:rsidRPr="00C76562">
        <w:rPr>
          <w:sz w:val="24"/>
          <w:szCs w:val="24"/>
        </w:rPr>
        <w:tab/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4.6.</w:t>
      </w:r>
      <w:r w:rsidRPr="00C76562">
        <w:rPr>
          <w:sz w:val="24"/>
          <w:szCs w:val="24"/>
        </w:rPr>
        <w:tab/>
        <w:t>Содействует внесению дополнений в нормативные правовые акты с учетом изменений действующего законодательства.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4.7.</w:t>
      </w:r>
      <w:r w:rsidRPr="00C76562">
        <w:rPr>
          <w:sz w:val="24"/>
          <w:szCs w:val="24"/>
        </w:rPr>
        <w:tab/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4.8.</w:t>
      </w:r>
      <w:r w:rsidRPr="00C76562">
        <w:rPr>
          <w:sz w:val="24"/>
          <w:szCs w:val="24"/>
        </w:rPr>
        <w:tab/>
        <w:t>Полномочия Комиссии, порядок её формирования и деятельности определяются настоящим Положением.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4.9.</w:t>
      </w:r>
      <w:r w:rsidRPr="00C76562">
        <w:rPr>
          <w:sz w:val="24"/>
          <w:szCs w:val="24"/>
        </w:rPr>
        <w:tab/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4.10.</w:t>
      </w:r>
      <w:r w:rsidRPr="00C76562">
        <w:rPr>
          <w:sz w:val="24"/>
          <w:szCs w:val="24"/>
        </w:rPr>
        <w:tab/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C76562" w:rsidRPr="00C76562" w:rsidRDefault="00C76562" w:rsidP="00745BAA">
      <w:pPr>
        <w:spacing w:after="0"/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5.</w:t>
      </w:r>
      <w:r w:rsidRPr="00C76562">
        <w:rPr>
          <w:b/>
          <w:sz w:val="24"/>
          <w:szCs w:val="24"/>
        </w:rPr>
        <w:tab/>
        <w:t>Обеспечение участия общественности в деятельности Комиссии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5.1.</w:t>
      </w:r>
      <w:r w:rsidRPr="00C76562">
        <w:rPr>
          <w:sz w:val="24"/>
          <w:szCs w:val="24"/>
        </w:rPr>
        <w:tab/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5.2.</w:t>
      </w:r>
      <w:r w:rsidRPr="00C76562">
        <w:rPr>
          <w:sz w:val="24"/>
          <w:szCs w:val="24"/>
        </w:rPr>
        <w:tab/>
        <w:t xml:space="preserve"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</w:t>
      </w:r>
      <w:proofErr w:type="gramStart"/>
      <w:r w:rsidRPr="00C76562">
        <w:rPr>
          <w:sz w:val="24"/>
          <w:szCs w:val="24"/>
        </w:rPr>
        <w:t>рассмотренных</w:t>
      </w:r>
      <w:proofErr w:type="gramEnd"/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 xml:space="preserve">Комиссией проблемных </w:t>
      </w:r>
      <w:proofErr w:type="gramStart"/>
      <w:r w:rsidRPr="00C76562">
        <w:rPr>
          <w:sz w:val="24"/>
          <w:szCs w:val="24"/>
        </w:rPr>
        <w:t>вопросах</w:t>
      </w:r>
      <w:proofErr w:type="gramEnd"/>
      <w:r w:rsidRPr="00C76562">
        <w:rPr>
          <w:sz w:val="24"/>
          <w:szCs w:val="24"/>
        </w:rPr>
        <w:t>, может передаваться в СМИ (официальный сайт ДОУ) для опубликования.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6.</w:t>
      </w:r>
      <w:r w:rsidRPr="00C76562">
        <w:rPr>
          <w:sz w:val="24"/>
          <w:szCs w:val="24"/>
        </w:rPr>
        <w:tab/>
        <w:t>Взаимодействие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6.1.</w:t>
      </w:r>
      <w:r w:rsidRPr="00C76562">
        <w:rPr>
          <w:sz w:val="24"/>
          <w:szCs w:val="24"/>
        </w:rPr>
        <w:tab/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lastRenderedPageBreak/>
        <w:t>-</w:t>
      </w:r>
      <w:r w:rsidRPr="00C76562">
        <w:rPr>
          <w:sz w:val="24"/>
          <w:szCs w:val="24"/>
        </w:rPr>
        <w:tab/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-</w:t>
      </w:r>
      <w:r w:rsidRPr="00C76562">
        <w:rPr>
          <w:sz w:val="24"/>
          <w:szCs w:val="24"/>
        </w:rPr>
        <w:tab/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6.2.</w:t>
      </w:r>
      <w:r w:rsidRPr="00C76562">
        <w:rPr>
          <w:sz w:val="24"/>
          <w:szCs w:val="24"/>
        </w:rPr>
        <w:tab/>
        <w:t>Комиссия работает в тесном контакте: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C76562" w:rsidRPr="00C76562" w:rsidRDefault="00C76562" w:rsidP="00745BAA">
      <w:pPr>
        <w:spacing w:after="0"/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7.</w:t>
      </w:r>
      <w:r w:rsidRPr="00C76562">
        <w:rPr>
          <w:b/>
          <w:sz w:val="24"/>
          <w:szCs w:val="24"/>
        </w:rPr>
        <w:tab/>
        <w:t>Внесение изменений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7.1.</w:t>
      </w:r>
      <w:r w:rsidRPr="00C76562">
        <w:rPr>
          <w:sz w:val="24"/>
          <w:szCs w:val="24"/>
        </w:rPr>
        <w:tab/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C76562" w:rsidRPr="00C76562" w:rsidRDefault="00C76562" w:rsidP="00745BAA">
      <w:pPr>
        <w:spacing w:after="0"/>
        <w:rPr>
          <w:sz w:val="24"/>
          <w:szCs w:val="24"/>
        </w:rPr>
      </w:pPr>
      <w:r w:rsidRPr="00C76562">
        <w:rPr>
          <w:sz w:val="24"/>
          <w:szCs w:val="24"/>
        </w:rPr>
        <w:t>7.2.</w:t>
      </w:r>
      <w:r w:rsidRPr="00C76562">
        <w:rPr>
          <w:sz w:val="24"/>
          <w:szCs w:val="24"/>
        </w:rPr>
        <w:tab/>
        <w:t>Утверждение вносимых изменений и дополнений в Положение осуществляется после принятия решения Общего собрания работников ДОУ с последующим утверждением приказом по детскому саду.</w:t>
      </w:r>
    </w:p>
    <w:p w:rsidR="003F5515" w:rsidRPr="00C76562" w:rsidRDefault="003F5515" w:rsidP="00745BAA">
      <w:pPr>
        <w:spacing w:after="0"/>
        <w:rPr>
          <w:sz w:val="24"/>
          <w:szCs w:val="24"/>
        </w:rPr>
      </w:pPr>
    </w:p>
    <w:sectPr w:rsidR="003F5515" w:rsidRPr="00C7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62"/>
    <w:rsid w:val="00000FC7"/>
    <w:rsid w:val="00005CF5"/>
    <w:rsid w:val="000061D3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2FF3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6041"/>
    <w:rsid w:val="0023754D"/>
    <w:rsid w:val="00242FBD"/>
    <w:rsid w:val="00243D1D"/>
    <w:rsid w:val="00245C20"/>
    <w:rsid w:val="0025067D"/>
    <w:rsid w:val="00250E27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4AE9"/>
    <w:rsid w:val="003550B5"/>
    <w:rsid w:val="00356220"/>
    <w:rsid w:val="00360408"/>
    <w:rsid w:val="0036425B"/>
    <w:rsid w:val="0036591C"/>
    <w:rsid w:val="00365F76"/>
    <w:rsid w:val="00385EBD"/>
    <w:rsid w:val="00390469"/>
    <w:rsid w:val="00390BE9"/>
    <w:rsid w:val="003912F8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C7140"/>
    <w:rsid w:val="004D001A"/>
    <w:rsid w:val="004D0215"/>
    <w:rsid w:val="004D0B21"/>
    <w:rsid w:val="004D0F14"/>
    <w:rsid w:val="004D1876"/>
    <w:rsid w:val="004D1AE4"/>
    <w:rsid w:val="004D42E0"/>
    <w:rsid w:val="004D6104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51A9"/>
    <w:rsid w:val="005751F9"/>
    <w:rsid w:val="00580703"/>
    <w:rsid w:val="005823CE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0DFB"/>
    <w:rsid w:val="005C217C"/>
    <w:rsid w:val="005C433A"/>
    <w:rsid w:val="005C5602"/>
    <w:rsid w:val="005C65B9"/>
    <w:rsid w:val="005C67B3"/>
    <w:rsid w:val="005C6F28"/>
    <w:rsid w:val="005D4DEE"/>
    <w:rsid w:val="005D5F32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707E0"/>
    <w:rsid w:val="0067181C"/>
    <w:rsid w:val="0067307A"/>
    <w:rsid w:val="006741F4"/>
    <w:rsid w:val="00674326"/>
    <w:rsid w:val="00675FF1"/>
    <w:rsid w:val="0067760A"/>
    <w:rsid w:val="0069200E"/>
    <w:rsid w:val="006A03CA"/>
    <w:rsid w:val="006A0AF2"/>
    <w:rsid w:val="006A1FBC"/>
    <w:rsid w:val="006A2438"/>
    <w:rsid w:val="006A3461"/>
    <w:rsid w:val="006A481D"/>
    <w:rsid w:val="006A4EE9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07BC3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45BAA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F0D54"/>
    <w:rsid w:val="008F1692"/>
    <w:rsid w:val="008F33B7"/>
    <w:rsid w:val="008F38C0"/>
    <w:rsid w:val="00904FDB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462"/>
    <w:rsid w:val="00B22F48"/>
    <w:rsid w:val="00B23695"/>
    <w:rsid w:val="00B25815"/>
    <w:rsid w:val="00B306CD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76562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597A"/>
    <w:rsid w:val="00DD5EE8"/>
    <w:rsid w:val="00DD6CC6"/>
    <w:rsid w:val="00DE5919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4B9D"/>
    <w:rsid w:val="00FE53A4"/>
    <w:rsid w:val="00FF1612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56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56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2025-01-24T12:39:00Z</cp:lastPrinted>
  <dcterms:created xsi:type="dcterms:W3CDTF">2025-01-21T08:19:00Z</dcterms:created>
  <dcterms:modified xsi:type="dcterms:W3CDTF">2025-01-24T12:39:00Z</dcterms:modified>
</cp:coreProperties>
</file>