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FD" w:rsidRDefault="00971487">
      <w:r>
        <w:fldChar w:fldCharType="begin"/>
      </w:r>
      <w:r>
        <w:instrText xml:space="preserve"> HYPERLINK "https://docs.cntd.ru/document/499057887" </w:instrText>
      </w:r>
      <w:r>
        <w:fldChar w:fldCharType="separate"/>
      </w:r>
      <w:r w:rsidR="008440A6" w:rsidRPr="00240628">
        <w:rPr>
          <w:rStyle w:val="a6"/>
        </w:rPr>
        <w:t>https://docs.cntd.ru/document/499057887</w:t>
      </w:r>
      <w:r>
        <w:rPr>
          <w:rStyle w:val="a6"/>
        </w:rPr>
        <w:fldChar w:fldCharType="end"/>
      </w:r>
      <w:r w:rsidR="008440A6">
        <w:t xml:space="preserve"> - ссылка на ФГОС</w:t>
      </w:r>
      <w:r w:rsidR="0034057C">
        <w:t xml:space="preserve"> дошкольного образования</w:t>
      </w:r>
    </w:p>
    <w:p w:rsidR="008440A6" w:rsidRDefault="008440A6"/>
    <w:p w:rsidR="008440A6" w:rsidRDefault="00971487">
      <w:hyperlink r:id="rId4" w:history="1">
        <w:r>
          <w:rPr>
            <w:rStyle w:val="a6"/>
          </w:rPr>
          <w:t xml:space="preserve">Федеральная образовательная программа дошкольного образования Приказ </w:t>
        </w:r>
        <w:proofErr w:type="spellStart"/>
        <w:r>
          <w:rPr>
            <w:rStyle w:val="a6"/>
          </w:rPr>
          <w:t>Минпросвещения</w:t>
        </w:r>
        <w:proofErr w:type="spellEnd"/>
        <w:r>
          <w:rPr>
            <w:rStyle w:val="a6"/>
          </w:rPr>
          <w:t xml:space="preserve"> России от 25.11.2022 N 1028 Об утверждении федеральной образовательной программы дошкольного образования (Зарегистрировано в Минюсте России 28.12.2022 N 71847)</w:t>
        </w:r>
      </w:hyperlink>
      <w:bookmarkStart w:id="0" w:name="_GoBack"/>
      <w:bookmarkEnd w:id="0"/>
      <w:r w:rsidR="0034057C">
        <w:t xml:space="preserve"> - ссылка на </w:t>
      </w:r>
      <w:r w:rsidR="0034057C" w:rsidRPr="0034057C">
        <w:t xml:space="preserve"> федеральн</w:t>
      </w:r>
      <w:r w:rsidR="0034057C">
        <w:t>ую образовательную программу</w:t>
      </w:r>
      <w:r w:rsidR="0034057C" w:rsidRPr="0034057C">
        <w:t xml:space="preserve"> дошкольного образования</w:t>
      </w:r>
    </w:p>
    <w:sectPr w:rsidR="00844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05"/>
    <w:rsid w:val="00030341"/>
    <w:rsid w:val="0034057C"/>
    <w:rsid w:val="00664FA1"/>
    <w:rsid w:val="008440A6"/>
    <w:rsid w:val="00971487"/>
    <w:rsid w:val="00A6207F"/>
    <w:rsid w:val="00B354FD"/>
    <w:rsid w:val="00DB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3452"/>
  <w15:chartTrackingRefBased/>
  <w15:docId w15:val="{E84231F6-B586-4C05-812D-5243FAD7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FA1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64FA1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4FA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FA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664F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4FA1"/>
    <w:rPr>
      <w:rFonts w:ascii="Calibri Light" w:eastAsia="Times New Roman" w:hAnsi="Calibri Light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rsid w:val="00664FA1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64FA1"/>
    <w:rPr>
      <w:rFonts w:ascii="Calibri Light" w:eastAsia="Times New Roman" w:hAnsi="Calibri Light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664FA1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3">
    <w:name w:val="Strong"/>
    <w:uiPriority w:val="22"/>
    <w:qFormat/>
    <w:rsid w:val="00664FA1"/>
    <w:rPr>
      <w:b/>
      <w:bCs/>
    </w:rPr>
  </w:style>
  <w:style w:type="character" w:styleId="a4">
    <w:name w:val="Emphasis"/>
    <w:uiPriority w:val="20"/>
    <w:qFormat/>
    <w:rsid w:val="00664FA1"/>
    <w:rPr>
      <w:i/>
      <w:iCs/>
    </w:rPr>
  </w:style>
  <w:style w:type="paragraph" w:styleId="a5">
    <w:name w:val="No Spacing"/>
    <w:uiPriority w:val="1"/>
    <w:qFormat/>
    <w:rsid w:val="00664FA1"/>
    <w:rPr>
      <w:sz w:val="22"/>
      <w:szCs w:val="22"/>
    </w:rPr>
  </w:style>
  <w:style w:type="character" w:styleId="a6">
    <w:name w:val="Hyperlink"/>
    <w:basedOn w:val="a0"/>
    <w:uiPriority w:val="99"/>
    <w:unhideWhenUsed/>
    <w:rsid w:val="008440A6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620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dact.ru/law/prikaz-minprosveshcheniia-rossii-ot-25112022-n-1028/federalnaia-obrazovatelnaia-programma-doshkolnogo-obrazovaniia_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2025-01-29T08:55:00Z</dcterms:created>
  <dcterms:modified xsi:type="dcterms:W3CDTF">2025-01-31T08:10:00Z</dcterms:modified>
</cp:coreProperties>
</file>