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62E" w:rsidRPr="0031462E" w:rsidRDefault="0031462E" w:rsidP="00953651">
      <w:pPr>
        <w:widowControl w:val="0"/>
        <w:tabs>
          <w:tab w:val="left" w:pos="9638"/>
        </w:tabs>
        <w:autoSpaceDE w:val="0"/>
        <w:autoSpaceDN w:val="0"/>
        <w:adjustRightInd w:val="0"/>
        <w:spacing w:after="0"/>
        <w:jc w:val="center"/>
        <w:rPr>
          <w:rFonts w:ascii="Times New Roman" w:eastAsia="Times New Roman" w:hAnsi="Times New Roman" w:cs="Times New Roman"/>
          <w:sz w:val="28"/>
          <w:szCs w:val="28"/>
          <w:lang w:eastAsia="ru-RU"/>
        </w:rPr>
      </w:pPr>
    </w:p>
    <w:p w:rsidR="0031462E" w:rsidRDefault="0031462E" w:rsidP="00953651">
      <w:pPr>
        <w:widowControl w:val="0"/>
        <w:tabs>
          <w:tab w:val="left" w:pos="9638"/>
        </w:tabs>
        <w:autoSpaceDE w:val="0"/>
        <w:autoSpaceDN w:val="0"/>
        <w:adjustRightInd w:val="0"/>
        <w:spacing w:after="0"/>
        <w:ind w:firstLine="709"/>
        <w:jc w:val="center"/>
        <w:rPr>
          <w:rFonts w:ascii="Times New Roman" w:eastAsia="Times New Roman" w:hAnsi="Times New Roman" w:cs="Times New Roman"/>
          <w:sz w:val="28"/>
          <w:szCs w:val="28"/>
          <w:lang w:eastAsia="ru-RU"/>
        </w:rPr>
      </w:pPr>
    </w:p>
    <w:p w:rsidR="0031462E" w:rsidRDefault="0031462E" w:rsidP="00953651">
      <w:pPr>
        <w:widowControl w:val="0"/>
        <w:tabs>
          <w:tab w:val="left" w:pos="9638"/>
        </w:tabs>
        <w:autoSpaceDE w:val="0"/>
        <w:autoSpaceDN w:val="0"/>
        <w:adjustRightInd w:val="0"/>
        <w:spacing w:after="0"/>
        <w:jc w:val="center"/>
        <w:rPr>
          <w:rFonts w:ascii="Times New Roman" w:eastAsia="Times New Roman" w:hAnsi="Times New Roman" w:cs="Times New Roman"/>
          <w:sz w:val="28"/>
          <w:szCs w:val="28"/>
          <w:lang w:eastAsia="ru-RU"/>
        </w:rPr>
      </w:pPr>
    </w:p>
    <w:p w:rsidR="0031462E" w:rsidRPr="0031462E" w:rsidRDefault="0031462E" w:rsidP="00953651">
      <w:pPr>
        <w:widowControl w:val="0"/>
        <w:tabs>
          <w:tab w:val="left" w:pos="9638"/>
        </w:tabs>
        <w:autoSpaceDE w:val="0"/>
        <w:autoSpaceDN w:val="0"/>
        <w:adjustRightInd w:val="0"/>
        <w:spacing w:after="0"/>
        <w:ind w:firstLine="709"/>
        <w:jc w:val="center"/>
        <w:rPr>
          <w:rFonts w:ascii="Times New Roman" w:eastAsia="Times New Roman" w:hAnsi="Times New Roman" w:cs="Times New Roman"/>
          <w:sz w:val="28"/>
          <w:szCs w:val="28"/>
          <w:lang w:eastAsia="ru-RU"/>
        </w:rPr>
      </w:pPr>
    </w:p>
    <w:p w:rsidR="0031462E" w:rsidRPr="0031462E" w:rsidRDefault="0031462E" w:rsidP="00953651">
      <w:pPr>
        <w:widowControl w:val="0"/>
        <w:tabs>
          <w:tab w:val="left" w:pos="9638"/>
        </w:tabs>
        <w:autoSpaceDE w:val="0"/>
        <w:autoSpaceDN w:val="0"/>
        <w:adjustRightInd w:val="0"/>
        <w:spacing w:after="0"/>
        <w:ind w:firstLine="709"/>
        <w:jc w:val="center"/>
        <w:rPr>
          <w:rFonts w:ascii="Times New Roman" w:eastAsia="Times New Roman" w:hAnsi="Times New Roman" w:cs="Times New Roman"/>
          <w:sz w:val="28"/>
          <w:szCs w:val="28"/>
          <w:lang w:eastAsia="ru-RU"/>
        </w:rPr>
      </w:pPr>
    </w:p>
    <w:p w:rsidR="0031462E" w:rsidRPr="0031462E" w:rsidRDefault="0066141D" w:rsidP="00953651">
      <w:pPr>
        <w:widowControl w:val="0"/>
        <w:tabs>
          <w:tab w:val="left" w:pos="9638"/>
        </w:tabs>
        <w:autoSpaceDE w:val="0"/>
        <w:autoSpaceDN w:val="0"/>
        <w:adjustRightInd w:val="0"/>
        <w:spacing w:after="0"/>
        <w:ind w:firstLine="709"/>
        <w:jc w:val="center"/>
        <w:rPr>
          <w:rFonts w:ascii="Times New Roman" w:eastAsia="Times New Roman" w:hAnsi="Times New Roman" w:cs="Times New Roman"/>
          <w:b/>
          <w:sz w:val="32"/>
          <w:szCs w:val="32"/>
          <w:lang w:eastAsia="ru-RU"/>
        </w:rPr>
      </w:pPr>
      <w:r w:rsidRPr="0066141D">
        <w:rPr>
          <w:rFonts w:ascii="Times New Roman" w:eastAsia="Times New Roman" w:hAnsi="Times New Roman" w:cs="Times New Roman"/>
          <w:b/>
          <w:sz w:val="32"/>
          <w:szCs w:val="32"/>
          <w:lang w:eastAsia="ru-RU"/>
        </w:rPr>
        <w:t>Организация занятий по основным общеобразовательным программам дошкольного образования</w:t>
      </w:r>
    </w:p>
    <w:p w:rsidR="0031462E" w:rsidRPr="0031462E" w:rsidRDefault="0031462E" w:rsidP="00953651">
      <w:pPr>
        <w:widowControl w:val="0"/>
        <w:tabs>
          <w:tab w:val="left" w:pos="9638"/>
        </w:tabs>
        <w:autoSpaceDE w:val="0"/>
        <w:autoSpaceDN w:val="0"/>
        <w:adjustRightInd w:val="0"/>
        <w:spacing w:after="0"/>
        <w:ind w:firstLine="709"/>
        <w:jc w:val="center"/>
        <w:rPr>
          <w:rFonts w:ascii="Times New Roman" w:eastAsia="Times New Roman" w:hAnsi="Times New Roman" w:cs="Times New Roman"/>
          <w:b/>
          <w:sz w:val="32"/>
          <w:szCs w:val="32"/>
          <w:lang w:eastAsia="ru-RU"/>
        </w:rPr>
      </w:pPr>
      <w:r w:rsidRPr="0031462E">
        <w:rPr>
          <w:rFonts w:ascii="Times New Roman" w:eastAsia="Times New Roman" w:hAnsi="Times New Roman" w:cs="Times New Roman"/>
          <w:b/>
          <w:sz w:val="32"/>
          <w:szCs w:val="32"/>
          <w:lang w:eastAsia="ru-RU"/>
        </w:rPr>
        <w:t>на тему: «Лэпбук, как средство формирования представлений о животном мире Ульяновской области у детей старшего дошкольного возраста»</w:t>
      </w:r>
    </w:p>
    <w:p w:rsidR="0031462E" w:rsidRPr="0031462E" w:rsidRDefault="0031462E" w:rsidP="00C1634F">
      <w:pPr>
        <w:widowControl w:val="0"/>
        <w:tabs>
          <w:tab w:val="left" w:pos="9638"/>
        </w:tabs>
        <w:autoSpaceDE w:val="0"/>
        <w:autoSpaceDN w:val="0"/>
        <w:adjustRightInd w:val="0"/>
        <w:spacing w:after="0"/>
        <w:jc w:val="both"/>
        <w:rPr>
          <w:rFonts w:ascii="Times New Roman" w:eastAsia="Times New Roman" w:hAnsi="Times New Roman" w:cs="Times New Roman"/>
          <w:sz w:val="32"/>
          <w:szCs w:val="32"/>
          <w:lang w:eastAsia="ru-RU"/>
        </w:rPr>
      </w:pPr>
    </w:p>
    <w:p w:rsidR="0031462E" w:rsidRPr="0031462E" w:rsidRDefault="0031462E" w:rsidP="00C1634F">
      <w:pPr>
        <w:widowControl w:val="0"/>
        <w:tabs>
          <w:tab w:val="left" w:pos="9638"/>
        </w:tabs>
        <w:autoSpaceDE w:val="0"/>
        <w:autoSpaceDN w:val="0"/>
        <w:adjustRightInd w:val="0"/>
        <w:spacing w:after="0"/>
        <w:jc w:val="both"/>
        <w:rPr>
          <w:rFonts w:ascii="Times New Roman" w:eastAsia="Times New Roman" w:hAnsi="Times New Roman" w:cs="Times New Roman"/>
          <w:sz w:val="32"/>
          <w:szCs w:val="32"/>
          <w:lang w:eastAsia="ru-RU"/>
        </w:rPr>
      </w:pPr>
    </w:p>
    <w:p w:rsidR="0031462E" w:rsidRDefault="0031462E" w:rsidP="00C1634F">
      <w:pPr>
        <w:widowControl w:val="0"/>
        <w:tabs>
          <w:tab w:val="left" w:pos="9638"/>
        </w:tabs>
        <w:autoSpaceDE w:val="0"/>
        <w:autoSpaceDN w:val="0"/>
        <w:adjustRightInd w:val="0"/>
        <w:spacing w:after="0"/>
        <w:ind w:firstLine="709"/>
        <w:jc w:val="right"/>
        <w:rPr>
          <w:rFonts w:ascii="Times New Roman" w:eastAsia="Times New Roman" w:hAnsi="Times New Roman" w:cs="Times New Roman"/>
          <w:sz w:val="28"/>
          <w:szCs w:val="28"/>
          <w:lang w:eastAsia="ru-RU"/>
        </w:rPr>
      </w:pPr>
    </w:p>
    <w:p w:rsidR="008F760C" w:rsidRDefault="008F760C" w:rsidP="00C1634F">
      <w:pPr>
        <w:widowControl w:val="0"/>
        <w:tabs>
          <w:tab w:val="left" w:pos="9638"/>
        </w:tabs>
        <w:autoSpaceDE w:val="0"/>
        <w:autoSpaceDN w:val="0"/>
        <w:adjustRightInd w:val="0"/>
        <w:spacing w:after="0"/>
        <w:ind w:firstLine="709"/>
        <w:jc w:val="right"/>
        <w:rPr>
          <w:rFonts w:ascii="Times New Roman" w:eastAsia="Times New Roman" w:hAnsi="Times New Roman" w:cs="Times New Roman"/>
          <w:sz w:val="28"/>
          <w:szCs w:val="28"/>
          <w:lang w:eastAsia="ru-RU"/>
        </w:rPr>
      </w:pPr>
    </w:p>
    <w:p w:rsidR="0031462E" w:rsidRPr="0031462E" w:rsidRDefault="0031462E" w:rsidP="00C1634F">
      <w:pPr>
        <w:widowControl w:val="0"/>
        <w:tabs>
          <w:tab w:val="left" w:pos="9638"/>
        </w:tabs>
        <w:autoSpaceDE w:val="0"/>
        <w:autoSpaceDN w:val="0"/>
        <w:adjustRightInd w:val="0"/>
        <w:spacing w:after="0"/>
        <w:ind w:firstLine="709"/>
        <w:jc w:val="right"/>
        <w:rPr>
          <w:rFonts w:ascii="Times New Roman" w:eastAsia="Times New Roman" w:hAnsi="Times New Roman" w:cs="Times New Roman"/>
          <w:sz w:val="28"/>
          <w:szCs w:val="28"/>
          <w:lang w:eastAsia="ru-RU"/>
        </w:rPr>
      </w:pPr>
      <w:r w:rsidRPr="0031462E">
        <w:rPr>
          <w:rFonts w:ascii="Times New Roman" w:eastAsia="Times New Roman" w:hAnsi="Times New Roman" w:cs="Times New Roman"/>
          <w:sz w:val="28"/>
          <w:szCs w:val="28"/>
          <w:lang w:eastAsia="ru-RU"/>
        </w:rPr>
        <w:t>Выполнила:</w:t>
      </w:r>
    </w:p>
    <w:p w:rsidR="0066141D" w:rsidRDefault="00031F4D" w:rsidP="00C1634F">
      <w:pPr>
        <w:widowControl w:val="0"/>
        <w:tabs>
          <w:tab w:val="left" w:pos="9638"/>
        </w:tabs>
        <w:autoSpaceDE w:val="0"/>
        <w:autoSpaceDN w:val="0"/>
        <w:adjustRightInd w:val="0"/>
        <w:spacing w:after="0"/>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группы №5</w:t>
      </w:r>
    </w:p>
    <w:p w:rsidR="00031F4D" w:rsidRDefault="00031F4D" w:rsidP="00C1634F">
      <w:pPr>
        <w:widowControl w:val="0"/>
        <w:tabs>
          <w:tab w:val="left" w:pos="9638"/>
        </w:tabs>
        <w:autoSpaceDE w:val="0"/>
        <w:autoSpaceDN w:val="0"/>
        <w:adjustRightInd w:val="0"/>
        <w:spacing w:after="0"/>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Удальцова Е.А.</w:t>
      </w:r>
    </w:p>
    <w:p w:rsidR="00031F4D" w:rsidRDefault="00031F4D" w:rsidP="00C1634F">
      <w:pPr>
        <w:widowControl w:val="0"/>
        <w:tabs>
          <w:tab w:val="left" w:pos="9638"/>
        </w:tabs>
        <w:autoSpaceDE w:val="0"/>
        <w:autoSpaceDN w:val="0"/>
        <w:adjustRightInd w:val="0"/>
        <w:spacing w:after="0"/>
        <w:ind w:firstLine="709"/>
        <w:jc w:val="right"/>
        <w:rPr>
          <w:rFonts w:ascii="Times New Roman" w:eastAsia="Times New Roman" w:hAnsi="Times New Roman" w:cs="Times New Roman"/>
          <w:sz w:val="28"/>
          <w:szCs w:val="28"/>
          <w:lang w:eastAsia="ru-RU"/>
        </w:rPr>
      </w:pPr>
    </w:p>
    <w:p w:rsidR="00031F4D" w:rsidRDefault="00031F4D" w:rsidP="00C1634F">
      <w:pPr>
        <w:widowControl w:val="0"/>
        <w:tabs>
          <w:tab w:val="left" w:pos="9638"/>
        </w:tabs>
        <w:autoSpaceDE w:val="0"/>
        <w:autoSpaceDN w:val="0"/>
        <w:adjustRightInd w:val="0"/>
        <w:spacing w:after="0"/>
        <w:ind w:firstLine="709"/>
        <w:jc w:val="right"/>
        <w:rPr>
          <w:rFonts w:ascii="Times New Roman" w:eastAsia="Times New Roman" w:hAnsi="Times New Roman" w:cs="Times New Roman"/>
          <w:sz w:val="28"/>
          <w:szCs w:val="28"/>
          <w:lang w:eastAsia="ru-RU"/>
        </w:rPr>
      </w:pPr>
    </w:p>
    <w:p w:rsidR="00031F4D" w:rsidRDefault="00031F4D" w:rsidP="00C1634F">
      <w:pPr>
        <w:widowControl w:val="0"/>
        <w:tabs>
          <w:tab w:val="left" w:pos="9638"/>
        </w:tabs>
        <w:autoSpaceDE w:val="0"/>
        <w:autoSpaceDN w:val="0"/>
        <w:adjustRightInd w:val="0"/>
        <w:spacing w:after="0"/>
        <w:ind w:firstLine="709"/>
        <w:jc w:val="right"/>
        <w:rPr>
          <w:rFonts w:ascii="Times New Roman" w:eastAsia="Times New Roman" w:hAnsi="Times New Roman" w:cs="Times New Roman"/>
          <w:sz w:val="28"/>
          <w:szCs w:val="28"/>
          <w:lang w:eastAsia="ru-RU"/>
        </w:rPr>
      </w:pPr>
    </w:p>
    <w:p w:rsidR="00031F4D" w:rsidRDefault="00031F4D" w:rsidP="00C1634F">
      <w:pPr>
        <w:widowControl w:val="0"/>
        <w:tabs>
          <w:tab w:val="left" w:pos="9638"/>
        </w:tabs>
        <w:autoSpaceDE w:val="0"/>
        <w:autoSpaceDN w:val="0"/>
        <w:adjustRightInd w:val="0"/>
        <w:spacing w:after="0"/>
        <w:ind w:firstLine="709"/>
        <w:jc w:val="right"/>
        <w:rPr>
          <w:rFonts w:ascii="Times New Roman" w:eastAsia="Times New Roman" w:hAnsi="Times New Roman" w:cs="Times New Roman"/>
          <w:sz w:val="28"/>
          <w:szCs w:val="28"/>
          <w:lang w:eastAsia="ru-RU"/>
        </w:rPr>
      </w:pPr>
    </w:p>
    <w:p w:rsidR="00031F4D" w:rsidRDefault="00031F4D" w:rsidP="00C1634F">
      <w:pPr>
        <w:widowControl w:val="0"/>
        <w:tabs>
          <w:tab w:val="left" w:pos="9638"/>
        </w:tabs>
        <w:autoSpaceDE w:val="0"/>
        <w:autoSpaceDN w:val="0"/>
        <w:adjustRightInd w:val="0"/>
        <w:spacing w:after="0"/>
        <w:ind w:firstLine="709"/>
        <w:jc w:val="right"/>
        <w:rPr>
          <w:rFonts w:ascii="Times New Roman" w:eastAsia="Times New Roman" w:hAnsi="Times New Roman" w:cs="Times New Roman"/>
          <w:sz w:val="28"/>
          <w:szCs w:val="28"/>
          <w:lang w:eastAsia="ru-RU"/>
        </w:rPr>
      </w:pPr>
    </w:p>
    <w:p w:rsidR="00031F4D" w:rsidRDefault="00031F4D" w:rsidP="00C1634F">
      <w:pPr>
        <w:widowControl w:val="0"/>
        <w:tabs>
          <w:tab w:val="left" w:pos="9638"/>
        </w:tabs>
        <w:autoSpaceDE w:val="0"/>
        <w:autoSpaceDN w:val="0"/>
        <w:adjustRightInd w:val="0"/>
        <w:spacing w:after="0"/>
        <w:ind w:firstLine="709"/>
        <w:jc w:val="right"/>
        <w:rPr>
          <w:rFonts w:ascii="Times New Roman" w:eastAsia="Times New Roman" w:hAnsi="Times New Roman" w:cs="Times New Roman"/>
          <w:sz w:val="28"/>
          <w:szCs w:val="28"/>
          <w:lang w:eastAsia="ru-RU"/>
        </w:rPr>
      </w:pPr>
    </w:p>
    <w:p w:rsidR="00031F4D" w:rsidRDefault="00031F4D" w:rsidP="00C1634F">
      <w:pPr>
        <w:widowControl w:val="0"/>
        <w:tabs>
          <w:tab w:val="left" w:pos="9638"/>
        </w:tabs>
        <w:autoSpaceDE w:val="0"/>
        <w:autoSpaceDN w:val="0"/>
        <w:adjustRightInd w:val="0"/>
        <w:spacing w:after="0"/>
        <w:ind w:firstLine="709"/>
        <w:jc w:val="right"/>
        <w:rPr>
          <w:rFonts w:ascii="Times New Roman" w:eastAsia="Times New Roman" w:hAnsi="Times New Roman" w:cs="Times New Roman"/>
          <w:sz w:val="28"/>
          <w:szCs w:val="28"/>
          <w:lang w:eastAsia="ru-RU"/>
        </w:rPr>
      </w:pPr>
    </w:p>
    <w:p w:rsidR="00031F4D" w:rsidRDefault="00031F4D" w:rsidP="00C1634F">
      <w:pPr>
        <w:widowControl w:val="0"/>
        <w:tabs>
          <w:tab w:val="left" w:pos="9638"/>
        </w:tabs>
        <w:autoSpaceDE w:val="0"/>
        <w:autoSpaceDN w:val="0"/>
        <w:adjustRightInd w:val="0"/>
        <w:spacing w:after="0"/>
        <w:ind w:firstLine="709"/>
        <w:jc w:val="right"/>
        <w:rPr>
          <w:rFonts w:ascii="Times New Roman" w:eastAsia="Times New Roman" w:hAnsi="Times New Roman" w:cs="Times New Roman"/>
          <w:sz w:val="28"/>
          <w:szCs w:val="28"/>
          <w:lang w:eastAsia="ru-RU"/>
        </w:rPr>
      </w:pPr>
    </w:p>
    <w:p w:rsidR="00031F4D" w:rsidRDefault="00031F4D" w:rsidP="00C1634F">
      <w:pPr>
        <w:widowControl w:val="0"/>
        <w:tabs>
          <w:tab w:val="left" w:pos="9638"/>
        </w:tabs>
        <w:autoSpaceDE w:val="0"/>
        <w:autoSpaceDN w:val="0"/>
        <w:adjustRightInd w:val="0"/>
        <w:spacing w:after="0"/>
        <w:ind w:firstLine="709"/>
        <w:jc w:val="right"/>
        <w:rPr>
          <w:rFonts w:ascii="Times New Roman" w:eastAsia="Times New Roman" w:hAnsi="Times New Roman" w:cs="Times New Roman"/>
          <w:sz w:val="28"/>
          <w:szCs w:val="28"/>
          <w:lang w:eastAsia="ru-RU"/>
        </w:rPr>
      </w:pPr>
    </w:p>
    <w:p w:rsidR="00031F4D" w:rsidRDefault="00031F4D" w:rsidP="00C1634F">
      <w:pPr>
        <w:widowControl w:val="0"/>
        <w:tabs>
          <w:tab w:val="left" w:pos="9638"/>
        </w:tabs>
        <w:autoSpaceDE w:val="0"/>
        <w:autoSpaceDN w:val="0"/>
        <w:adjustRightInd w:val="0"/>
        <w:spacing w:after="0"/>
        <w:ind w:firstLine="709"/>
        <w:jc w:val="right"/>
        <w:rPr>
          <w:rFonts w:ascii="Times New Roman" w:eastAsia="Times New Roman" w:hAnsi="Times New Roman" w:cs="Times New Roman"/>
          <w:sz w:val="28"/>
          <w:szCs w:val="28"/>
          <w:lang w:eastAsia="ru-RU"/>
        </w:rPr>
      </w:pPr>
    </w:p>
    <w:p w:rsidR="00031F4D" w:rsidRDefault="00031F4D" w:rsidP="00C1634F">
      <w:pPr>
        <w:widowControl w:val="0"/>
        <w:tabs>
          <w:tab w:val="left" w:pos="9638"/>
        </w:tabs>
        <w:autoSpaceDE w:val="0"/>
        <w:autoSpaceDN w:val="0"/>
        <w:adjustRightInd w:val="0"/>
        <w:spacing w:after="0"/>
        <w:ind w:firstLine="709"/>
        <w:jc w:val="right"/>
        <w:rPr>
          <w:rFonts w:ascii="Times New Roman" w:eastAsia="Times New Roman" w:hAnsi="Times New Roman" w:cs="Times New Roman"/>
          <w:sz w:val="28"/>
          <w:szCs w:val="28"/>
          <w:lang w:eastAsia="ru-RU"/>
        </w:rPr>
      </w:pPr>
    </w:p>
    <w:p w:rsidR="00031F4D" w:rsidRDefault="00031F4D" w:rsidP="00C1634F">
      <w:pPr>
        <w:widowControl w:val="0"/>
        <w:tabs>
          <w:tab w:val="left" w:pos="9638"/>
        </w:tabs>
        <w:autoSpaceDE w:val="0"/>
        <w:autoSpaceDN w:val="0"/>
        <w:adjustRightInd w:val="0"/>
        <w:spacing w:after="0"/>
        <w:ind w:firstLine="709"/>
        <w:jc w:val="right"/>
        <w:rPr>
          <w:rFonts w:ascii="Times New Roman" w:eastAsia="Times New Roman" w:hAnsi="Times New Roman" w:cs="Times New Roman"/>
          <w:sz w:val="28"/>
          <w:szCs w:val="28"/>
          <w:lang w:eastAsia="ru-RU"/>
        </w:rPr>
      </w:pPr>
    </w:p>
    <w:p w:rsidR="00031F4D" w:rsidRDefault="00031F4D" w:rsidP="00C1634F">
      <w:pPr>
        <w:widowControl w:val="0"/>
        <w:tabs>
          <w:tab w:val="left" w:pos="9638"/>
        </w:tabs>
        <w:autoSpaceDE w:val="0"/>
        <w:autoSpaceDN w:val="0"/>
        <w:adjustRightInd w:val="0"/>
        <w:spacing w:after="0"/>
        <w:ind w:firstLine="709"/>
        <w:jc w:val="right"/>
        <w:rPr>
          <w:rFonts w:ascii="Times New Roman" w:eastAsia="Times New Roman" w:hAnsi="Times New Roman" w:cs="Times New Roman"/>
          <w:sz w:val="28"/>
          <w:szCs w:val="28"/>
          <w:lang w:eastAsia="ru-RU"/>
        </w:rPr>
      </w:pPr>
    </w:p>
    <w:p w:rsidR="00031F4D" w:rsidRDefault="00031F4D" w:rsidP="00C1634F">
      <w:pPr>
        <w:widowControl w:val="0"/>
        <w:tabs>
          <w:tab w:val="left" w:pos="9638"/>
        </w:tabs>
        <w:autoSpaceDE w:val="0"/>
        <w:autoSpaceDN w:val="0"/>
        <w:adjustRightInd w:val="0"/>
        <w:spacing w:after="0"/>
        <w:ind w:firstLine="709"/>
        <w:jc w:val="right"/>
        <w:rPr>
          <w:rFonts w:ascii="Times New Roman" w:eastAsia="Times New Roman" w:hAnsi="Times New Roman" w:cs="Times New Roman"/>
          <w:sz w:val="28"/>
          <w:szCs w:val="28"/>
          <w:lang w:eastAsia="ru-RU"/>
        </w:rPr>
      </w:pPr>
    </w:p>
    <w:p w:rsidR="00031F4D" w:rsidRPr="0031462E" w:rsidRDefault="00031F4D" w:rsidP="00C1634F">
      <w:pPr>
        <w:widowControl w:val="0"/>
        <w:tabs>
          <w:tab w:val="left" w:pos="9638"/>
        </w:tabs>
        <w:autoSpaceDE w:val="0"/>
        <w:autoSpaceDN w:val="0"/>
        <w:adjustRightInd w:val="0"/>
        <w:spacing w:after="0"/>
        <w:ind w:firstLine="709"/>
        <w:jc w:val="right"/>
        <w:rPr>
          <w:rFonts w:ascii="Times New Roman" w:eastAsia="Times New Roman" w:hAnsi="Times New Roman" w:cs="Times New Roman"/>
          <w:sz w:val="28"/>
          <w:szCs w:val="28"/>
          <w:lang w:eastAsia="ru-RU"/>
        </w:rPr>
      </w:pPr>
      <w:bookmarkStart w:id="0" w:name="_GoBack"/>
      <w:bookmarkEnd w:id="0"/>
    </w:p>
    <w:p w:rsidR="0031462E" w:rsidRPr="0031462E" w:rsidRDefault="0031462E" w:rsidP="00C1634F">
      <w:pPr>
        <w:widowControl w:val="0"/>
        <w:tabs>
          <w:tab w:val="left" w:pos="9638"/>
        </w:tabs>
        <w:autoSpaceDE w:val="0"/>
        <w:autoSpaceDN w:val="0"/>
        <w:adjustRightInd w:val="0"/>
        <w:spacing w:after="0"/>
        <w:rPr>
          <w:rFonts w:ascii="Times New Roman" w:eastAsia="Times New Roman" w:hAnsi="Times New Roman" w:cs="Times New Roman"/>
          <w:sz w:val="28"/>
          <w:szCs w:val="28"/>
          <w:lang w:eastAsia="ru-RU"/>
        </w:rPr>
      </w:pPr>
    </w:p>
    <w:p w:rsidR="00252EDD" w:rsidRDefault="00252EDD" w:rsidP="00252EDD">
      <w:pPr>
        <w:rPr>
          <w:rFonts w:ascii="Times New Roman" w:eastAsia="Times New Roman" w:hAnsi="Times New Roman" w:cs="Times New Roman"/>
          <w:sz w:val="28"/>
          <w:szCs w:val="28"/>
          <w:lang w:eastAsia="ru-RU"/>
        </w:rPr>
      </w:pPr>
    </w:p>
    <w:p w:rsidR="008F760C" w:rsidRDefault="00252EDD" w:rsidP="00252EDD">
      <w:pPr>
        <w:tabs>
          <w:tab w:val="left" w:pos="4067"/>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Ульяновск</w:t>
      </w:r>
    </w:p>
    <w:p w:rsidR="00166193" w:rsidRPr="00252EDD" w:rsidRDefault="00252EDD" w:rsidP="00252EDD">
      <w:pPr>
        <w:tabs>
          <w:tab w:val="left" w:pos="4067"/>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sdt>
      <w:sdtPr>
        <w:rPr>
          <w:rFonts w:asciiTheme="minorHAnsi" w:eastAsiaTheme="minorHAnsi" w:hAnsiTheme="minorHAnsi" w:cstheme="minorBidi"/>
          <w:color w:val="auto"/>
          <w:sz w:val="22"/>
          <w:szCs w:val="22"/>
          <w:lang w:eastAsia="en-US"/>
        </w:rPr>
        <w:id w:val="-1393652271"/>
        <w:docPartObj>
          <w:docPartGallery w:val="Table of Contents"/>
          <w:docPartUnique/>
        </w:docPartObj>
      </w:sdtPr>
      <w:sdtEndPr>
        <w:rPr>
          <w:rFonts w:ascii="Times New Roman" w:hAnsi="Times New Roman" w:cs="Times New Roman"/>
          <w:b/>
          <w:bCs/>
          <w:sz w:val="24"/>
          <w:szCs w:val="24"/>
        </w:rPr>
      </w:sdtEndPr>
      <w:sdtContent>
        <w:p w:rsidR="0027626A" w:rsidRPr="00C70429" w:rsidRDefault="00234C0A" w:rsidP="002B6327">
          <w:pPr>
            <w:pStyle w:val="a9"/>
            <w:rPr>
              <w:rFonts w:ascii="Times New Roman" w:hAnsi="Times New Roman" w:cs="Times New Roman"/>
              <w:b/>
              <w:color w:val="auto"/>
              <w:sz w:val="24"/>
              <w:szCs w:val="24"/>
            </w:rPr>
          </w:pPr>
          <w:r w:rsidRPr="00C70429">
            <w:rPr>
              <w:rFonts w:ascii="Times New Roman" w:hAnsi="Times New Roman" w:cs="Times New Roman"/>
              <w:b/>
              <w:color w:val="auto"/>
              <w:sz w:val="24"/>
              <w:szCs w:val="24"/>
            </w:rPr>
            <w:t>ОГЛАВЛЕНИЕ</w:t>
          </w:r>
        </w:p>
        <w:p w:rsidR="00A15CD5" w:rsidRDefault="00A15CD5" w:rsidP="00C1634F">
          <w:pPr>
            <w:spacing w:after="0"/>
            <w:rPr>
              <w:lang w:eastAsia="ru-RU"/>
            </w:rPr>
          </w:pPr>
        </w:p>
        <w:p w:rsidR="00C70429" w:rsidRPr="00A15CD5" w:rsidRDefault="00153365" w:rsidP="00153365">
          <w:pPr>
            <w:tabs>
              <w:tab w:val="left" w:pos="3513"/>
            </w:tabs>
            <w:spacing w:after="0"/>
            <w:rPr>
              <w:lang w:eastAsia="ru-RU"/>
            </w:rPr>
          </w:pPr>
          <w:r>
            <w:rPr>
              <w:lang w:eastAsia="ru-RU"/>
            </w:rPr>
            <w:tab/>
          </w:r>
        </w:p>
        <w:p w:rsidR="00AE6E70" w:rsidRPr="00AE6E70" w:rsidRDefault="0027626A" w:rsidP="005778C5">
          <w:pPr>
            <w:pStyle w:val="11"/>
            <w:tabs>
              <w:tab w:val="right" w:leader="dot" w:pos="9912"/>
            </w:tabs>
            <w:spacing w:after="0"/>
            <w:jc w:val="both"/>
            <w:rPr>
              <w:rFonts w:ascii="Times New Roman" w:eastAsiaTheme="minorEastAsia" w:hAnsi="Times New Roman" w:cs="Times New Roman"/>
              <w:noProof/>
              <w:sz w:val="24"/>
              <w:szCs w:val="24"/>
              <w:lang w:eastAsia="ru-RU"/>
            </w:rPr>
          </w:pPr>
          <w:r w:rsidRPr="00AE6E70">
            <w:rPr>
              <w:rFonts w:ascii="Times New Roman" w:hAnsi="Times New Roman" w:cs="Times New Roman"/>
              <w:sz w:val="24"/>
              <w:szCs w:val="24"/>
            </w:rPr>
            <w:fldChar w:fldCharType="begin"/>
          </w:r>
          <w:r w:rsidRPr="00AE6E70">
            <w:rPr>
              <w:rFonts w:ascii="Times New Roman" w:hAnsi="Times New Roman" w:cs="Times New Roman"/>
              <w:sz w:val="24"/>
              <w:szCs w:val="24"/>
            </w:rPr>
            <w:instrText xml:space="preserve"> TOC \o "1-3" \h \z \u </w:instrText>
          </w:r>
          <w:r w:rsidRPr="00AE6E70">
            <w:rPr>
              <w:rFonts w:ascii="Times New Roman" w:hAnsi="Times New Roman" w:cs="Times New Roman"/>
              <w:sz w:val="24"/>
              <w:szCs w:val="24"/>
            </w:rPr>
            <w:fldChar w:fldCharType="separate"/>
          </w:r>
          <w:hyperlink w:anchor="_Toc121058268" w:history="1">
            <w:r w:rsidR="00A25402">
              <w:rPr>
                <w:rStyle w:val="aa"/>
                <w:rFonts w:ascii="Times New Roman" w:hAnsi="Times New Roman" w:cs="Times New Roman"/>
                <w:noProof/>
                <w:sz w:val="24"/>
                <w:szCs w:val="24"/>
              </w:rPr>
              <w:t>Введение</w:t>
            </w:r>
            <w:r w:rsidR="00AE6E70" w:rsidRPr="00AE6E70">
              <w:rPr>
                <w:rFonts w:ascii="Times New Roman" w:hAnsi="Times New Roman" w:cs="Times New Roman"/>
                <w:noProof/>
                <w:webHidden/>
                <w:sz w:val="24"/>
                <w:szCs w:val="24"/>
              </w:rPr>
              <w:tab/>
            </w:r>
            <w:r w:rsidR="00AE6E70" w:rsidRPr="00AE6E70">
              <w:rPr>
                <w:rFonts w:ascii="Times New Roman" w:hAnsi="Times New Roman" w:cs="Times New Roman"/>
                <w:noProof/>
                <w:webHidden/>
                <w:sz w:val="24"/>
                <w:szCs w:val="24"/>
              </w:rPr>
              <w:fldChar w:fldCharType="begin"/>
            </w:r>
            <w:r w:rsidR="00AE6E70" w:rsidRPr="00AE6E70">
              <w:rPr>
                <w:rFonts w:ascii="Times New Roman" w:hAnsi="Times New Roman" w:cs="Times New Roman"/>
                <w:noProof/>
                <w:webHidden/>
                <w:sz w:val="24"/>
                <w:szCs w:val="24"/>
              </w:rPr>
              <w:instrText xml:space="preserve"> PAGEREF _Toc121058268 \h </w:instrText>
            </w:r>
            <w:r w:rsidR="00AE6E70" w:rsidRPr="00AE6E70">
              <w:rPr>
                <w:rFonts w:ascii="Times New Roman" w:hAnsi="Times New Roman" w:cs="Times New Roman"/>
                <w:noProof/>
                <w:webHidden/>
                <w:sz w:val="24"/>
                <w:szCs w:val="24"/>
              </w:rPr>
            </w:r>
            <w:r w:rsidR="00AE6E70" w:rsidRPr="00AE6E70">
              <w:rPr>
                <w:rFonts w:ascii="Times New Roman" w:hAnsi="Times New Roman" w:cs="Times New Roman"/>
                <w:noProof/>
                <w:webHidden/>
                <w:sz w:val="24"/>
                <w:szCs w:val="24"/>
              </w:rPr>
              <w:fldChar w:fldCharType="separate"/>
            </w:r>
            <w:r w:rsidR="00166193">
              <w:rPr>
                <w:rFonts w:ascii="Times New Roman" w:hAnsi="Times New Roman" w:cs="Times New Roman"/>
                <w:noProof/>
                <w:webHidden/>
                <w:sz w:val="24"/>
                <w:szCs w:val="24"/>
              </w:rPr>
              <w:t>3</w:t>
            </w:r>
            <w:r w:rsidR="00AE6E70" w:rsidRPr="00AE6E70">
              <w:rPr>
                <w:rFonts w:ascii="Times New Roman" w:hAnsi="Times New Roman" w:cs="Times New Roman"/>
                <w:noProof/>
                <w:webHidden/>
                <w:sz w:val="24"/>
                <w:szCs w:val="24"/>
              </w:rPr>
              <w:fldChar w:fldCharType="end"/>
            </w:r>
          </w:hyperlink>
        </w:p>
        <w:p w:rsidR="00AE6E70" w:rsidRPr="00AE6E70" w:rsidRDefault="000850E7" w:rsidP="005778C5">
          <w:pPr>
            <w:pStyle w:val="11"/>
            <w:tabs>
              <w:tab w:val="right" w:leader="dot" w:pos="9912"/>
            </w:tabs>
            <w:spacing w:after="0"/>
            <w:jc w:val="both"/>
            <w:rPr>
              <w:rFonts w:ascii="Times New Roman" w:eastAsiaTheme="minorEastAsia" w:hAnsi="Times New Roman" w:cs="Times New Roman"/>
              <w:noProof/>
              <w:sz w:val="24"/>
              <w:szCs w:val="24"/>
              <w:lang w:eastAsia="ru-RU"/>
            </w:rPr>
          </w:pPr>
          <w:hyperlink w:anchor="_Toc121058269" w:history="1">
            <w:r w:rsidR="005778C5">
              <w:rPr>
                <w:rStyle w:val="aa"/>
                <w:rFonts w:ascii="Times New Roman" w:eastAsia="Times New Roman" w:hAnsi="Times New Roman" w:cs="Times New Roman"/>
                <w:noProof/>
                <w:sz w:val="24"/>
                <w:szCs w:val="24"/>
                <w:lang w:eastAsia="ru-RU"/>
              </w:rPr>
              <w:t xml:space="preserve">Глава </w:t>
            </w:r>
            <w:r w:rsidR="00AE6E70" w:rsidRPr="00AE6E70">
              <w:rPr>
                <w:rStyle w:val="aa"/>
                <w:rFonts w:ascii="Times New Roman" w:eastAsia="Times New Roman" w:hAnsi="Times New Roman" w:cs="Times New Roman"/>
                <w:noProof/>
                <w:sz w:val="24"/>
                <w:szCs w:val="24"/>
                <w:lang w:eastAsia="ru-RU"/>
              </w:rPr>
              <w:t>1. Теоретические основы формирования у детей старшего дошкольного возраста представлений о животном мире родного края</w:t>
            </w:r>
            <w:r w:rsidR="00AE6E70" w:rsidRPr="00AE6E70">
              <w:rPr>
                <w:rFonts w:ascii="Times New Roman" w:hAnsi="Times New Roman" w:cs="Times New Roman"/>
                <w:noProof/>
                <w:webHidden/>
                <w:sz w:val="24"/>
                <w:szCs w:val="24"/>
              </w:rPr>
              <w:tab/>
            </w:r>
            <w:r w:rsidR="00AE6E70" w:rsidRPr="00AE6E70">
              <w:rPr>
                <w:rFonts w:ascii="Times New Roman" w:hAnsi="Times New Roman" w:cs="Times New Roman"/>
                <w:noProof/>
                <w:webHidden/>
                <w:sz w:val="24"/>
                <w:szCs w:val="24"/>
              </w:rPr>
              <w:fldChar w:fldCharType="begin"/>
            </w:r>
            <w:r w:rsidR="00AE6E70" w:rsidRPr="00AE6E70">
              <w:rPr>
                <w:rFonts w:ascii="Times New Roman" w:hAnsi="Times New Roman" w:cs="Times New Roman"/>
                <w:noProof/>
                <w:webHidden/>
                <w:sz w:val="24"/>
                <w:szCs w:val="24"/>
              </w:rPr>
              <w:instrText xml:space="preserve"> PAGEREF _Toc121058269 \h </w:instrText>
            </w:r>
            <w:r w:rsidR="00AE6E70" w:rsidRPr="00AE6E70">
              <w:rPr>
                <w:rFonts w:ascii="Times New Roman" w:hAnsi="Times New Roman" w:cs="Times New Roman"/>
                <w:noProof/>
                <w:webHidden/>
                <w:sz w:val="24"/>
                <w:szCs w:val="24"/>
              </w:rPr>
            </w:r>
            <w:r w:rsidR="00AE6E70" w:rsidRPr="00AE6E70">
              <w:rPr>
                <w:rFonts w:ascii="Times New Roman" w:hAnsi="Times New Roman" w:cs="Times New Roman"/>
                <w:noProof/>
                <w:webHidden/>
                <w:sz w:val="24"/>
                <w:szCs w:val="24"/>
              </w:rPr>
              <w:fldChar w:fldCharType="separate"/>
            </w:r>
            <w:r w:rsidR="00166193">
              <w:rPr>
                <w:rFonts w:ascii="Times New Roman" w:hAnsi="Times New Roman" w:cs="Times New Roman"/>
                <w:noProof/>
                <w:webHidden/>
                <w:sz w:val="24"/>
                <w:szCs w:val="24"/>
              </w:rPr>
              <w:t>6</w:t>
            </w:r>
            <w:r w:rsidR="00AE6E70" w:rsidRPr="00AE6E70">
              <w:rPr>
                <w:rFonts w:ascii="Times New Roman" w:hAnsi="Times New Roman" w:cs="Times New Roman"/>
                <w:noProof/>
                <w:webHidden/>
                <w:sz w:val="24"/>
                <w:szCs w:val="24"/>
              </w:rPr>
              <w:fldChar w:fldCharType="end"/>
            </w:r>
          </w:hyperlink>
        </w:p>
        <w:p w:rsidR="00AE6E70" w:rsidRPr="00AE6E70" w:rsidRDefault="000850E7" w:rsidP="005778C5">
          <w:pPr>
            <w:pStyle w:val="31"/>
            <w:tabs>
              <w:tab w:val="right" w:leader="dot" w:pos="9912"/>
            </w:tabs>
            <w:spacing w:after="0"/>
            <w:ind w:left="0"/>
            <w:jc w:val="both"/>
            <w:rPr>
              <w:rFonts w:ascii="Times New Roman" w:eastAsiaTheme="minorEastAsia" w:hAnsi="Times New Roman" w:cs="Times New Roman"/>
              <w:noProof/>
              <w:sz w:val="24"/>
              <w:szCs w:val="24"/>
              <w:lang w:eastAsia="ru-RU"/>
            </w:rPr>
          </w:pPr>
          <w:hyperlink w:anchor="_Toc121058270" w:history="1">
            <w:r w:rsidR="00AE6E70" w:rsidRPr="00AE6E70">
              <w:rPr>
                <w:rStyle w:val="aa"/>
                <w:rFonts w:ascii="Times New Roman" w:hAnsi="Times New Roman" w:cs="Times New Roman"/>
                <w:noProof/>
                <w:sz w:val="24"/>
                <w:szCs w:val="24"/>
              </w:rPr>
              <w:t>1.1 Сущность и содержание понятия «представления о животном мире» в психолого-педагогической литературе</w:t>
            </w:r>
            <w:r w:rsidR="00AE6E70" w:rsidRPr="00AE6E70">
              <w:rPr>
                <w:rFonts w:ascii="Times New Roman" w:hAnsi="Times New Roman" w:cs="Times New Roman"/>
                <w:noProof/>
                <w:webHidden/>
                <w:sz w:val="24"/>
                <w:szCs w:val="24"/>
              </w:rPr>
              <w:tab/>
            </w:r>
            <w:r w:rsidR="00AE6E70" w:rsidRPr="00AE6E70">
              <w:rPr>
                <w:rFonts w:ascii="Times New Roman" w:hAnsi="Times New Roman" w:cs="Times New Roman"/>
                <w:noProof/>
                <w:webHidden/>
                <w:sz w:val="24"/>
                <w:szCs w:val="24"/>
              </w:rPr>
              <w:fldChar w:fldCharType="begin"/>
            </w:r>
            <w:r w:rsidR="00AE6E70" w:rsidRPr="00AE6E70">
              <w:rPr>
                <w:rFonts w:ascii="Times New Roman" w:hAnsi="Times New Roman" w:cs="Times New Roman"/>
                <w:noProof/>
                <w:webHidden/>
                <w:sz w:val="24"/>
                <w:szCs w:val="24"/>
              </w:rPr>
              <w:instrText xml:space="preserve"> PAGEREF _Toc121058270 \h </w:instrText>
            </w:r>
            <w:r w:rsidR="00AE6E70" w:rsidRPr="00AE6E70">
              <w:rPr>
                <w:rFonts w:ascii="Times New Roman" w:hAnsi="Times New Roman" w:cs="Times New Roman"/>
                <w:noProof/>
                <w:webHidden/>
                <w:sz w:val="24"/>
                <w:szCs w:val="24"/>
              </w:rPr>
            </w:r>
            <w:r w:rsidR="00AE6E70" w:rsidRPr="00AE6E70">
              <w:rPr>
                <w:rFonts w:ascii="Times New Roman" w:hAnsi="Times New Roman" w:cs="Times New Roman"/>
                <w:noProof/>
                <w:webHidden/>
                <w:sz w:val="24"/>
                <w:szCs w:val="24"/>
              </w:rPr>
              <w:fldChar w:fldCharType="separate"/>
            </w:r>
            <w:r w:rsidR="00166193">
              <w:rPr>
                <w:rFonts w:ascii="Times New Roman" w:hAnsi="Times New Roman" w:cs="Times New Roman"/>
                <w:noProof/>
                <w:webHidden/>
                <w:sz w:val="24"/>
                <w:szCs w:val="24"/>
              </w:rPr>
              <w:t>6</w:t>
            </w:r>
            <w:r w:rsidR="00AE6E70" w:rsidRPr="00AE6E70">
              <w:rPr>
                <w:rFonts w:ascii="Times New Roman" w:hAnsi="Times New Roman" w:cs="Times New Roman"/>
                <w:noProof/>
                <w:webHidden/>
                <w:sz w:val="24"/>
                <w:szCs w:val="24"/>
              </w:rPr>
              <w:fldChar w:fldCharType="end"/>
            </w:r>
          </w:hyperlink>
        </w:p>
        <w:p w:rsidR="00AE6E70" w:rsidRPr="00AE6E70" w:rsidRDefault="000850E7" w:rsidP="005778C5">
          <w:pPr>
            <w:pStyle w:val="31"/>
            <w:tabs>
              <w:tab w:val="right" w:leader="dot" w:pos="9912"/>
            </w:tabs>
            <w:spacing w:after="0"/>
            <w:ind w:left="0"/>
            <w:jc w:val="both"/>
            <w:rPr>
              <w:rFonts w:ascii="Times New Roman" w:eastAsiaTheme="minorEastAsia" w:hAnsi="Times New Roman" w:cs="Times New Roman"/>
              <w:noProof/>
              <w:sz w:val="24"/>
              <w:szCs w:val="24"/>
              <w:lang w:eastAsia="ru-RU"/>
            </w:rPr>
          </w:pPr>
          <w:hyperlink w:anchor="_Toc121058271" w:history="1">
            <w:r w:rsidR="00AE6E70" w:rsidRPr="00AE6E70">
              <w:rPr>
                <w:rStyle w:val="aa"/>
                <w:rFonts w:ascii="Times New Roman" w:eastAsia="Times New Roman" w:hAnsi="Times New Roman" w:cs="Times New Roman"/>
                <w:noProof/>
                <w:sz w:val="24"/>
                <w:szCs w:val="24"/>
                <w:lang w:eastAsia="ru-RU"/>
              </w:rPr>
              <w:t>1.2 Особенности формирования у детей старшего дошкольного возраста представлений о животном мире родного края</w:t>
            </w:r>
            <w:r w:rsidR="00AE6E70" w:rsidRPr="00AE6E70">
              <w:rPr>
                <w:rFonts w:ascii="Times New Roman" w:hAnsi="Times New Roman" w:cs="Times New Roman"/>
                <w:noProof/>
                <w:webHidden/>
                <w:sz w:val="24"/>
                <w:szCs w:val="24"/>
              </w:rPr>
              <w:tab/>
            </w:r>
            <w:r w:rsidR="00AE6E70" w:rsidRPr="00AE6E70">
              <w:rPr>
                <w:rFonts w:ascii="Times New Roman" w:hAnsi="Times New Roman" w:cs="Times New Roman"/>
                <w:noProof/>
                <w:webHidden/>
                <w:sz w:val="24"/>
                <w:szCs w:val="24"/>
              </w:rPr>
              <w:fldChar w:fldCharType="begin"/>
            </w:r>
            <w:r w:rsidR="00AE6E70" w:rsidRPr="00AE6E70">
              <w:rPr>
                <w:rFonts w:ascii="Times New Roman" w:hAnsi="Times New Roman" w:cs="Times New Roman"/>
                <w:noProof/>
                <w:webHidden/>
                <w:sz w:val="24"/>
                <w:szCs w:val="24"/>
              </w:rPr>
              <w:instrText xml:space="preserve"> PAGEREF _Toc121058271 \h </w:instrText>
            </w:r>
            <w:r w:rsidR="00AE6E70" w:rsidRPr="00AE6E70">
              <w:rPr>
                <w:rFonts w:ascii="Times New Roman" w:hAnsi="Times New Roman" w:cs="Times New Roman"/>
                <w:noProof/>
                <w:webHidden/>
                <w:sz w:val="24"/>
                <w:szCs w:val="24"/>
              </w:rPr>
            </w:r>
            <w:r w:rsidR="00AE6E70" w:rsidRPr="00AE6E70">
              <w:rPr>
                <w:rFonts w:ascii="Times New Roman" w:hAnsi="Times New Roman" w:cs="Times New Roman"/>
                <w:noProof/>
                <w:webHidden/>
                <w:sz w:val="24"/>
                <w:szCs w:val="24"/>
              </w:rPr>
              <w:fldChar w:fldCharType="separate"/>
            </w:r>
            <w:r w:rsidR="00166193">
              <w:rPr>
                <w:rFonts w:ascii="Times New Roman" w:hAnsi="Times New Roman" w:cs="Times New Roman"/>
                <w:noProof/>
                <w:webHidden/>
                <w:sz w:val="24"/>
                <w:szCs w:val="24"/>
              </w:rPr>
              <w:t>9</w:t>
            </w:r>
            <w:r w:rsidR="00AE6E70" w:rsidRPr="00AE6E70">
              <w:rPr>
                <w:rFonts w:ascii="Times New Roman" w:hAnsi="Times New Roman" w:cs="Times New Roman"/>
                <w:noProof/>
                <w:webHidden/>
                <w:sz w:val="24"/>
                <w:szCs w:val="24"/>
              </w:rPr>
              <w:fldChar w:fldCharType="end"/>
            </w:r>
          </w:hyperlink>
        </w:p>
        <w:p w:rsidR="00AE6E70" w:rsidRPr="00AE6E70" w:rsidRDefault="000850E7" w:rsidP="005778C5">
          <w:pPr>
            <w:pStyle w:val="31"/>
            <w:tabs>
              <w:tab w:val="right" w:leader="dot" w:pos="9912"/>
            </w:tabs>
            <w:spacing w:after="0"/>
            <w:ind w:left="0"/>
            <w:jc w:val="both"/>
            <w:rPr>
              <w:rFonts w:ascii="Times New Roman" w:eastAsiaTheme="minorEastAsia" w:hAnsi="Times New Roman" w:cs="Times New Roman"/>
              <w:noProof/>
              <w:sz w:val="24"/>
              <w:szCs w:val="24"/>
              <w:lang w:eastAsia="ru-RU"/>
            </w:rPr>
          </w:pPr>
          <w:hyperlink w:anchor="_Toc121058272" w:history="1">
            <w:r w:rsidR="00AE6E70" w:rsidRPr="00AE6E70">
              <w:rPr>
                <w:rStyle w:val="aa"/>
                <w:rFonts w:ascii="Times New Roman" w:eastAsia="Times New Roman" w:hAnsi="Times New Roman" w:cs="Times New Roman"/>
                <w:noProof/>
                <w:sz w:val="24"/>
                <w:szCs w:val="24"/>
                <w:lang w:eastAsia="ru-RU"/>
              </w:rPr>
              <w:t>1.3 Педагогические условия формирования у детей старшего дошкольного возраста представлений о животном мире</w:t>
            </w:r>
            <w:r w:rsidR="00AE6E70" w:rsidRPr="00AE6E70">
              <w:rPr>
                <w:rFonts w:ascii="Times New Roman" w:hAnsi="Times New Roman" w:cs="Times New Roman"/>
                <w:noProof/>
                <w:webHidden/>
                <w:sz w:val="24"/>
                <w:szCs w:val="24"/>
              </w:rPr>
              <w:tab/>
            </w:r>
            <w:r w:rsidR="00AE6E70" w:rsidRPr="00AE6E70">
              <w:rPr>
                <w:rFonts w:ascii="Times New Roman" w:hAnsi="Times New Roman" w:cs="Times New Roman"/>
                <w:noProof/>
                <w:webHidden/>
                <w:sz w:val="24"/>
                <w:szCs w:val="24"/>
              </w:rPr>
              <w:fldChar w:fldCharType="begin"/>
            </w:r>
            <w:r w:rsidR="00AE6E70" w:rsidRPr="00AE6E70">
              <w:rPr>
                <w:rFonts w:ascii="Times New Roman" w:hAnsi="Times New Roman" w:cs="Times New Roman"/>
                <w:noProof/>
                <w:webHidden/>
                <w:sz w:val="24"/>
                <w:szCs w:val="24"/>
              </w:rPr>
              <w:instrText xml:space="preserve"> PAGEREF _Toc121058272 \h </w:instrText>
            </w:r>
            <w:r w:rsidR="00AE6E70" w:rsidRPr="00AE6E70">
              <w:rPr>
                <w:rFonts w:ascii="Times New Roman" w:hAnsi="Times New Roman" w:cs="Times New Roman"/>
                <w:noProof/>
                <w:webHidden/>
                <w:sz w:val="24"/>
                <w:szCs w:val="24"/>
              </w:rPr>
            </w:r>
            <w:r w:rsidR="00AE6E70" w:rsidRPr="00AE6E70">
              <w:rPr>
                <w:rFonts w:ascii="Times New Roman" w:hAnsi="Times New Roman" w:cs="Times New Roman"/>
                <w:noProof/>
                <w:webHidden/>
                <w:sz w:val="24"/>
                <w:szCs w:val="24"/>
              </w:rPr>
              <w:fldChar w:fldCharType="separate"/>
            </w:r>
            <w:r w:rsidR="00166193">
              <w:rPr>
                <w:rFonts w:ascii="Times New Roman" w:hAnsi="Times New Roman" w:cs="Times New Roman"/>
                <w:noProof/>
                <w:webHidden/>
                <w:sz w:val="24"/>
                <w:szCs w:val="24"/>
              </w:rPr>
              <w:t>11</w:t>
            </w:r>
            <w:r w:rsidR="00AE6E70" w:rsidRPr="00AE6E70">
              <w:rPr>
                <w:rFonts w:ascii="Times New Roman" w:hAnsi="Times New Roman" w:cs="Times New Roman"/>
                <w:noProof/>
                <w:webHidden/>
                <w:sz w:val="24"/>
                <w:szCs w:val="24"/>
              </w:rPr>
              <w:fldChar w:fldCharType="end"/>
            </w:r>
          </w:hyperlink>
        </w:p>
        <w:p w:rsidR="00AE6E70" w:rsidRPr="00AE6E70" w:rsidRDefault="000850E7" w:rsidP="005778C5">
          <w:pPr>
            <w:pStyle w:val="11"/>
            <w:tabs>
              <w:tab w:val="right" w:leader="dot" w:pos="9912"/>
            </w:tabs>
            <w:spacing w:after="0"/>
            <w:jc w:val="both"/>
            <w:rPr>
              <w:rFonts w:ascii="Times New Roman" w:eastAsiaTheme="minorEastAsia" w:hAnsi="Times New Roman" w:cs="Times New Roman"/>
              <w:noProof/>
              <w:sz w:val="24"/>
              <w:szCs w:val="24"/>
              <w:lang w:eastAsia="ru-RU"/>
            </w:rPr>
          </w:pPr>
          <w:hyperlink w:anchor="_Toc121058273" w:history="1">
            <w:r w:rsidR="00AE6E70" w:rsidRPr="00AE6E70">
              <w:rPr>
                <w:rStyle w:val="aa"/>
                <w:rFonts w:ascii="Times New Roman" w:eastAsia="Times New Roman" w:hAnsi="Times New Roman" w:cs="Times New Roman"/>
                <w:noProof/>
                <w:sz w:val="24"/>
                <w:szCs w:val="24"/>
                <w:lang w:eastAsia="ru-RU"/>
              </w:rPr>
              <w:t>Глава 2. Формирование у детей старшего дошкольного возраста представлений о животном мире родного края посредством лэпбука</w:t>
            </w:r>
            <w:r w:rsidR="00AE6E70" w:rsidRPr="00AE6E70">
              <w:rPr>
                <w:rFonts w:ascii="Times New Roman" w:hAnsi="Times New Roman" w:cs="Times New Roman"/>
                <w:noProof/>
                <w:webHidden/>
                <w:sz w:val="24"/>
                <w:szCs w:val="24"/>
              </w:rPr>
              <w:tab/>
            </w:r>
            <w:r w:rsidR="00AE6E70" w:rsidRPr="00AE6E70">
              <w:rPr>
                <w:rFonts w:ascii="Times New Roman" w:hAnsi="Times New Roman" w:cs="Times New Roman"/>
                <w:noProof/>
                <w:webHidden/>
                <w:sz w:val="24"/>
                <w:szCs w:val="24"/>
              </w:rPr>
              <w:fldChar w:fldCharType="begin"/>
            </w:r>
            <w:r w:rsidR="00AE6E70" w:rsidRPr="00AE6E70">
              <w:rPr>
                <w:rFonts w:ascii="Times New Roman" w:hAnsi="Times New Roman" w:cs="Times New Roman"/>
                <w:noProof/>
                <w:webHidden/>
                <w:sz w:val="24"/>
                <w:szCs w:val="24"/>
              </w:rPr>
              <w:instrText xml:space="preserve"> PAGEREF _Toc121058273 \h </w:instrText>
            </w:r>
            <w:r w:rsidR="00AE6E70" w:rsidRPr="00AE6E70">
              <w:rPr>
                <w:rFonts w:ascii="Times New Roman" w:hAnsi="Times New Roman" w:cs="Times New Roman"/>
                <w:noProof/>
                <w:webHidden/>
                <w:sz w:val="24"/>
                <w:szCs w:val="24"/>
              </w:rPr>
            </w:r>
            <w:r w:rsidR="00AE6E70" w:rsidRPr="00AE6E70">
              <w:rPr>
                <w:rFonts w:ascii="Times New Roman" w:hAnsi="Times New Roman" w:cs="Times New Roman"/>
                <w:noProof/>
                <w:webHidden/>
                <w:sz w:val="24"/>
                <w:szCs w:val="24"/>
              </w:rPr>
              <w:fldChar w:fldCharType="separate"/>
            </w:r>
            <w:r w:rsidR="00166193">
              <w:rPr>
                <w:rFonts w:ascii="Times New Roman" w:hAnsi="Times New Roman" w:cs="Times New Roman"/>
                <w:noProof/>
                <w:webHidden/>
                <w:sz w:val="24"/>
                <w:szCs w:val="24"/>
              </w:rPr>
              <w:t>13</w:t>
            </w:r>
            <w:r w:rsidR="00AE6E70" w:rsidRPr="00AE6E70">
              <w:rPr>
                <w:rFonts w:ascii="Times New Roman" w:hAnsi="Times New Roman" w:cs="Times New Roman"/>
                <w:noProof/>
                <w:webHidden/>
                <w:sz w:val="24"/>
                <w:szCs w:val="24"/>
              </w:rPr>
              <w:fldChar w:fldCharType="end"/>
            </w:r>
          </w:hyperlink>
        </w:p>
        <w:p w:rsidR="00AE6E70" w:rsidRPr="00AE6E70" w:rsidRDefault="000850E7" w:rsidP="005778C5">
          <w:pPr>
            <w:pStyle w:val="31"/>
            <w:tabs>
              <w:tab w:val="right" w:leader="dot" w:pos="9912"/>
            </w:tabs>
            <w:spacing w:after="0"/>
            <w:ind w:left="0"/>
            <w:jc w:val="both"/>
            <w:rPr>
              <w:rFonts w:ascii="Times New Roman" w:eastAsiaTheme="minorEastAsia" w:hAnsi="Times New Roman" w:cs="Times New Roman"/>
              <w:noProof/>
              <w:sz w:val="24"/>
              <w:szCs w:val="24"/>
              <w:lang w:eastAsia="ru-RU"/>
            </w:rPr>
          </w:pPr>
          <w:hyperlink w:anchor="_Toc121058274" w:history="1">
            <w:r w:rsidR="00AE6E70" w:rsidRPr="00AE6E70">
              <w:rPr>
                <w:rStyle w:val="aa"/>
                <w:rFonts w:ascii="Times New Roman" w:eastAsia="Times New Roman" w:hAnsi="Times New Roman" w:cs="Times New Roman"/>
                <w:noProof/>
                <w:sz w:val="24"/>
                <w:szCs w:val="24"/>
                <w:lang w:eastAsia="ru-RU"/>
              </w:rPr>
              <w:t>2.1 Понятие «лэпбук», особенности его использования в дошкольных образовательных учреждениях</w:t>
            </w:r>
            <w:r w:rsidR="00AE6E70" w:rsidRPr="00AE6E70">
              <w:rPr>
                <w:rFonts w:ascii="Times New Roman" w:hAnsi="Times New Roman" w:cs="Times New Roman"/>
                <w:noProof/>
                <w:webHidden/>
                <w:sz w:val="24"/>
                <w:szCs w:val="24"/>
              </w:rPr>
              <w:tab/>
            </w:r>
            <w:r w:rsidR="00AE6E70" w:rsidRPr="00AE6E70">
              <w:rPr>
                <w:rFonts w:ascii="Times New Roman" w:hAnsi="Times New Roman" w:cs="Times New Roman"/>
                <w:noProof/>
                <w:webHidden/>
                <w:sz w:val="24"/>
                <w:szCs w:val="24"/>
              </w:rPr>
              <w:fldChar w:fldCharType="begin"/>
            </w:r>
            <w:r w:rsidR="00AE6E70" w:rsidRPr="00AE6E70">
              <w:rPr>
                <w:rFonts w:ascii="Times New Roman" w:hAnsi="Times New Roman" w:cs="Times New Roman"/>
                <w:noProof/>
                <w:webHidden/>
                <w:sz w:val="24"/>
                <w:szCs w:val="24"/>
              </w:rPr>
              <w:instrText xml:space="preserve"> PAGEREF _Toc121058274 \h </w:instrText>
            </w:r>
            <w:r w:rsidR="00AE6E70" w:rsidRPr="00AE6E70">
              <w:rPr>
                <w:rFonts w:ascii="Times New Roman" w:hAnsi="Times New Roman" w:cs="Times New Roman"/>
                <w:noProof/>
                <w:webHidden/>
                <w:sz w:val="24"/>
                <w:szCs w:val="24"/>
              </w:rPr>
            </w:r>
            <w:r w:rsidR="00AE6E70" w:rsidRPr="00AE6E70">
              <w:rPr>
                <w:rFonts w:ascii="Times New Roman" w:hAnsi="Times New Roman" w:cs="Times New Roman"/>
                <w:noProof/>
                <w:webHidden/>
                <w:sz w:val="24"/>
                <w:szCs w:val="24"/>
              </w:rPr>
              <w:fldChar w:fldCharType="separate"/>
            </w:r>
            <w:r w:rsidR="00166193">
              <w:rPr>
                <w:rFonts w:ascii="Times New Roman" w:hAnsi="Times New Roman" w:cs="Times New Roman"/>
                <w:noProof/>
                <w:webHidden/>
                <w:sz w:val="24"/>
                <w:szCs w:val="24"/>
              </w:rPr>
              <w:t>13</w:t>
            </w:r>
            <w:r w:rsidR="00AE6E70" w:rsidRPr="00AE6E70">
              <w:rPr>
                <w:rFonts w:ascii="Times New Roman" w:hAnsi="Times New Roman" w:cs="Times New Roman"/>
                <w:noProof/>
                <w:webHidden/>
                <w:sz w:val="24"/>
                <w:szCs w:val="24"/>
              </w:rPr>
              <w:fldChar w:fldCharType="end"/>
            </w:r>
          </w:hyperlink>
        </w:p>
        <w:p w:rsidR="00AE6E70" w:rsidRPr="00AE6E70" w:rsidRDefault="000850E7" w:rsidP="005778C5">
          <w:pPr>
            <w:pStyle w:val="31"/>
            <w:tabs>
              <w:tab w:val="right" w:leader="dot" w:pos="9912"/>
            </w:tabs>
            <w:spacing w:after="0"/>
            <w:ind w:left="0"/>
            <w:jc w:val="both"/>
            <w:rPr>
              <w:rFonts w:ascii="Times New Roman" w:eastAsiaTheme="minorEastAsia" w:hAnsi="Times New Roman" w:cs="Times New Roman"/>
              <w:noProof/>
              <w:sz w:val="24"/>
              <w:szCs w:val="24"/>
              <w:lang w:eastAsia="ru-RU"/>
            </w:rPr>
          </w:pPr>
          <w:hyperlink w:anchor="_Toc121058275" w:history="1">
            <w:r w:rsidR="00AE6E70" w:rsidRPr="00AE6E70">
              <w:rPr>
                <w:rStyle w:val="aa"/>
                <w:rFonts w:ascii="Times New Roman" w:eastAsia="Times New Roman" w:hAnsi="Times New Roman" w:cs="Times New Roman"/>
                <w:noProof/>
                <w:sz w:val="24"/>
                <w:szCs w:val="24"/>
                <w:lang w:eastAsia="ru-RU"/>
              </w:rPr>
              <w:t>2.2 Методические аспекты использования лэпбука в работе с детьми старшего дошкольного возраста</w:t>
            </w:r>
            <w:r w:rsidR="00AE6E70" w:rsidRPr="00AE6E70">
              <w:rPr>
                <w:rFonts w:ascii="Times New Roman" w:hAnsi="Times New Roman" w:cs="Times New Roman"/>
                <w:noProof/>
                <w:webHidden/>
                <w:sz w:val="24"/>
                <w:szCs w:val="24"/>
              </w:rPr>
              <w:tab/>
            </w:r>
            <w:r w:rsidR="00AE6E70" w:rsidRPr="00AE6E70">
              <w:rPr>
                <w:rFonts w:ascii="Times New Roman" w:hAnsi="Times New Roman" w:cs="Times New Roman"/>
                <w:noProof/>
                <w:webHidden/>
                <w:sz w:val="24"/>
                <w:szCs w:val="24"/>
              </w:rPr>
              <w:fldChar w:fldCharType="begin"/>
            </w:r>
            <w:r w:rsidR="00AE6E70" w:rsidRPr="00AE6E70">
              <w:rPr>
                <w:rFonts w:ascii="Times New Roman" w:hAnsi="Times New Roman" w:cs="Times New Roman"/>
                <w:noProof/>
                <w:webHidden/>
                <w:sz w:val="24"/>
                <w:szCs w:val="24"/>
              </w:rPr>
              <w:instrText xml:space="preserve"> PAGEREF _Toc121058275 \h </w:instrText>
            </w:r>
            <w:r w:rsidR="00AE6E70" w:rsidRPr="00AE6E70">
              <w:rPr>
                <w:rFonts w:ascii="Times New Roman" w:hAnsi="Times New Roman" w:cs="Times New Roman"/>
                <w:noProof/>
                <w:webHidden/>
                <w:sz w:val="24"/>
                <w:szCs w:val="24"/>
              </w:rPr>
            </w:r>
            <w:r w:rsidR="00AE6E70" w:rsidRPr="00AE6E70">
              <w:rPr>
                <w:rFonts w:ascii="Times New Roman" w:hAnsi="Times New Roman" w:cs="Times New Roman"/>
                <w:noProof/>
                <w:webHidden/>
                <w:sz w:val="24"/>
                <w:szCs w:val="24"/>
              </w:rPr>
              <w:fldChar w:fldCharType="separate"/>
            </w:r>
            <w:r w:rsidR="00166193">
              <w:rPr>
                <w:rFonts w:ascii="Times New Roman" w:hAnsi="Times New Roman" w:cs="Times New Roman"/>
                <w:noProof/>
                <w:webHidden/>
                <w:sz w:val="24"/>
                <w:szCs w:val="24"/>
              </w:rPr>
              <w:t>16</w:t>
            </w:r>
            <w:r w:rsidR="00AE6E70" w:rsidRPr="00AE6E70">
              <w:rPr>
                <w:rFonts w:ascii="Times New Roman" w:hAnsi="Times New Roman" w:cs="Times New Roman"/>
                <w:noProof/>
                <w:webHidden/>
                <w:sz w:val="24"/>
                <w:szCs w:val="24"/>
              </w:rPr>
              <w:fldChar w:fldCharType="end"/>
            </w:r>
          </w:hyperlink>
        </w:p>
        <w:p w:rsidR="00AE6E70" w:rsidRPr="00AE6E70" w:rsidRDefault="000850E7" w:rsidP="005778C5">
          <w:pPr>
            <w:pStyle w:val="11"/>
            <w:tabs>
              <w:tab w:val="right" w:leader="dot" w:pos="9912"/>
            </w:tabs>
            <w:spacing w:after="0"/>
            <w:jc w:val="both"/>
            <w:rPr>
              <w:rFonts w:ascii="Times New Roman" w:eastAsiaTheme="minorEastAsia" w:hAnsi="Times New Roman" w:cs="Times New Roman"/>
              <w:noProof/>
              <w:sz w:val="24"/>
              <w:szCs w:val="24"/>
              <w:lang w:eastAsia="ru-RU"/>
            </w:rPr>
          </w:pPr>
          <w:hyperlink w:anchor="_Toc121058277" w:history="1">
            <w:r w:rsidR="00AE6E70" w:rsidRPr="00AE6E70">
              <w:rPr>
                <w:rStyle w:val="aa"/>
                <w:rFonts w:ascii="Times New Roman" w:eastAsia="Calibri" w:hAnsi="Times New Roman" w:cs="Times New Roman"/>
                <w:noProof/>
                <w:sz w:val="24"/>
                <w:szCs w:val="24"/>
              </w:rPr>
              <w:t>Глава 3. Опытно – практическая работа по формированию представлений о животном мире Ульяновской области у детей старшего дошкольного возраста</w:t>
            </w:r>
            <w:r w:rsidR="00AE6E70" w:rsidRPr="00AE6E70">
              <w:rPr>
                <w:rFonts w:ascii="Times New Roman" w:hAnsi="Times New Roman" w:cs="Times New Roman"/>
                <w:noProof/>
                <w:webHidden/>
                <w:sz w:val="24"/>
                <w:szCs w:val="24"/>
              </w:rPr>
              <w:tab/>
            </w:r>
            <w:r w:rsidR="00AE6E70" w:rsidRPr="00AE6E70">
              <w:rPr>
                <w:rFonts w:ascii="Times New Roman" w:hAnsi="Times New Roman" w:cs="Times New Roman"/>
                <w:noProof/>
                <w:webHidden/>
                <w:sz w:val="24"/>
                <w:szCs w:val="24"/>
              </w:rPr>
              <w:fldChar w:fldCharType="begin"/>
            </w:r>
            <w:r w:rsidR="00AE6E70" w:rsidRPr="00AE6E70">
              <w:rPr>
                <w:rFonts w:ascii="Times New Roman" w:hAnsi="Times New Roman" w:cs="Times New Roman"/>
                <w:noProof/>
                <w:webHidden/>
                <w:sz w:val="24"/>
                <w:szCs w:val="24"/>
              </w:rPr>
              <w:instrText xml:space="preserve"> PAGEREF _Toc121058277 \h </w:instrText>
            </w:r>
            <w:r w:rsidR="00AE6E70" w:rsidRPr="00AE6E70">
              <w:rPr>
                <w:rFonts w:ascii="Times New Roman" w:hAnsi="Times New Roman" w:cs="Times New Roman"/>
                <w:noProof/>
                <w:webHidden/>
                <w:sz w:val="24"/>
                <w:szCs w:val="24"/>
              </w:rPr>
            </w:r>
            <w:r w:rsidR="00AE6E70" w:rsidRPr="00AE6E70">
              <w:rPr>
                <w:rFonts w:ascii="Times New Roman" w:hAnsi="Times New Roman" w:cs="Times New Roman"/>
                <w:noProof/>
                <w:webHidden/>
                <w:sz w:val="24"/>
                <w:szCs w:val="24"/>
              </w:rPr>
              <w:fldChar w:fldCharType="separate"/>
            </w:r>
            <w:r w:rsidR="00166193">
              <w:rPr>
                <w:rFonts w:ascii="Times New Roman" w:hAnsi="Times New Roman" w:cs="Times New Roman"/>
                <w:noProof/>
                <w:webHidden/>
                <w:sz w:val="24"/>
                <w:szCs w:val="24"/>
              </w:rPr>
              <w:t>20</w:t>
            </w:r>
            <w:r w:rsidR="00AE6E70" w:rsidRPr="00AE6E70">
              <w:rPr>
                <w:rFonts w:ascii="Times New Roman" w:hAnsi="Times New Roman" w:cs="Times New Roman"/>
                <w:noProof/>
                <w:webHidden/>
                <w:sz w:val="24"/>
                <w:szCs w:val="24"/>
              </w:rPr>
              <w:fldChar w:fldCharType="end"/>
            </w:r>
          </w:hyperlink>
        </w:p>
        <w:p w:rsidR="00AE6E70" w:rsidRPr="00AE6E70" w:rsidRDefault="000850E7" w:rsidP="005778C5">
          <w:pPr>
            <w:pStyle w:val="31"/>
            <w:tabs>
              <w:tab w:val="right" w:leader="dot" w:pos="9912"/>
            </w:tabs>
            <w:spacing w:after="0"/>
            <w:ind w:left="0"/>
            <w:jc w:val="both"/>
            <w:rPr>
              <w:rFonts w:ascii="Times New Roman" w:eastAsiaTheme="minorEastAsia" w:hAnsi="Times New Roman" w:cs="Times New Roman"/>
              <w:noProof/>
              <w:sz w:val="24"/>
              <w:szCs w:val="24"/>
              <w:lang w:eastAsia="ru-RU"/>
            </w:rPr>
          </w:pPr>
          <w:hyperlink w:anchor="_Toc121058278" w:history="1">
            <w:r w:rsidR="00AE6E70" w:rsidRPr="00AE6E70">
              <w:rPr>
                <w:rStyle w:val="aa"/>
                <w:rFonts w:ascii="Times New Roman" w:eastAsia="Calibri" w:hAnsi="Times New Roman" w:cs="Times New Roman"/>
                <w:noProof/>
                <w:sz w:val="24"/>
                <w:szCs w:val="24"/>
              </w:rPr>
              <w:t>3.1 Определение исходного уровня представлений о животном мире Ульяновской области у детей старшего дошкольного возраста (5-6 лет)</w:t>
            </w:r>
            <w:r w:rsidR="00AE6E70" w:rsidRPr="00AE6E70">
              <w:rPr>
                <w:rFonts w:ascii="Times New Roman" w:hAnsi="Times New Roman" w:cs="Times New Roman"/>
                <w:noProof/>
                <w:webHidden/>
                <w:sz w:val="24"/>
                <w:szCs w:val="24"/>
              </w:rPr>
              <w:tab/>
            </w:r>
            <w:r w:rsidR="00AE6E70" w:rsidRPr="00AE6E70">
              <w:rPr>
                <w:rFonts w:ascii="Times New Roman" w:hAnsi="Times New Roman" w:cs="Times New Roman"/>
                <w:noProof/>
                <w:webHidden/>
                <w:sz w:val="24"/>
                <w:szCs w:val="24"/>
              </w:rPr>
              <w:fldChar w:fldCharType="begin"/>
            </w:r>
            <w:r w:rsidR="00AE6E70" w:rsidRPr="00AE6E70">
              <w:rPr>
                <w:rFonts w:ascii="Times New Roman" w:hAnsi="Times New Roman" w:cs="Times New Roman"/>
                <w:noProof/>
                <w:webHidden/>
                <w:sz w:val="24"/>
                <w:szCs w:val="24"/>
              </w:rPr>
              <w:instrText xml:space="preserve"> PAGEREF _Toc121058278 \h </w:instrText>
            </w:r>
            <w:r w:rsidR="00AE6E70" w:rsidRPr="00AE6E70">
              <w:rPr>
                <w:rFonts w:ascii="Times New Roman" w:hAnsi="Times New Roman" w:cs="Times New Roman"/>
                <w:noProof/>
                <w:webHidden/>
                <w:sz w:val="24"/>
                <w:szCs w:val="24"/>
              </w:rPr>
            </w:r>
            <w:r w:rsidR="00AE6E70" w:rsidRPr="00AE6E70">
              <w:rPr>
                <w:rFonts w:ascii="Times New Roman" w:hAnsi="Times New Roman" w:cs="Times New Roman"/>
                <w:noProof/>
                <w:webHidden/>
                <w:sz w:val="24"/>
                <w:szCs w:val="24"/>
              </w:rPr>
              <w:fldChar w:fldCharType="separate"/>
            </w:r>
            <w:r w:rsidR="00166193">
              <w:rPr>
                <w:rFonts w:ascii="Times New Roman" w:hAnsi="Times New Roman" w:cs="Times New Roman"/>
                <w:noProof/>
                <w:webHidden/>
                <w:sz w:val="24"/>
                <w:szCs w:val="24"/>
              </w:rPr>
              <w:t>20</w:t>
            </w:r>
            <w:r w:rsidR="00AE6E70" w:rsidRPr="00AE6E70">
              <w:rPr>
                <w:rFonts w:ascii="Times New Roman" w:hAnsi="Times New Roman" w:cs="Times New Roman"/>
                <w:noProof/>
                <w:webHidden/>
                <w:sz w:val="24"/>
                <w:szCs w:val="24"/>
              </w:rPr>
              <w:fldChar w:fldCharType="end"/>
            </w:r>
          </w:hyperlink>
        </w:p>
        <w:p w:rsidR="00AE6E70" w:rsidRPr="00AE6E70" w:rsidRDefault="000850E7" w:rsidP="005778C5">
          <w:pPr>
            <w:pStyle w:val="31"/>
            <w:tabs>
              <w:tab w:val="right" w:leader="dot" w:pos="9912"/>
            </w:tabs>
            <w:spacing w:after="0"/>
            <w:ind w:left="0"/>
            <w:jc w:val="both"/>
            <w:rPr>
              <w:rFonts w:ascii="Times New Roman" w:eastAsiaTheme="minorEastAsia" w:hAnsi="Times New Roman" w:cs="Times New Roman"/>
              <w:noProof/>
              <w:sz w:val="24"/>
              <w:szCs w:val="24"/>
              <w:lang w:eastAsia="ru-RU"/>
            </w:rPr>
          </w:pPr>
          <w:hyperlink w:anchor="_Toc121058279" w:history="1">
            <w:r w:rsidR="00AE6E70" w:rsidRPr="00AE6E70">
              <w:rPr>
                <w:rStyle w:val="aa"/>
                <w:rFonts w:ascii="Times New Roman" w:hAnsi="Times New Roman" w:cs="Times New Roman"/>
                <w:noProof/>
                <w:sz w:val="24"/>
                <w:szCs w:val="24"/>
              </w:rPr>
              <w:t>3.2 Содержание работы по формированию у детей старшего дошкольного возраста представлений о животном м</w:t>
            </w:r>
            <w:r w:rsidR="00C70429">
              <w:rPr>
                <w:rStyle w:val="aa"/>
                <w:rFonts w:ascii="Times New Roman" w:hAnsi="Times New Roman" w:cs="Times New Roman"/>
                <w:noProof/>
                <w:sz w:val="24"/>
                <w:szCs w:val="24"/>
              </w:rPr>
              <w:t>ире Ульяновской области с помощью</w:t>
            </w:r>
            <w:r w:rsidR="007D426B">
              <w:rPr>
                <w:rStyle w:val="aa"/>
                <w:rFonts w:ascii="Times New Roman" w:hAnsi="Times New Roman" w:cs="Times New Roman"/>
                <w:noProof/>
                <w:sz w:val="24"/>
                <w:szCs w:val="24"/>
              </w:rPr>
              <w:t xml:space="preserve"> л</w:t>
            </w:r>
            <w:r w:rsidR="00AE6E70" w:rsidRPr="00AE6E70">
              <w:rPr>
                <w:rStyle w:val="aa"/>
                <w:rFonts w:ascii="Times New Roman" w:hAnsi="Times New Roman" w:cs="Times New Roman"/>
                <w:noProof/>
                <w:sz w:val="24"/>
                <w:szCs w:val="24"/>
              </w:rPr>
              <w:t>эпбука</w:t>
            </w:r>
            <w:r w:rsidR="00AE6E70" w:rsidRPr="00AE6E70">
              <w:rPr>
                <w:rFonts w:ascii="Times New Roman" w:hAnsi="Times New Roman" w:cs="Times New Roman"/>
                <w:noProof/>
                <w:webHidden/>
                <w:sz w:val="24"/>
                <w:szCs w:val="24"/>
              </w:rPr>
              <w:tab/>
            </w:r>
            <w:r w:rsidR="00AE6E70" w:rsidRPr="00AE6E70">
              <w:rPr>
                <w:rFonts w:ascii="Times New Roman" w:hAnsi="Times New Roman" w:cs="Times New Roman"/>
                <w:noProof/>
                <w:webHidden/>
                <w:sz w:val="24"/>
                <w:szCs w:val="24"/>
              </w:rPr>
              <w:fldChar w:fldCharType="begin"/>
            </w:r>
            <w:r w:rsidR="00AE6E70" w:rsidRPr="00AE6E70">
              <w:rPr>
                <w:rFonts w:ascii="Times New Roman" w:hAnsi="Times New Roman" w:cs="Times New Roman"/>
                <w:noProof/>
                <w:webHidden/>
                <w:sz w:val="24"/>
                <w:szCs w:val="24"/>
              </w:rPr>
              <w:instrText xml:space="preserve"> PAGEREF _Toc121058279 \h </w:instrText>
            </w:r>
            <w:r w:rsidR="00AE6E70" w:rsidRPr="00AE6E70">
              <w:rPr>
                <w:rFonts w:ascii="Times New Roman" w:hAnsi="Times New Roman" w:cs="Times New Roman"/>
                <w:noProof/>
                <w:webHidden/>
                <w:sz w:val="24"/>
                <w:szCs w:val="24"/>
              </w:rPr>
            </w:r>
            <w:r w:rsidR="00AE6E70" w:rsidRPr="00AE6E70">
              <w:rPr>
                <w:rFonts w:ascii="Times New Roman" w:hAnsi="Times New Roman" w:cs="Times New Roman"/>
                <w:noProof/>
                <w:webHidden/>
                <w:sz w:val="24"/>
                <w:szCs w:val="24"/>
              </w:rPr>
              <w:fldChar w:fldCharType="separate"/>
            </w:r>
            <w:r w:rsidR="00166193">
              <w:rPr>
                <w:rFonts w:ascii="Times New Roman" w:hAnsi="Times New Roman" w:cs="Times New Roman"/>
                <w:noProof/>
                <w:webHidden/>
                <w:sz w:val="24"/>
                <w:szCs w:val="24"/>
              </w:rPr>
              <w:t>29</w:t>
            </w:r>
            <w:r w:rsidR="00AE6E70" w:rsidRPr="00AE6E70">
              <w:rPr>
                <w:rFonts w:ascii="Times New Roman" w:hAnsi="Times New Roman" w:cs="Times New Roman"/>
                <w:noProof/>
                <w:webHidden/>
                <w:sz w:val="24"/>
                <w:szCs w:val="24"/>
              </w:rPr>
              <w:fldChar w:fldCharType="end"/>
            </w:r>
          </w:hyperlink>
        </w:p>
        <w:p w:rsidR="00AE6E70" w:rsidRPr="00AE6E70" w:rsidRDefault="000850E7" w:rsidP="005778C5">
          <w:pPr>
            <w:pStyle w:val="31"/>
            <w:tabs>
              <w:tab w:val="right" w:leader="dot" w:pos="9912"/>
            </w:tabs>
            <w:spacing w:after="0"/>
            <w:ind w:left="0"/>
            <w:jc w:val="both"/>
            <w:rPr>
              <w:rFonts w:ascii="Times New Roman" w:eastAsiaTheme="minorEastAsia" w:hAnsi="Times New Roman" w:cs="Times New Roman"/>
              <w:noProof/>
              <w:sz w:val="24"/>
              <w:szCs w:val="24"/>
              <w:lang w:eastAsia="ru-RU"/>
            </w:rPr>
          </w:pPr>
          <w:hyperlink w:anchor="_Toc121058280" w:history="1">
            <w:r w:rsidR="00AE6E70" w:rsidRPr="00AE6E70">
              <w:rPr>
                <w:rStyle w:val="aa"/>
                <w:rFonts w:ascii="Times New Roman" w:hAnsi="Times New Roman" w:cs="Times New Roman"/>
                <w:noProof/>
                <w:sz w:val="24"/>
                <w:szCs w:val="24"/>
              </w:rPr>
              <w:t>3.3 Выявление динамики в формировании у детей старшего дошкольного возраста (5-6 лет) представлений о животном мире Ульяновской области</w:t>
            </w:r>
            <w:r w:rsidR="00AE6E70" w:rsidRPr="00AE6E70">
              <w:rPr>
                <w:rFonts w:ascii="Times New Roman" w:hAnsi="Times New Roman" w:cs="Times New Roman"/>
                <w:noProof/>
                <w:webHidden/>
                <w:sz w:val="24"/>
                <w:szCs w:val="24"/>
              </w:rPr>
              <w:tab/>
            </w:r>
            <w:r w:rsidR="00AE6E70" w:rsidRPr="00AE6E70">
              <w:rPr>
                <w:rFonts w:ascii="Times New Roman" w:hAnsi="Times New Roman" w:cs="Times New Roman"/>
                <w:noProof/>
                <w:webHidden/>
                <w:sz w:val="24"/>
                <w:szCs w:val="24"/>
              </w:rPr>
              <w:fldChar w:fldCharType="begin"/>
            </w:r>
            <w:r w:rsidR="00AE6E70" w:rsidRPr="00AE6E70">
              <w:rPr>
                <w:rFonts w:ascii="Times New Roman" w:hAnsi="Times New Roman" w:cs="Times New Roman"/>
                <w:noProof/>
                <w:webHidden/>
                <w:sz w:val="24"/>
                <w:szCs w:val="24"/>
              </w:rPr>
              <w:instrText xml:space="preserve"> PAGEREF _Toc121058280 \h </w:instrText>
            </w:r>
            <w:r w:rsidR="00AE6E70" w:rsidRPr="00AE6E70">
              <w:rPr>
                <w:rFonts w:ascii="Times New Roman" w:hAnsi="Times New Roman" w:cs="Times New Roman"/>
                <w:noProof/>
                <w:webHidden/>
                <w:sz w:val="24"/>
                <w:szCs w:val="24"/>
              </w:rPr>
            </w:r>
            <w:r w:rsidR="00AE6E70" w:rsidRPr="00AE6E70">
              <w:rPr>
                <w:rFonts w:ascii="Times New Roman" w:hAnsi="Times New Roman" w:cs="Times New Roman"/>
                <w:noProof/>
                <w:webHidden/>
                <w:sz w:val="24"/>
                <w:szCs w:val="24"/>
              </w:rPr>
              <w:fldChar w:fldCharType="separate"/>
            </w:r>
            <w:r w:rsidR="00166193">
              <w:rPr>
                <w:rFonts w:ascii="Times New Roman" w:hAnsi="Times New Roman" w:cs="Times New Roman"/>
                <w:noProof/>
                <w:webHidden/>
                <w:sz w:val="24"/>
                <w:szCs w:val="24"/>
              </w:rPr>
              <w:t>36</w:t>
            </w:r>
            <w:r w:rsidR="00AE6E70" w:rsidRPr="00AE6E70">
              <w:rPr>
                <w:rFonts w:ascii="Times New Roman" w:hAnsi="Times New Roman" w:cs="Times New Roman"/>
                <w:noProof/>
                <w:webHidden/>
                <w:sz w:val="24"/>
                <w:szCs w:val="24"/>
              </w:rPr>
              <w:fldChar w:fldCharType="end"/>
            </w:r>
          </w:hyperlink>
        </w:p>
        <w:p w:rsidR="00AE6E70" w:rsidRPr="00AE6E70" w:rsidRDefault="000850E7" w:rsidP="005778C5">
          <w:pPr>
            <w:pStyle w:val="11"/>
            <w:tabs>
              <w:tab w:val="right" w:leader="dot" w:pos="9912"/>
            </w:tabs>
            <w:spacing w:after="0"/>
            <w:jc w:val="both"/>
            <w:rPr>
              <w:rFonts w:ascii="Times New Roman" w:eastAsiaTheme="minorEastAsia" w:hAnsi="Times New Roman" w:cs="Times New Roman"/>
              <w:noProof/>
              <w:sz w:val="24"/>
              <w:szCs w:val="24"/>
              <w:lang w:eastAsia="ru-RU"/>
            </w:rPr>
          </w:pPr>
          <w:hyperlink w:anchor="_Toc121058281" w:history="1">
            <w:r w:rsidR="00A25402">
              <w:rPr>
                <w:rStyle w:val="aa"/>
                <w:rFonts w:ascii="Times New Roman" w:hAnsi="Times New Roman" w:cs="Times New Roman"/>
                <w:noProof/>
                <w:sz w:val="24"/>
                <w:szCs w:val="24"/>
              </w:rPr>
              <w:t>Заключение</w:t>
            </w:r>
            <w:r w:rsidR="00AE6E70" w:rsidRPr="00AE6E70">
              <w:rPr>
                <w:rFonts w:ascii="Times New Roman" w:hAnsi="Times New Roman" w:cs="Times New Roman"/>
                <w:noProof/>
                <w:webHidden/>
                <w:sz w:val="24"/>
                <w:szCs w:val="24"/>
              </w:rPr>
              <w:tab/>
            </w:r>
            <w:r w:rsidR="00AE6E70" w:rsidRPr="00AE6E70">
              <w:rPr>
                <w:rFonts w:ascii="Times New Roman" w:hAnsi="Times New Roman" w:cs="Times New Roman"/>
                <w:noProof/>
                <w:webHidden/>
                <w:sz w:val="24"/>
                <w:szCs w:val="24"/>
              </w:rPr>
              <w:fldChar w:fldCharType="begin"/>
            </w:r>
            <w:r w:rsidR="00AE6E70" w:rsidRPr="00AE6E70">
              <w:rPr>
                <w:rFonts w:ascii="Times New Roman" w:hAnsi="Times New Roman" w:cs="Times New Roman"/>
                <w:noProof/>
                <w:webHidden/>
                <w:sz w:val="24"/>
                <w:szCs w:val="24"/>
              </w:rPr>
              <w:instrText xml:space="preserve"> PAGEREF _Toc121058281 \h </w:instrText>
            </w:r>
            <w:r w:rsidR="00AE6E70" w:rsidRPr="00AE6E70">
              <w:rPr>
                <w:rFonts w:ascii="Times New Roman" w:hAnsi="Times New Roman" w:cs="Times New Roman"/>
                <w:noProof/>
                <w:webHidden/>
                <w:sz w:val="24"/>
                <w:szCs w:val="24"/>
              </w:rPr>
            </w:r>
            <w:r w:rsidR="00AE6E70" w:rsidRPr="00AE6E70">
              <w:rPr>
                <w:rFonts w:ascii="Times New Roman" w:hAnsi="Times New Roman" w:cs="Times New Roman"/>
                <w:noProof/>
                <w:webHidden/>
                <w:sz w:val="24"/>
                <w:szCs w:val="24"/>
              </w:rPr>
              <w:fldChar w:fldCharType="separate"/>
            </w:r>
            <w:r w:rsidR="00166193">
              <w:rPr>
                <w:rFonts w:ascii="Times New Roman" w:hAnsi="Times New Roman" w:cs="Times New Roman"/>
                <w:noProof/>
                <w:webHidden/>
                <w:sz w:val="24"/>
                <w:szCs w:val="24"/>
              </w:rPr>
              <w:t>42</w:t>
            </w:r>
            <w:r w:rsidR="00AE6E70" w:rsidRPr="00AE6E70">
              <w:rPr>
                <w:rFonts w:ascii="Times New Roman" w:hAnsi="Times New Roman" w:cs="Times New Roman"/>
                <w:noProof/>
                <w:webHidden/>
                <w:sz w:val="24"/>
                <w:szCs w:val="24"/>
              </w:rPr>
              <w:fldChar w:fldCharType="end"/>
            </w:r>
          </w:hyperlink>
        </w:p>
        <w:p w:rsidR="00AE6E70" w:rsidRPr="00AE6E70" w:rsidRDefault="000850E7" w:rsidP="005778C5">
          <w:pPr>
            <w:pStyle w:val="11"/>
            <w:tabs>
              <w:tab w:val="right" w:leader="dot" w:pos="9912"/>
            </w:tabs>
            <w:spacing w:after="0"/>
            <w:jc w:val="both"/>
            <w:rPr>
              <w:rFonts w:ascii="Times New Roman" w:eastAsiaTheme="minorEastAsia" w:hAnsi="Times New Roman" w:cs="Times New Roman"/>
              <w:noProof/>
              <w:sz w:val="24"/>
              <w:szCs w:val="24"/>
              <w:lang w:eastAsia="ru-RU"/>
            </w:rPr>
          </w:pPr>
          <w:hyperlink w:anchor="_Toc121058282" w:history="1">
            <w:r w:rsidR="00A25402">
              <w:rPr>
                <w:rStyle w:val="aa"/>
                <w:rFonts w:ascii="Times New Roman" w:hAnsi="Times New Roman" w:cs="Times New Roman"/>
                <w:noProof/>
                <w:sz w:val="24"/>
                <w:szCs w:val="24"/>
              </w:rPr>
              <w:t>Список использованных источников и литературы</w:t>
            </w:r>
            <w:r w:rsidR="00AE6E70" w:rsidRPr="00AE6E70">
              <w:rPr>
                <w:rFonts w:ascii="Times New Roman" w:hAnsi="Times New Roman" w:cs="Times New Roman"/>
                <w:noProof/>
                <w:webHidden/>
                <w:sz w:val="24"/>
                <w:szCs w:val="24"/>
              </w:rPr>
              <w:tab/>
            </w:r>
            <w:r w:rsidR="00AE6E70" w:rsidRPr="00AE6E70">
              <w:rPr>
                <w:rFonts w:ascii="Times New Roman" w:hAnsi="Times New Roman" w:cs="Times New Roman"/>
                <w:noProof/>
                <w:webHidden/>
                <w:sz w:val="24"/>
                <w:szCs w:val="24"/>
              </w:rPr>
              <w:fldChar w:fldCharType="begin"/>
            </w:r>
            <w:r w:rsidR="00AE6E70" w:rsidRPr="00AE6E70">
              <w:rPr>
                <w:rFonts w:ascii="Times New Roman" w:hAnsi="Times New Roman" w:cs="Times New Roman"/>
                <w:noProof/>
                <w:webHidden/>
                <w:sz w:val="24"/>
                <w:szCs w:val="24"/>
              </w:rPr>
              <w:instrText xml:space="preserve"> PAGEREF _Toc121058282 \h </w:instrText>
            </w:r>
            <w:r w:rsidR="00AE6E70" w:rsidRPr="00AE6E70">
              <w:rPr>
                <w:rFonts w:ascii="Times New Roman" w:hAnsi="Times New Roman" w:cs="Times New Roman"/>
                <w:noProof/>
                <w:webHidden/>
                <w:sz w:val="24"/>
                <w:szCs w:val="24"/>
              </w:rPr>
            </w:r>
            <w:r w:rsidR="00AE6E70" w:rsidRPr="00AE6E70">
              <w:rPr>
                <w:rFonts w:ascii="Times New Roman" w:hAnsi="Times New Roman" w:cs="Times New Roman"/>
                <w:noProof/>
                <w:webHidden/>
                <w:sz w:val="24"/>
                <w:szCs w:val="24"/>
              </w:rPr>
              <w:fldChar w:fldCharType="separate"/>
            </w:r>
            <w:r w:rsidR="00166193">
              <w:rPr>
                <w:rFonts w:ascii="Times New Roman" w:hAnsi="Times New Roman" w:cs="Times New Roman"/>
                <w:noProof/>
                <w:webHidden/>
                <w:sz w:val="24"/>
                <w:szCs w:val="24"/>
              </w:rPr>
              <w:t>44</w:t>
            </w:r>
            <w:r w:rsidR="00AE6E70" w:rsidRPr="00AE6E70">
              <w:rPr>
                <w:rFonts w:ascii="Times New Roman" w:hAnsi="Times New Roman" w:cs="Times New Roman"/>
                <w:noProof/>
                <w:webHidden/>
                <w:sz w:val="24"/>
                <w:szCs w:val="24"/>
              </w:rPr>
              <w:fldChar w:fldCharType="end"/>
            </w:r>
          </w:hyperlink>
        </w:p>
        <w:p w:rsidR="0027626A" w:rsidRPr="00AE6E70" w:rsidRDefault="000850E7" w:rsidP="005778C5">
          <w:pPr>
            <w:pStyle w:val="11"/>
            <w:tabs>
              <w:tab w:val="right" w:leader="dot" w:pos="9912"/>
            </w:tabs>
            <w:spacing w:after="0"/>
            <w:jc w:val="both"/>
            <w:rPr>
              <w:rFonts w:ascii="Times New Roman" w:hAnsi="Times New Roman" w:cs="Times New Roman"/>
              <w:sz w:val="24"/>
              <w:szCs w:val="24"/>
            </w:rPr>
          </w:pPr>
          <w:hyperlink w:anchor="_Toc121058284" w:history="1">
            <w:r w:rsidR="00A25402">
              <w:rPr>
                <w:rStyle w:val="aa"/>
                <w:rFonts w:ascii="Times New Roman" w:hAnsi="Times New Roman" w:cs="Times New Roman"/>
                <w:noProof/>
                <w:sz w:val="24"/>
                <w:szCs w:val="24"/>
              </w:rPr>
              <w:t>Приложение</w:t>
            </w:r>
            <w:r w:rsidR="00AE6E70" w:rsidRPr="00AE6E70">
              <w:rPr>
                <w:rFonts w:ascii="Times New Roman" w:hAnsi="Times New Roman" w:cs="Times New Roman"/>
                <w:noProof/>
                <w:webHidden/>
                <w:sz w:val="24"/>
                <w:szCs w:val="24"/>
              </w:rPr>
              <w:tab/>
            </w:r>
          </w:hyperlink>
          <w:r w:rsidR="0027626A" w:rsidRPr="00AE6E70">
            <w:rPr>
              <w:rFonts w:ascii="Times New Roman" w:hAnsi="Times New Roman" w:cs="Times New Roman"/>
              <w:b/>
              <w:bCs/>
              <w:sz w:val="24"/>
              <w:szCs w:val="24"/>
            </w:rPr>
            <w:fldChar w:fldCharType="end"/>
          </w:r>
          <w:r w:rsidR="00980834" w:rsidRPr="00980834">
            <w:rPr>
              <w:rFonts w:ascii="Times New Roman" w:hAnsi="Times New Roman" w:cs="Times New Roman"/>
              <w:bCs/>
              <w:sz w:val="24"/>
              <w:szCs w:val="24"/>
            </w:rPr>
            <w:t>46</w:t>
          </w:r>
        </w:p>
      </w:sdtContent>
    </w:sdt>
    <w:p w:rsidR="0031462E" w:rsidRPr="00AE6E70" w:rsidRDefault="0031462E" w:rsidP="00C1634F">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31462E" w:rsidRPr="00AE6E70" w:rsidRDefault="0031462E" w:rsidP="00C1634F">
      <w:pPr>
        <w:pStyle w:val="2"/>
        <w:spacing w:before="0"/>
        <w:rPr>
          <w:rFonts w:ascii="Times New Roman" w:eastAsia="Times New Roman" w:hAnsi="Times New Roman" w:cs="Times New Roman"/>
          <w:sz w:val="24"/>
          <w:szCs w:val="24"/>
          <w:lang w:eastAsia="ru-RU"/>
        </w:rPr>
      </w:pPr>
    </w:p>
    <w:p w:rsidR="0031462E" w:rsidRPr="00AE6E70" w:rsidRDefault="0027626A" w:rsidP="00C1634F">
      <w:pPr>
        <w:widowControl w:val="0"/>
        <w:tabs>
          <w:tab w:val="left" w:pos="3523"/>
        </w:tabs>
        <w:autoSpaceDE w:val="0"/>
        <w:autoSpaceDN w:val="0"/>
        <w:adjustRightInd w:val="0"/>
        <w:spacing w:after="0"/>
        <w:rPr>
          <w:rFonts w:ascii="Times New Roman" w:eastAsia="Times New Roman" w:hAnsi="Times New Roman" w:cs="Times New Roman"/>
          <w:b/>
          <w:sz w:val="24"/>
          <w:szCs w:val="24"/>
          <w:lang w:eastAsia="ru-RU"/>
        </w:rPr>
      </w:pPr>
      <w:r w:rsidRPr="00AE6E70">
        <w:rPr>
          <w:rFonts w:ascii="Times New Roman" w:eastAsia="Times New Roman" w:hAnsi="Times New Roman" w:cs="Times New Roman"/>
          <w:b/>
          <w:sz w:val="24"/>
          <w:szCs w:val="24"/>
          <w:lang w:eastAsia="ru-RU"/>
        </w:rPr>
        <w:tab/>
      </w:r>
    </w:p>
    <w:p w:rsidR="00234C0A" w:rsidRPr="00AE6E70" w:rsidRDefault="00234C0A" w:rsidP="00C1634F">
      <w:pPr>
        <w:spacing w:after="0"/>
        <w:rPr>
          <w:rFonts w:ascii="Times New Roman" w:eastAsia="Times New Roman" w:hAnsi="Times New Roman" w:cs="Times New Roman"/>
          <w:b/>
          <w:sz w:val="24"/>
          <w:szCs w:val="24"/>
          <w:lang w:eastAsia="ru-RU"/>
        </w:rPr>
      </w:pPr>
    </w:p>
    <w:p w:rsidR="008F760C" w:rsidRPr="00AE6E70" w:rsidRDefault="008F760C" w:rsidP="00C1634F">
      <w:pPr>
        <w:spacing w:after="0"/>
        <w:rPr>
          <w:rFonts w:ascii="Times New Roman" w:hAnsi="Times New Roman" w:cs="Times New Roman"/>
          <w:sz w:val="24"/>
          <w:szCs w:val="24"/>
        </w:rPr>
      </w:pPr>
    </w:p>
    <w:p w:rsidR="00CD6385" w:rsidRPr="00AE6E70" w:rsidRDefault="00CD6385" w:rsidP="00C1634F">
      <w:pPr>
        <w:spacing w:after="0"/>
        <w:rPr>
          <w:rFonts w:ascii="Times New Roman" w:hAnsi="Times New Roman" w:cs="Times New Roman"/>
          <w:sz w:val="24"/>
          <w:szCs w:val="24"/>
        </w:rPr>
      </w:pPr>
    </w:p>
    <w:p w:rsidR="00CD6385" w:rsidRPr="00AE6E70" w:rsidRDefault="00CD6385" w:rsidP="00C1634F">
      <w:pPr>
        <w:spacing w:after="0"/>
        <w:rPr>
          <w:rFonts w:ascii="Times New Roman" w:hAnsi="Times New Roman" w:cs="Times New Roman"/>
          <w:sz w:val="24"/>
          <w:szCs w:val="24"/>
        </w:rPr>
      </w:pPr>
    </w:p>
    <w:p w:rsidR="00CD6385" w:rsidRPr="00AE6E70" w:rsidRDefault="00CD6385" w:rsidP="00C1634F">
      <w:pPr>
        <w:spacing w:after="0"/>
        <w:rPr>
          <w:rFonts w:ascii="Times New Roman" w:hAnsi="Times New Roman" w:cs="Times New Roman"/>
          <w:sz w:val="24"/>
          <w:szCs w:val="24"/>
        </w:rPr>
      </w:pPr>
    </w:p>
    <w:p w:rsidR="00CD6385" w:rsidRPr="00AE6E70" w:rsidRDefault="00CD6385" w:rsidP="00C1634F">
      <w:pPr>
        <w:spacing w:after="0"/>
        <w:rPr>
          <w:rFonts w:ascii="Times New Roman" w:hAnsi="Times New Roman" w:cs="Times New Roman"/>
          <w:sz w:val="24"/>
          <w:szCs w:val="24"/>
        </w:rPr>
      </w:pPr>
    </w:p>
    <w:p w:rsidR="00802FAB" w:rsidRDefault="00802FAB" w:rsidP="00C1634F">
      <w:pPr>
        <w:spacing w:after="0"/>
      </w:pPr>
    </w:p>
    <w:p w:rsidR="00460B1A" w:rsidRDefault="00460B1A" w:rsidP="00C1634F">
      <w:pPr>
        <w:spacing w:after="0"/>
      </w:pPr>
    </w:p>
    <w:p w:rsidR="00070497" w:rsidRDefault="00070497" w:rsidP="002B6327">
      <w:pPr>
        <w:pStyle w:val="1"/>
        <w:rPr>
          <w:rFonts w:eastAsiaTheme="minorHAnsi"/>
        </w:rPr>
      </w:pPr>
    </w:p>
    <w:p w:rsidR="008869C3" w:rsidRDefault="008869C3" w:rsidP="00C1634F">
      <w:pPr>
        <w:spacing w:after="0"/>
      </w:pPr>
    </w:p>
    <w:p w:rsidR="00A96B8D" w:rsidRPr="00A96B8D" w:rsidRDefault="00A96B8D" w:rsidP="00C1634F">
      <w:pPr>
        <w:spacing w:after="0"/>
        <w:rPr>
          <w:rFonts w:ascii="Times New Roman" w:hAnsi="Times New Roman" w:cs="Times New Roman"/>
          <w:sz w:val="24"/>
          <w:szCs w:val="24"/>
        </w:rPr>
      </w:pPr>
    </w:p>
    <w:p w:rsidR="00C1634F" w:rsidRDefault="00C1634F" w:rsidP="00C1634F">
      <w:pPr>
        <w:spacing w:after="0"/>
      </w:pPr>
    </w:p>
    <w:p w:rsidR="00C1634F" w:rsidRDefault="00C1634F" w:rsidP="00C1634F">
      <w:pPr>
        <w:spacing w:after="0"/>
      </w:pPr>
    </w:p>
    <w:p w:rsidR="003E2B6B" w:rsidRPr="00460B1A" w:rsidRDefault="003E2B6B" w:rsidP="00C1634F">
      <w:pPr>
        <w:spacing w:after="0"/>
      </w:pPr>
    </w:p>
    <w:p w:rsidR="0031462E" w:rsidRPr="0027626A" w:rsidRDefault="0031462E" w:rsidP="002B6327">
      <w:pPr>
        <w:pStyle w:val="1"/>
      </w:pPr>
      <w:bookmarkStart w:id="1" w:name="_Toc121058268"/>
      <w:r w:rsidRPr="0027626A">
        <w:lastRenderedPageBreak/>
        <w:t>ВВЕДЕНИЕ</w:t>
      </w:r>
      <w:bookmarkEnd w:id="1"/>
    </w:p>
    <w:p w:rsidR="0031462E" w:rsidRPr="0031462E" w:rsidRDefault="00510349" w:rsidP="006E6D0B">
      <w:pPr>
        <w:widowControl w:val="0"/>
        <w:tabs>
          <w:tab w:val="left" w:pos="9162"/>
        </w:tabs>
        <w:autoSpaceDE w:val="0"/>
        <w:autoSpaceDN w:val="0"/>
        <w:adjustRightInd w:val="0"/>
        <w:spacing w:after="0"/>
        <w:ind w:firstLine="7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31462E" w:rsidRPr="0031462E" w:rsidRDefault="0031462E" w:rsidP="006E6D0B">
      <w:pPr>
        <w:widowControl w:val="0"/>
        <w:autoSpaceDE w:val="0"/>
        <w:autoSpaceDN w:val="0"/>
        <w:adjustRightInd w:val="0"/>
        <w:spacing w:after="0"/>
        <w:ind w:firstLine="720"/>
        <w:jc w:val="center"/>
        <w:rPr>
          <w:rFonts w:ascii="Times New Roman" w:eastAsia="Times New Roman" w:hAnsi="Times New Roman" w:cs="Times New Roman"/>
          <w:b/>
          <w:sz w:val="24"/>
          <w:szCs w:val="24"/>
          <w:lang w:eastAsia="ru-RU"/>
        </w:rPr>
      </w:pP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В раннем детстве закладывается фундамент конкретных представлений о животном мире, формируются основы экологического сознания. Поэтому очень важно, чтобы дети получали достоверные знания и представления, приобретали навыки доброжелательного отношения к животным.</w:t>
      </w:r>
    </w:p>
    <w:p w:rsidR="0031462E" w:rsidRPr="0031462E" w:rsidRDefault="0031462E" w:rsidP="00C1634F">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Первым этапом системы непрерывного экологического образования является дошкольное экологическое воспитание. Роль и необходимость приоритетного развития экологического воспитания в дошкольных учреждениях подчеркнута на Российской конференции «Проблемы и перспективы экологического воспитания дошкольников», которая состоялась в Москве в ноябре 1997 года. В связи с выходом ФГОС ДО в детском саду экологическое воспитание реализуется через непосредственно образовательную деятельность и совместную и самостоятельную деятельность дошкольников. </w:t>
      </w:r>
      <w:r w:rsidRPr="0031462E">
        <w:rPr>
          <w:rFonts w:ascii="Times New Roman" w:eastAsia="Times New Roman" w:hAnsi="Times New Roman" w:cs="Times New Roman"/>
          <w:color w:val="000000"/>
          <w:sz w:val="24"/>
          <w:szCs w:val="24"/>
          <w:shd w:val="clear" w:color="auto" w:fill="FFFFFF"/>
          <w:lang w:eastAsia="ru-RU"/>
        </w:rPr>
        <w:t xml:space="preserve">Самое главное – в процессе экологического образования детей развивается познавательный интерес к миру природы, любознательность, творческая активность, т. </w:t>
      </w:r>
      <w:r w:rsidRPr="0031462E">
        <w:rPr>
          <w:rFonts w:ascii="Times New Roman" w:eastAsia="Times New Roman" w:hAnsi="Times New Roman" w:cs="Times New Roman"/>
          <w:sz w:val="24"/>
          <w:szCs w:val="24"/>
          <w:shd w:val="clear" w:color="auto" w:fill="FFFFFF"/>
          <w:lang w:eastAsia="ru-RU"/>
        </w:rPr>
        <w:t xml:space="preserve">е. личностные качества ребенка, которые представлены как целевые ориентиры в ФГОС ДО. </w:t>
      </w:r>
      <w:r w:rsidRPr="0031462E">
        <w:rPr>
          <w:rFonts w:ascii="Times New Roman" w:eastAsia="Times New Roman" w:hAnsi="Times New Roman" w:cs="Times New Roman"/>
          <w:sz w:val="24"/>
          <w:szCs w:val="24"/>
          <w:bdr w:val="none" w:sz="0" w:space="0" w:color="auto" w:frame="1"/>
          <w:lang w:eastAsia="ru-RU"/>
        </w:rPr>
        <w:t>Стандарт выдвигает важные задачи экологического воспитания дошкольников</w:t>
      </w:r>
      <w:r w:rsidRPr="0031462E">
        <w:rPr>
          <w:rFonts w:ascii="Times New Roman" w:eastAsia="Times New Roman" w:hAnsi="Times New Roman" w:cs="Times New Roman"/>
          <w:sz w:val="24"/>
          <w:szCs w:val="24"/>
          <w:lang w:eastAsia="ru-RU"/>
        </w:rPr>
        <w:t>:</w:t>
      </w:r>
    </w:p>
    <w:p w:rsidR="0031462E" w:rsidRPr="0031462E" w:rsidRDefault="0031462E" w:rsidP="00C1634F">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51115A">
        <w:rPr>
          <w:rFonts w:ascii="Times New Roman" w:eastAsia="Times New Roman" w:hAnsi="Times New Roman" w:cs="Times New Roman"/>
          <w:sz w:val="24"/>
          <w:szCs w:val="24"/>
          <w:lang w:eastAsia="ru-RU"/>
        </w:rPr>
        <w:t>1) </w:t>
      </w:r>
      <w:r w:rsidRPr="0051115A">
        <w:rPr>
          <w:rFonts w:ascii="Times New Roman" w:eastAsia="Times New Roman" w:hAnsi="Times New Roman" w:cs="Times New Roman"/>
          <w:bCs/>
          <w:sz w:val="24"/>
          <w:szCs w:val="24"/>
          <w:bdr w:val="none" w:sz="0" w:space="0" w:color="auto" w:frame="1"/>
          <w:lang w:eastAsia="ru-RU"/>
        </w:rPr>
        <w:t>воспитание</w:t>
      </w:r>
      <w:r w:rsidRPr="0051115A">
        <w:rPr>
          <w:rFonts w:ascii="Times New Roman" w:eastAsia="Times New Roman" w:hAnsi="Times New Roman" w:cs="Times New Roman"/>
          <w:sz w:val="24"/>
          <w:szCs w:val="24"/>
          <w:lang w:eastAsia="ru-RU"/>
        </w:rPr>
        <w:t> у детей любви к родной природе, способности </w:t>
      </w:r>
      <w:r w:rsidRPr="0051115A">
        <w:rPr>
          <w:rFonts w:ascii="Times New Roman" w:eastAsia="Times New Roman" w:hAnsi="Times New Roman" w:cs="Times New Roman"/>
          <w:bCs/>
          <w:sz w:val="24"/>
          <w:szCs w:val="24"/>
          <w:bdr w:val="none" w:sz="0" w:space="0" w:color="auto" w:frame="1"/>
          <w:lang w:eastAsia="ru-RU"/>
        </w:rPr>
        <w:t>воспринимать</w:t>
      </w:r>
      <w:r w:rsidRPr="0051115A">
        <w:rPr>
          <w:rFonts w:ascii="Times New Roman" w:eastAsia="Times New Roman" w:hAnsi="Times New Roman" w:cs="Times New Roman"/>
          <w:sz w:val="24"/>
          <w:szCs w:val="24"/>
          <w:lang w:eastAsia="ru-RU"/>
        </w:rPr>
        <w:t xml:space="preserve"> и глубоко </w:t>
      </w:r>
      <w:r w:rsidRPr="0031462E">
        <w:rPr>
          <w:rFonts w:ascii="Times New Roman" w:eastAsia="Times New Roman" w:hAnsi="Times New Roman" w:cs="Times New Roman"/>
          <w:sz w:val="24"/>
          <w:szCs w:val="24"/>
          <w:lang w:eastAsia="ru-RU"/>
        </w:rPr>
        <w:t>чувствовать ее красоту, умения бережно относиться к растениям и животным;</w:t>
      </w:r>
    </w:p>
    <w:p w:rsidR="0031462E" w:rsidRPr="0031462E" w:rsidRDefault="0031462E" w:rsidP="00C1634F">
      <w:pPr>
        <w:widowControl w:val="0"/>
        <w:shd w:val="clear" w:color="auto" w:fill="FFFFFF"/>
        <w:autoSpaceDE w:val="0"/>
        <w:autoSpaceDN w:val="0"/>
        <w:adjustRightInd w:val="0"/>
        <w:spacing w:after="0"/>
        <w:ind w:firstLine="709"/>
        <w:jc w:val="both"/>
        <w:rPr>
          <w:rFonts w:ascii="Arial" w:eastAsia="Times New Roman" w:hAnsi="Arial" w:cs="Arial"/>
          <w:sz w:val="24"/>
          <w:szCs w:val="24"/>
          <w:lang w:eastAsia="ru-RU"/>
        </w:rPr>
      </w:pPr>
      <w:r w:rsidRPr="0031462E">
        <w:rPr>
          <w:rFonts w:ascii="Times New Roman" w:eastAsia="Times New Roman" w:hAnsi="Times New Roman" w:cs="Times New Roman"/>
          <w:sz w:val="24"/>
          <w:szCs w:val="24"/>
          <w:lang w:eastAsia="ru-RU"/>
        </w:rPr>
        <w:t>2) сообщение дошкольникам элементарных знаний о природе и формирование на этой основе у них ряда конкретных и обобщенных представлений о я</w:t>
      </w:r>
      <w:r w:rsidR="00B01546">
        <w:rPr>
          <w:rFonts w:ascii="Times New Roman" w:eastAsia="Times New Roman" w:hAnsi="Times New Roman" w:cs="Times New Roman"/>
          <w:sz w:val="24"/>
          <w:szCs w:val="24"/>
          <w:lang w:eastAsia="ru-RU"/>
        </w:rPr>
        <w:t>влениях живой и неживой природы</w:t>
      </w:r>
      <w:r w:rsidRPr="0031462E">
        <w:rPr>
          <w:rFonts w:ascii="Times New Roman" w:eastAsia="Times New Roman" w:hAnsi="Times New Roman" w:cs="Times New Roman"/>
          <w:sz w:val="24"/>
          <w:szCs w:val="24"/>
          <w:lang w:eastAsia="ru-RU"/>
        </w:rPr>
        <w:t xml:space="preserve"> </w:t>
      </w:r>
      <w:r w:rsidRPr="0031462E">
        <w:rPr>
          <w:rFonts w:ascii="Times New Roman" w:eastAsia="Times New Roman" w:hAnsi="Times New Roman" w:cs="Times New Roman"/>
          <w:sz w:val="24"/>
          <w:szCs w:val="24"/>
          <w:shd w:val="clear" w:color="auto" w:fill="FFFFFF"/>
          <w:lang w:eastAsia="ru-RU"/>
        </w:rPr>
        <w:t>[1]</w:t>
      </w:r>
      <w:r w:rsidR="00B01546">
        <w:rPr>
          <w:rFonts w:ascii="Times New Roman" w:eastAsia="Times New Roman" w:hAnsi="Times New Roman" w:cs="Times New Roman"/>
          <w:sz w:val="24"/>
          <w:szCs w:val="24"/>
          <w:shd w:val="clear" w:color="auto" w:fill="FFFFFF"/>
          <w:lang w:eastAsia="ru-RU"/>
        </w:rPr>
        <w:t>.</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Роль дошкольного экологического воспитания в решении проблемы экологического образования трудно переоценить. От того, как и в каких условиях развиваются дети в первые месяцы и годы своей жизни, зависит не только то, каким уровнем развития они будут обладать, но и возможно ли вообще вести речь о привитии им экологической культуры. Исследованиям в области экологического воспитания дошкольника уделяли внимание многие отечественные и зарубежные ученые, педагоги: Ж.-Ж. Руссо, И.Г. Песталоцци (развитие чувства природы каждого ребенка), К.Д. Ушинский (влияние природы на формирование личностных качеств ребенка), В.А. Сухомлинский (природа как «вечный источник мысли» и добрых чувств детей). Для психолого-педагогической науки рассматриваемая нами проблема не является абсолютно новой. Большой вклад в решение проблем экологического образования внесли: С.Д. Дерябо, А.Н. Захлебный, И.Д. Зверев, И.Т. Суравегина, В.А. Ясвин и др. Ими обоснованы принципы, цели, задачи, методы экологического образования, разработаны основы его содержания, рекомендации по формированию экологических знаний, умений и навыков поведения в природе, определены условия реализации идей экологического образования в разных аспектах.</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 В области экологического образования, как особого направления педагогической науки и практики, работали А.Н. Захлебный, И.Д. Зверев, Н.Ф. Реймерс, И.Т. Суравегина и др. Проблемой формирования экологических представлений занимаются такие ученые, как: Л.И. Егоренко, М.Д. Маханева, С.Н. Николаева, Н.А. Рыжова, П.Г. Федосеева, Л.В. Шинкарева и др.</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 В окружение ребенка-дошкольника входят различные объекты природы. Поэтому, одним из направлений экологического образования, является формирование у детей представлений о животном мире. Ознакомление дошкольника с животными неизбежно – это естественный процесс познания окружающего мира и приобретения социального опыта. С.Н. Николаева подробно исследовала формирование у детей дошкольного возраста представлений </w:t>
      </w:r>
      <w:r w:rsidRPr="0031462E">
        <w:rPr>
          <w:rFonts w:ascii="Times New Roman" w:eastAsia="Times New Roman" w:hAnsi="Times New Roman" w:cs="Times New Roman"/>
          <w:sz w:val="24"/>
          <w:szCs w:val="24"/>
          <w:lang w:eastAsia="ru-RU"/>
        </w:rPr>
        <w:lastRenderedPageBreak/>
        <w:t>о многообразии животного мира. А.М. Федотова в своих исследованиях уделяла внимание знаниям о животном мире у детей старшего дошкольного возраста. Исследования Е.И. Золотовой, Е.Ф. Терентьевой отражают особенности знаний о животных у старших дошкольников. Изучение животного мира родного края (Ульяновская область) оставит большой след в жизни детей, они с гордостью будут рассказывать о своем крае и не вырастут равнодушными к своей малой родине.</w:t>
      </w:r>
    </w:p>
    <w:p w:rsidR="0031462E" w:rsidRPr="0051115A" w:rsidRDefault="0031462E" w:rsidP="00C1634F">
      <w:pPr>
        <w:widowControl w:val="0"/>
        <w:autoSpaceDE w:val="0"/>
        <w:autoSpaceDN w:val="0"/>
        <w:adjustRightInd w:val="0"/>
        <w:spacing w:after="0"/>
        <w:ind w:firstLine="709"/>
        <w:jc w:val="both"/>
        <w:rPr>
          <w:rFonts w:ascii="Times New Roman" w:eastAsia="Times New Roman" w:hAnsi="Times New Roman" w:cs="Times New Roman"/>
          <w:color w:val="111111"/>
          <w:sz w:val="24"/>
          <w:szCs w:val="24"/>
          <w:shd w:val="clear" w:color="auto" w:fill="FFFFFF"/>
          <w:lang w:eastAsia="ru-RU"/>
        </w:rPr>
      </w:pPr>
      <w:r w:rsidRPr="0051115A">
        <w:rPr>
          <w:rFonts w:ascii="Times New Roman" w:eastAsia="Times New Roman" w:hAnsi="Times New Roman" w:cs="Times New Roman"/>
          <w:color w:val="111111"/>
          <w:sz w:val="24"/>
          <w:szCs w:val="24"/>
          <w:shd w:val="clear" w:color="auto" w:fill="FFFFFF"/>
          <w:lang w:eastAsia="ru-RU"/>
        </w:rPr>
        <w:t xml:space="preserve">В </w:t>
      </w:r>
      <w:r w:rsidRPr="0051115A">
        <w:rPr>
          <w:rFonts w:ascii="Times New Roman" w:eastAsia="Times New Roman" w:hAnsi="Times New Roman" w:cs="Times New Roman"/>
          <w:bCs/>
          <w:color w:val="111111"/>
          <w:sz w:val="24"/>
          <w:szCs w:val="24"/>
          <w:bdr w:val="none" w:sz="0" w:space="0" w:color="auto" w:frame="1"/>
          <w:shd w:val="clear" w:color="auto" w:fill="FFFFFF"/>
          <w:lang w:eastAsia="ru-RU"/>
        </w:rPr>
        <w:t>дошкольном</w:t>
      </w:r>
      <w:r w:rsidRPr="0051115A">
        <w:rPr>
          <w:rFonts w:ascii="Times New Roman" w:eastAsia="Times New Roman" w:hAnsi="Times New Roman" w:cs="Times New Roman"/>
          <w:color w:val="111111"/>
          <w:sz w:val="24"/>
          <w:szCs w:val="24"/>
          <w:shd w:val="clear" w:color="auto" w:fill="FFFFFF"/>
          <w:lang w:eastAsia="ru-RU"/>
        </w:rPr>
        <w:t xml:space="preserve"> возрасте преобладает образное мышление, поэтому </w:t>
      </w:r>
      <w:r w:rsidRPr="0051115A">
        <w:rPr>
          <w:rFonts w:ascii="Times New Roman" w:eastAsia="Times New Roman" w:hAnsi="Times New Roman" w:cs="Times New Roman"/>
          <w:bCs/>
          <w:color w:val="111111"/>
          <w:sz w:val="24"/>
          <w:szCs w:val="24"/>
          <w:bdr w:val="none" w:sz="0" w:space="0" w:color="auto" w:frame="1"/>
          <w:shd w:val="clear" w:color="auto" w:fill="FFFFFF"/>
          <w:lang w:eastAsia="ru-RU"/>
        </w:rPr>
        <w:t>формирование</w:t>
      </w:r>
      <w:r w:rsidRPr="0051115A">
        <w:rPr>
          <w:rFonts w:ascii="Times New Roman" w:eastAsia="Times New Roman" w:hAnsi="Times New Roman" w:cs="Times New Roman"/>
          <w:color w:val="111111"/>
          <w:sz w:val="24"/>
          <w:szCs w:val="24"/>
          <w:shd w:val="clear" w:color="auto" w:fill="FFFFFF"/>
          <w:lang w:eastAsia="ru-RU"/>
        </w:rPr>
        <w:t xml:space="preserve"> разнообразных реалистических </w:t>
      </w:r>
      <w:r w:rsidRPr="0051115A">
        <w:rPr>
          <w:rFonts w:ascii="Times New Roman" w:eastAsia="Times New Roman" w:hAnsi="Times New Roman" w:cs="Times New Roman"/>
          <w:bCs/>
          <w:color w:val="111111"/>
          <w:sz w:val="24"/>
          <w:szCs w:val="24"/>
          <w:bdr w:val="none" w:sz="0" w:space="0" w:color="auto" w:frame="1"/>
          <w:shd w:val="clear" w:color="auto" w:fill="FFFFFF"/>
          <w:lang w:eastAsia="ru-RU"/>
        </w:rPr>
        <w:t>представлений</w:t>
      </w:r>
      <w:r w:rsidRPr="0051115A">
        <w:rPr>
          <w:rFonts w:ascii="Times New Roman" w:eastAsia="Times New Roman" w:hAnsi="Times New Roman" w:cs="Times New Roman"/>
          <w:color w:val="111111"/>
          <w:sz w:val="24"/>
          <w:szCs w:val="24"/>
          <w:shd w:val="clear" w:color="auto" w:fill="FFFFFF"/>
          <w:lang w:eastAsia="ru-RU"/>
        </w:rPr>
        <w:t xml:space="preserve"> о природе проходит особенно успешно, если воспитатель постоянно использует различные </w:t>
      </w:r>
      <w:r w:rsidRPr="0051115A">
        <w:rPr>
          <w:rFonts w:ascii="Times New Roman" w:eastAsia="Times New Roman" w:hAnsi="Times New Roman" w:cs="Times New Roman"/>
          <w:bCs/>
          <w:color w:val="111111"/>
          <w:sz w:val="24"/>
          <w:szCs w:val="24"/>
          <w:bdr w:val="none" w:sz="0" w:space="0" w:color="auto" w:frame="1"/>
          <w:shd w:val="clear" w:color="auto" w:fill="FFFFFF"/>
          <w:lang w:eastAsia="ru-RU"/>
        </w:rPr>
        <w:t>формы наглядности</w:t>
      </w:r>
      <w:r w:rsidRPr="0051115A">
        <w:rPr>
          <w:rFonts w:ascii="Times New Roman" w:eastAsia="Times New Roman" w:hAnsi="Times New Roman" w:cs="Times New Roman"/>
          <w:color w:val="111111"/>
          <w:sz w:val="24"/>
          <w:szCs w:val="24"/>
          <w:shd w:val="clear" w:color="auto" w:fill="FFFFFF"/>
          <w:lang w:eastAsia="ru-RU"/>
        </w:rPr>
        <w:t xml:space="preserve">. Использование наглядных пособий в практике </w:t>
      </w:r>
      <w:r w:rsidRPr="0051115A">
        <w:rPr>
          <w:rFonts w:ascii="Times New Roman" w:eastAsia="Times New Roman" w:hAnsi="Times New Roman" w:cs="Times New Roman"/>
          <w:bCs/>
          <w:color w:val="111111"/>
          <w:sz w:val="24"/>
          <w:szCs w:val="24"/>
          <w:bdr w:val="none" w:sz="0" w:space="0" w:color="auto" w:frame="1"/>
          <w:shd w:val="clear" w:color="auto" w:fill="FFFFFF"/>
          <w:lang w:eastAsia="ru-RU"/>
        </w:rPr>
        <w:t>дошкольного</w:t>
      </w:r>
      <w:r w:rsidRPr="0051115A">
        <w:rPr>
          <w:rFonts w:ascii="Times New Roman" w:eastAsia="Times New Roman" w:hAnsi="Times New Roman" w:cs="Times New Roman"/>
          <w:color w:val="111111"/>
          <w:sz w:val="24"/>
          <w:szCs w:val="24"/>
          <w:shd w:val="clear" w:color="auto" w:fill="FFFFFF"/>
          <w:lang w:eastAsia="ru-RU"/>
        </w:rPr>
        <w:t xml:space="preserve"> воспитания обусловлено наличием у них преимуществ в сравнении с натуральными объектами. Они помогают выйти за круг явлений, доступных для </w:t>
      </w:r>
      <w:r w:rsidRPr="0051115A">
        <w:rPr>
          <w:rFonts w:ascii="Times New Roman" w:eastAsia="Times New Roman" w:hAnsi="Times New Roman" w:cs="Times New Roman"/>
          <w:bCs/>
          <w:color w:val="111111"/>
          <w:sz w:val="24"/>
          <w:szCs w:val="24"/>
          <w:bdr w:val="none" w:sz="0" w:space="0" w:color="auto" w:frame="1"/>
          <w:shd w:val="clear" w:color="auto" w:fill="FFFFFF"/>
          <w:lang w:eastAsia="ru-RU"/>
        </w:rPr>
        <w:t>непосредственного наблюдения</w:t>
      </w:r>
      <w:r w:rsidRPr="0051115A">
        <w:rPr>
          <w:rFonts w:ascii="Times New Roman" w:eastAsia="Times New Roman" w:hAnsi="Times New Roman" w:cs="Times New Roman"/>
          <w:color w:val="111111"/>
          <w:sz w:val="24"/>
          <w:szCs w:val="24"/>
          <w:shd w:val="clear" w:color="auto" w:fill="FFFFFF"/>
          <w:lang w:eastAsia="ru-RU"/>
        </w:rPr>
        <w:t xml:space="preserve">, показать то, что удалено территориально, во времени или что-то невидимо для невооруженного глаза ребенка. Однако традиционные формы наглядности не удовлетворяют в полной мере потребностям современного ребёнка-дошкольника.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1115A">
        <w:rPr>
          <w:rFonts w:ascii="Times New Roman" w:eastAsia="Times New Roman" w:hAnsi="Times New Roman" w:cs="Times New Roman"/>
          <w:color w:val="111111"/>
          <w:sz w:val="24"/>
          <w:szCs w:val="24"/>
          <w:shd w:val="clear" w:color="auto" w:fill="FFFFFF"/>
          <w:lang w:eastAsia="ru-RU"/>
        </w:rPr>
        <w:t>Для реализации требований ФГОС ДО каждый педагог ищет новые </w:t>
      </w:r>
      <w:r w:rsidRPr="0051115A">
        <w:rPr>
          <w:rFonts w:ascii="Times New Roman" w:eastAsia="Times New Roman" w:hAnsi="Times New Roman" w:cs="Times New Roman"/>
          <w:bCs/>
          <w:color w:val="111111"/>
          <w:sz w:val="24"/>
          <w:szCs w:val="24"/>
          <w:bdr w:val="none" w:sz="0" w:space="0" w:color="auto" w:frame="1"/>
          <w:shd w:val="clear" w:color="auto" w:fill="FFFFFF"/>
          <w:lang w:eastAsia="ru-RU"/>
        </w:rPr>
        <w:t>средства</w:t>
      </w:r>
      <w:r w:rsidRPr="0051115A">
        <w:rPr>
          <w:rFonts w:ascii="Times New Roman" w:eastAsia="Times New Roman" w:hAnsi="Times New Roman" w:cs="Times New Roman"/>
          <w:color w:val="111111"/>
          <w:sz w:val="24"/>
          <w:szCs w:val="24"/>
          <w:shd w:val="clear" w:color="auto" w:fill="FFFFFF"/>
          <w:lang w:eastAsia="ru-RU"/>
        </w:rPr>
        <w:t>, которые соответствуют целям и требованиям </w:t>
      </w:r>
      <w:r w:rsidRPr="0051115A">
        <w:rPr>
          <w:rFonts w:ascii="Times New Roman" w:eastAsia="Times New Roman" w:hAnsi="Times New Roman" w:cs="Times New Roman"/>
          <w:bCs/>
          <w:color w:val="111111"/>
          <w:sz w:val="24"/>
          <w:szCs w:val="24"/>
          <w:bdr w:val="none" w:sz="0" w:space="0" w:color="auto" w:frame="1"/>
          <w:shd w:val="clear" w:color="auto" w:fill="FFFFFF"/>
          <w:lang w:eastAsia="ru-RU"/>
        </w:rPr>
        <w:t>дошкольного образования</w:t>
      </w:r>
      <w:r w:rsidRPr="0051115A">
        <w:rPr>
          <w:rFonts w:ascii="Times New Roman" w:eastAsia="Times New Roman" w:hAnsi="Times New Roman" w:cs="Times New Roman"/>
          <w:color w:val="111111"/>
          <w:sz w:val="24"/>
          <w:szCs w:val="24"/>
          <w:shd w:val="clear" w:color="auto" w:fill="FFFFFF"/>
          <w:lang w:eastAsia="ru-RU"/>
        </w:rPr>
        <w:t>. Использование различных педагогических </w:t>
      </w:r>
      <w:r w:rsidRPr="0051115A">
        <w:rPr>
          <w:rFonts w:ascii="Times New Roman" w:eastAsia="Times New Roman" w:hAnsi="Times New Roman" w:cs="Times New Roman"/>
          <w:bCs/>
          <w:color w:val="111111"/>
          <w:sz w:val="24"/>
          <w:szCs w:val="24"/>
          <w:bdr w:val="none" w:sz="0" w:space="0" w:color="auto" w:frame="1"/>
          <w:shd w:val="clear" w:color="auto" w:fill="FFFFFF"/>
          <w:lang w:eastAsia="ru-RU"/>
        </w:rPr>
        <w:t>средств</w:t>
      </w:r>
      <w:r w:rsidRPr="0051115A">
        <w:rPr>
          <w:rFonts w:ascii="Times New Roman" w:eastAsia="Times New Roman" w:hAnsi="Times New Roman" w:cs="Times New Roman"/>
          <w:color w:val="111111"/>
          <w:sz w:val="24"/>
          <w:szCs w:val="24"/>
          <w:shd w:val="clear" w:color="auto" w:fill="FFFFFF"/>
          <w:lang w:eastAsia="ru-RU"/>
        </w:rPr>
        <w:t> позволяет заинтересовать и увлечь ребенка. Многие педагоги детских садов в современных условиях находятся в поисках новых </w:t>
      </w:r>
      <w:r w:rsidRPr="0051115A">
        <w:rPr>
          <w:rFonts w:ascii="Times New Roman" w:eastAsia="Times New Roman" w:hAnsi="Times New Roman" w:cs="Times New Roman"/>
          <w:bCs/>
          <w:color w:val="111111"/>
          <w:sz w:val="24"/>
          <w:szCs w:val="24"/>
          <w:bdr w:val="none" w:sz="0" w:space="0" w:color="auto" w:frame="1"/>
          <w:shd w:val="clear" w:color="auto" w:fill="FFFFFF"/>
          <w:lang w:eastAsia="ru-RU"/>
        </w:rPr>
        <w:t>средств и форм</w:t>
      </w:r>
      <w:r w:rsidRPr="0051115A">
        <w:rPr>
          <w:rFonts w:ascii="Times New Roman" w:eastAsia="Times New Roman" w:hAnsi="Times New Roman" w:cs="Times New Roman"/>
          <w:color w:val="111111"/>
          <w:sz w:val="24"/>
          <w:szCs w:val="24"/>
          <w:shd w:val="clear" w:color="auto" w:fill="FFFFFF"/>
          <w:lang w:eastAsia="ru-RU"/>
        </w:rPr>
        <w:t> организации образовательной деятельности.</w:t>
      </w:r>
      <w:r w:rsidRPr="0051115A">
        <w:rPr>
          <w:rFonts w:ascii="Times New Roman" w:eastAsia="Times New Roman" w:hAnsi="Times New Roman" w:cs="Times New Roman"/>
          <w:sz w:val="24"/>
          <w:szCs w:val="24"/>
          <w:lang w:eastAsia="ru-RU"/>
        </w:rPr>
        <w:t xml:space="preserve"> В последние годы резко возросло внимание к использованию в воспитательном процессе лэпбуков. Это связанно с поиском наиболее рациональных и эффективных путей образования дошкольников с введением игровых приемов в практику обучения. Лэпбук экологического содержания помогает увидеть не только определенный живой организм, но и экосистему, осознать невозможность нарушения</w:t>
      </w:r>
      <w:r w:rsidRPr="0031462E">
        <w:rPr>
          <w:rFonts w:ascii="Times New Roman" w:eastAsia="Times New Roman" w:hAnsi="Times New Roman" w:cs="Times New Roman"/>
          <w:sz w:val="24"/>
          <w:szCs w:val="24"/>
          <w:lang w:eastAsia="ru-RU"/>
        </w:rPr>
        <w:t xml:space="preserve"> ее целостности, понять, что неразумное вмешательство в природу может повлечь за собой существенные изменения.</w:t>
      </w:r>
    </w:p>
    <w:p w:rsidR="0031462E" w:rsidRPr="0031462E" w:rsidRDefault="0031462E" w:rsidP="00C1634F">
      <w:pPr>
        <w:shd w:val="clear" w:color="auto" w:fill="FFFFFF"/>
        <w:spacing w:after="0"/>
        <w:ind w:firstLine="709"/>
        <w:jc w:val="both"/>
        <w:rPr>
          <w:rFonts w:ascii="Times New Roman" w:eastAsia="Times New Roman" w:hAnsi="Times New Roman" w:cs="Times New Roman"/>
          <w:color w:val="111111"/>
          <w:sz w:val="24"/>
          <w:szCs w:val="24"/>
          <w:lang w:eastAsia="ru-RU"/>
        </w:rPr>
      </w:pPr>
      <w:r w:rsidRPr="0031462E">
        <w:rPr>
          <w:rFonts w:ascii="Times New Roman" w:eastAsia="Times New Roman" w:hAnsi="Times New Roman" w:cs="Times New Roman"/>
          <w:bCs/>
          <w:color w:val="111111"/>
          <w:sz w:val="24"/>
          <w:szCs w:val="24"/>
          <w:bdr w:val="none" w:sz="0" w:space="0" w:color="auto" w:frame="1"/>
          <w:lang w:eastAsia="ru-RU"/>
        </w:rPr>
        <w:t>Лэпбук</w:t>
      </w:r>
      <w:r w:rsidRPr="0031462E">
        <w:rPr>
          <w:rFonts w:ascii="Times New Roman" w:eastAsia="Times New Roman" w:hAnsi="Times New Roman" w:cs="Times New Roman"/>
          <w:color w:val="111111"/>
          <w:sz w:val="24"/>
          <w:szCs w:val="24"/>
          <w:lang w:eastAsia="ru-RU"/>
        </w:rPr>
        <w:t xml:space="preserve"> </w:t>
      </w:r>
      <w:r w:rsidRPr="0031462E">
        <w:rPr>
          <w:rFonts w:ascii="Times New Roman" w:eastAsia="Times New Roman" w:hAnsi="Times New Roman" w:cs="Times New Roman"/>
          <w:color w:val="111111"/>
          <w:sz w:val="24"/>
          <w:szCs w:val="24"/>
          <w:bdr w:val="none" w:sz="0" w:space="0" w:color="auto" w:frame="1"/>
          <w:lang w:eastAsia="ru-RU"/>
        </w:rPr>
        <w:t>отвечает требованиям ФГОС и обеспечивает</w:t>
      </w:r>
      <w:r w:rsidRPr="0031462E">
        <w:rPr>
          <w:rFonts w:ascii="Times New Roman" w:eastAsia="Times New Roman" w:hAnsi="Times New Roman" w:cs="Times New Roman"/>
          <w:color w:val="111111"/>
          <w:sz w:val="24"/>
          <w:szCs w:val="24"/>
          <w:lang w:eastAsia="ru-RU"/>
        </w:rPr>
        <w:t>:</w:t>
      </w:r>
    </w:p>
    <w:p w:rsidR="0031462E" w:rsidRPr="0031462E" w:rsidRDefault="0031462E" w:rsidP="00C1634F">
      <w:pPr>
        <w:shd w:val="clear" w:color="auto" w:fill="FFFFFF"/>
        <w:spacing w:after="0"/>
        <w:ind w:firstLine="709"/>
        <w:jc w:val="both"/>
        <w:rPr>
          <w:rFonts w:ascii="Times New Roman" w:eastAsia="Times New Roman" w:hAnsi="Times New Roman" w:cs="Times New Roman"/>
          <w:color w:val="111111"/>
          <w:sz w:val="24"/>
          <w:szCs w:val="24"/>
          <w:lang w:eastAsia="ru-RU"/>
        </w:rPr>
      </w:pPr>
      <w:r w:rsidRPr="0031462E">
        <w:rPr>
          <w:rFonts w:ascii="Times New Roman" w:eastAsia="Times New Roman" w:hAnsi="Times New Roman" w:cs="Times New Roman"/>
          <w:color w:val="111111"/>
          <w:sz w:val="24"/>
          <w:szCs w:val="24"/>
          <w:lang w:eastAsia="ru-RU"/>
        </w:rPr>
        <w:t>- возможность учитывать индивидуальные способности детей </w:t>
      </w:r>
      <w:r w:rsidRPr="0031462E">
        <w:rPr>
          <w:rFonts w:ascii="Times New Roman" w:eastAsia="Times New Roman" w:hAnsi="Times New Roman" w:cs="Times New Roman"/>
          <w:iCs/>
          <w:color w:val="111111"/>
          <w:sz w:val="24"/>
          <w:szCs w:val="24"/>
          <w:bdr w:val="none" w:sz="0" w:space="0" w:color="auto" w:frame="1"/>
          <w:lang w:eastAsia="ru-RU"/>
        </w:rPr>
        <w:t>(задания разной сложности)</w:t>
      </w:r>
      <w:r w:rsidRPr="0031462E">
        <w:rPr>
          <w:rFonts w:ascii="Times New Roman" w:eastAsia="Times New Roman" w:hAnsi="Times New Roman" w:cs="Times New Roman"/>
          <w:color w:val="111111"/>
          <w:sz w:val="24"/>
          <w:szCs w:val="24"/>
          <w:lang w:eastAsia="ru-RU"/>
        </w:rPr>
        <w:t>;</w:t>
      </w:r>
    </w:p>
    <w:p w:rsidR="0031462E" w:rsidRPr="0031462E" w:rsidRDefault="0031462E" w:rsidP="00C1634F">
      <w:pPr>
        <w:shd w:val="clear" w:color="auto" w:fill="FFFFFF"/>
        <w:spacing w:after="0"/>
        <w:ind w:firstLine="709"/>
        <w:jc w:val="both"/>
        <w:rPr>
          <w:rFonts w:ascii="Times New Roman" w:eastAsia="Times New Roman" w:hAnsi="Times New Roman" w:cs="Times New Roman"/>
          <w:color w:val="111111"/>
          <w:sz w:val="24"/>
          <w:szCs w:val="24"/>
          <w:lang w:eastAsia="ru-RU"/>
        </w:rPr>
      </w:pPr>
      <w:r w:rsidRPr="0031462E">
        <w:rPr>
          <w:rFonts w:ascii="Times New Roman" w:eastAsia="Times New Roman" w:hAnsi="Times New Roman" w:cs="Times New Roman"/>
          <w:color w:val="111111"/>
          <w:sz w:val="24"/>
          <w:szCs w:val="24"/>
          <w:lang w:eastAsia="ru-RU"/>
        </w:rPr>
        <w:t>- разнообразие игровых заданий;</w:t>
      </w:r>
    </w:p>
    <w:p w:rsidR="0031462E" w:rsidRPr="0031462E" w:rsidRDefault="0031462E" w:rsidP="00C1634F">
      <w:pPr>
        <w:shd w:val="clear" w:color="auto" w:fill="FFFFFF"/>
        <w:spacing w:after="0"/>
        <w:ind w:firstLine="709"/>
        <w:jc w:val="both"/>
        <w:rPr>
          <w:rFonts w:ascii="Times New Roman" w:eastAsia="Times New Roman" w:hAnsi="Times New Roman" w:cs="Times New Roman"/>
          <w:color w:val="111111"/>
          <w:sz w:val="24"/>
          <w:szCs w:val="24"/>
          <w:lang w:eastAsia="ru-RU"/>
        </w:rPr>
      </w:pPr>
      <w:r w:rsidRPr="0031462E">
        <w:rPr>
          <w:rFonts w:ascii="Times New Roman" w:eastAsia="Times New Roman" w:hAnsi="Times New Roman" w:cs="Times New Roman"/>
          <w:color w:val="111111"/>
          <w:sz w:val="24"/>
          <w:szCs w:val="24"/>
          <w:lang w:eastAsia="ru-RU"/>
        </w:rPr>
        <w:t>- интегрирование разных видов детской деятельности </w:t>
      </w:r>
      <w:r w:rsidRPr="0031462E">
        <w:rPr>
          <w:rFonts w:ascii="Times New Roman" w:eastAsia="Times New Roman" w:hAnsi="Times New Roman" w:cs="Times New Roman"/>
          <w:iCs/>
          <w:color w:val="111111"/>
          <w:sz w:val="24"/>
          <w:szCs w:val="24"/>
          <w:bdr w:val="none" w:sz="0" w:space="0" w:color="auto" w:frame="1"/>
          <w:lang w:eastAsia="ru-RU"/>
        </w:rPr>
        <w:t>(речевую, познавательную, игровую)</w:t>
      </w:r>
      <w:r w:rsidRPr="0031462E">
        <w:rPr>
          <w:rFonts w:ascii="Times New Roman" w:eastAsia="Times New Roman" w:hAnsi="Times New Roman" w:cs="Times New Roman"/>
          <w:color w:val="111111"/>
          <w:sz w:val="24"/>
          <w:szCs w:val="24"/>
          <w:lang w:eastAsia="ru-RU"/>
        </w:rPr>
        <w:t>;</w:t>
      </w:r>
    </w:p>
    <w:p w:rsidR="0031462E" w:rsidRPr="0031462E" w:rsidRDefault="0031462E" w:rsidP="00C1634F">
      <w:pPr>
        <w:shd w:val="clear" w:color="auto" w:fill="FFFFFF"/>
        <w:spacing w:after="0"/>
        <w:ind w:firstLine="709"/>
        <w:jc w:val="both"/>
        <w:rPr>
          <w:rFonts w:ascii="Times New Roman" w:eastAsia="Times New Roman" w:hAnsi="Times New Roman" w:cs="Times New Roman"/>
          <w:color w:val="111111"/>
          <w:sz w:val="24"/>
          <w:szCs w:val="24"/>
          <w:lang w:eastAsia="ru-RU"/>
        </w:rPr>
      </w:pPr>
      <w:r w:rsidRPr="0031462E">
        <w:rPr>
          <w:rFonts w:ascii="Times New Roman" w:eastAsia="Times New Roman" w:hAnsi="Times New Roman" w:cs="Times New Roman"/>
          <w:color w:val="111111"/>
          <w:sz w:val="24"/>
          <w:szCs w:val="24"/>
          <w:lang w:eastAsia="ru-RU"/>
        </w:rPr>
        <w:t>- возм</w:t>
      </w:r>
      <w:r w:rsidR="00BC67DA">
        <w:rPr>
          <w:rFonts w:ascii="Times New Roman" w:eastAsia="Times New Roman" w:hAnsi="Times New Roman" w:cs="Times New Roman"/>
          <w:color w:val="111111"/>
          <w:sz w:val="24"/>
          <w:szCs w:val="24"/>
          <w:lang w:eastAsia="ru-RU"/>
        </w:rPr>
        <w:t xml:space="preserve">ожность структурировать сложную </w:t>
      </w:r>
      <w:r w:rsidRPr="0031462E">
        <w:rPr>
          <w:rFonts w:ascii="Times New Roman" w:eastAsia="Times New Roman" w:hAnsi="Times New Roman" w:cs="Times New Roman"/>
          <w:bCs/>
          <w:color w:val="111111"/>
          <w:sz w:val="24"/>
          <w:szCs w:val="24"/>
          <w:bdr w:val="none" w:sz="0" w:space="0" w:color="auto" w:frame="1"/>
          <w:lang w:eastAsia="ru-RU"/>
        </w:rPr>
        <w:t>информацию</w:t>
      </w:r>
      <w:r w:rsidRPr="0031462E">
        <w:rPr>
          <w:rFonts w:ascii="Times New Roman" w:eastAsia="Times New Roman" w:hAnsi="Times New Roman" w:cs="Times New Roman"/>
          <w:color w:val="111111"/>
          <w:sz w:val="24"/>
          <w:szCs w:val="24"/>
          <w:lang w:eastAsia="ru-RU"/>
        </w:rPr>
        <w:t>;</w:t>
      </w:r>
    </w:p>
    <w:p w:rsidR="0031462E" w:rsidRPr="0031462E" w:rsidRDefault="0031462E" w:rsidP="00C1634F">
      <w:pPr>
        <w:shd w:val="clear" w:color="auto" w:fill="FFFFFF"/>
        <w:spacing w:after="0"/>
        <w:ind w:firstLine="709"/>
        <w:jc w:val="both"/>
        <w:rPr>
          <w:rFonts w:ascii="Times New Roman" w:eastAsia="Times New Roman" w:hAnsi="Times New Roman" w:cs="Times New Roman"/>
          <w:color w:val="111111"/>
          <w:sz w:val="24"/>
          <w:szCs w:val="24"/>
          <w:lang w:eastAsia="ru-RU"/>
        </w:rPr>
      </w:pPr>
      <w:r w:rsidRPr="0031462E">
        <w:rPr>
          <w:rFonts w:ascii="Times New Roman" w:eastAsia="Times New Roman" w:hAnsi="Times New Roman" w:cs="Times New Roman"/>
          <w:color w:val="111111"/>
          <w:sz w:val="24"/>
          <w:szCs w:val="24"/>
          <w:lang w:eastAsia="ru-RU"/>
        </w:rPr>
        <w:t>- возможность разнообразить самую скучную тему;</w:t>
      </w:r>
    </w:p>
    <w:p w:rsidR="0031462E" w:rsidRPr="0031462E" w:rsidRDefault="0031462E" w:rsidP="00C1634F">
      <w:pPr>
        <w:shd w:val="clear" w:color="auto" w:fill="FFFFFF"/>
        <w:spacing w:after="0"/>
        <w:ind w:firstLine="709"/>
        <w:jc w:val="both"/>
        <w:rPr>
          <w:rFonts w:ascii="Times New Roman" w:eastAsia="Times New Roman" w:hAnsi="Times New Roman" w:cs="Times New Roman"/>
          <w:color w:val="111111"/>
          <w:sz w:val="24"/>
          <w:szCs w:val="24"/>
          <w:lang w:eastAsia="ru-RU"/>
        </w:rPr>
      </w:pPr>
      <w:r w:rsidRPr="0031462E">
        <w:rPr>
          <w:rFonts w:ascii="Times New Roman" w:eastAsia="Times New Roman" w:hAnsi="Times New Roman" w:cs="Times New Roman"/>
          <w:color w:val="111111"/>
          <w:sz w:val="24"/>
          <w:szCs w:val="24"/>
          <w:lang w:eastAsia="ru-RU"/>
        </w:rPr>
        <w:t>- научить простому способу запоминания;</w:t>
      </w:r>
    </w:p>
    <w:p w:rsidR="0031462E" w:rsidRPr="0031462E" w:rsidRDefault="0031462E" w:rsidP="00C1634F">
      <w:pPr>
        <w:shd w:val="clear" w:color="auto" w:fill="FFFFFF"/>
        <w:spacing w:after="0"/>
        <w:ind w:firstLine="709"/>
        <w:jc w:val="both"/>
        <w:rPr>
          <w:rFonts w:ascii="Times New Roman" w:eastAsia="Times New Roman" w:hAnsi="Times New Roman" w:cs="Times New Roman"/>
          <w:color w:val="111111"/>
          <w:sz w:val="24"/>
          <w:szCs w:val="24"/>
          <w:lang w:eastAsia="ru-RU"/>
        </w:rPr>
      </w:pPr>
      <w:r w:rsidRPr="0031462E">
        <w:rPr>
          <w:rFonts w:ascii="Times New Roman" w:eastAsia="Times New Roman" w:hAnsi="Times New Roman" w:cs="Times New Roman"/>
          <w:color w:val="111111"/>
          <w:sz w:val="24"/>
          <w:szCs w:val="24"/>
          <w:lang w:eastAsia="ru-RU"/>
        </w:rPr>
        <w:t>-</w:t>
      </w:r>
      <w:r w:rsidR="00BC67DA">
        <w:rPr>
          <w:rFonts w:ascii="Times New Roman" w:eastAsia="Times New Roman" w:hAnsi="Times New Roman" w:cs="Times New Roman"/>
          <w:color w:val="111111"/>
          <w:sz w:val="24"/>
          <w:szCs w:val="24"/>
          <w:lang w:eastAsia="ru-RU"/>
        </w:rPr>
        <w:t xml:space="preserve"> компактное хранение </w:t>
      </w:r>
      <w:r w:rsidRPr="0031462E">
        <w:rPr>
          <w:rFonts w:ascii="Times New Roman" w:eastAsia="Times New Roman" w:hAnsi="Times New Roman" w:cs="Times New Roman"/>
          <w:iCs/>
          <w:color w:val="111111"/>
          <w:sz w:val="24"/>
          <w:szCs w:val="24"/>
          <w:bdr w:val="none" w:sz="0" w:space="0" w:color="auto" w:frame="1"/>
          <w:lang w:eastAsia="ru-RU"/>
        </w:rPr>
        <w:t>(большое количество разных заданий и игр в одной папке)</w:t>
      </w:r>
      <w:r w:rsidRPr="0031462E">
        <w:rPr>
          <w:rFonts w:ascii="Times New Roman" w:eastAsia="Times New Roman" w:hAnsi="Times New Roman" w:cs="Times New Roman"/>
          <w:color w:val="111111"/>
          <w:sz w:val="24"/>
          <w:szCs w:val="24"/>
          <w:lang w:eastAsia="ru-RU"/>
        </w:rPr>
        <w:t>;</w:t>
      </w:r>
    </w:p>
    <w:p w:rsidR="0031462E" w:rsidRPr="0031462E" w:rsidRDefault="0031462E" w:rsidP="00C1634F">
      <w:pPr>
        <w:shd w:val="clear" w:color="auto" w:fill="FFFFFF"/>
        <w:spacing w:after="0"/>
        <w:ind w:firstLine="709"/>
        <w:jc w:val="both"/>
        <w:rPr>
          <w:rFonts w:ascii="Times New Roman" w:eastAsia="Times New Roman" w:hAnsi="Times New Roman" w:cs="Times New Roman"/>
          <w:color w:val="111111"/>
          <w:sz w:val="24"/>
          <w:szCs w:val="24"/>
          <w:lang w:eastAsia="ru-RU"/>
        </w:rPr>
      </w:pPr>
      <w:r w:rsidRPr="0031462E">
        <w:rPr>
          <w:rFonts w:ascii="Times New Roman" w:eastAsia="Times New Roman" w:hAnsi="Times New Roman" w:cs="Times New Roman"/>
          <w:color w:val="111111"/>
          <w:sz w:val="24"/>
          <w:szCs w:val="24"/>
          <w:lang w:eastAsia="ru-RU"/>
        </w:rPr>
        <w:t>- вариативность использования заданий;</w:t>
      </w:r>
    </w:p>
    <w:p w:rsidR="0031462E" w:rsidRPr="0031462E" w:rsidRDefault="0031462E" w:rsidP="00C1634F">
      <w:pPr>
        <w:shd w:val="clear" w:color="auto" w:fill="FFFFFF"/>
        <w:spacing w:after="0"/>
        <w:ind w:firstLine="709"/>
        <w:jc w:val="both"/>
        <w:rPr>
          <w:rFonts w:ascii="Times New Roman" w:eastAsia="Times New Roman" w:hAnsi="Times New Roman" w:cs="Times New Roman"/>
          <w:color w:val="111111"/>
          <w:sz w:val="24"/>
          <w:szCs w:val="24"/>
          <w:lang w:eastAsia="ru-RU"/>
        </w:rPr>
      </w:pPr>
      <w:r w:rsidRPr="0031462E">
        <w:rPr>
          <w:rFonts w:ascii="Times New Roman" w:eastAsia="Times New Roman" w:hAnsi="Times New Roman" w:cs="Times New Roman"/>
          <w:color w:val="111111"/>
          <w:sz w:val="24"/>
          <w:szCs w:val="24"/>
          <w:lang w:eastAsia="ru-RU"/>
        </w:rPr>
        <w:t>- возмож</w:t>
      </w:r>
      <w:r w:rsidR="00BC67DA">
        <w:rPr>
          <w:rFonts w:ascii="Times New Roman" w:eastAsia="Times New Roman" w:hAnsi="Times New Roman" w:cs="Times New Roman"/>
          <w:color w:val="111111"/>
          <w:sz w:val="24"/>
          <w:szCs w:val="24"/>
          <w:lang w:eastAsia="ru-RU"/>
        </w:rPr>
        <w:t xml:space="preserve">ность добавлять новые задания в </w:t>
      </w:r>
      <w:r w:rsidRPr="0031462E">
        <w:rPr>
          <w:rFonts w:ascii="Times New Roman" w:eastAsia="Times New Roman" w:hAnsi="Times New Roman" w:cs="Times New Roman"/>
          <w:iCs/>
          <w:color w:val="111111"/>
          <w:sz w:val="24"/>
          <w:szCs w:val="24"/>
          <w:bdr w:val="none" w:sz="0" w:space="0" w:color="auto" w:frame="1"/>
          <w:lang w:eastAsia="ru-RU"/>
        </w:rPr>
        <w:t>«кармашки»</w:t>
      </w:r>
      <w:r w:rsidRPr="0031462E">
        <w:rPr>
          <w:rFonts w:ascii="Times New Roman" w:eastAsia="Times New Roman" w:hAnsi="Times New Roman" w:cs="Times New Roman"/>
          <w:color w:val="111111"/>
          <w:sz w:val="24"/>
          <w:szCs w:val="24"/>
          <w:lang w:eastAsia="ru-RU"/>
        </w:rPr>
        <w:t>.</w:t>
      </w:r>
    </w:p>
    <w:p w:rsidR="0031462E" w:rsidRPr="0031462E" w:rsidRDefault="0031462E" w:rsidP="00C1634F">
      <w:pPr>
        <w:shd w:val="clear" w:color="auto" w:fill="FFFFFF"/>
        <w:spacing w:after="0"/>
        <w:ind w:firstLine="709"/>
        <w:jc w:val="both"/>
        <w:rPr>
          <w:rFonts w:ascii="Times New Roman" w:eastAsia="Times New Roman" w:hAnsi="Times New Roman" w:cs="Times New Roman"/>
          <w:color w:val="111111"/>
          <w:sz w:val="24"/>
          <w:szCs w:val="24"/>
          <w:lang w:eastAsia="ru-RU"/>
        </w:rPr>
      </w:pPr>
      <w:r w:rsidRPr="0031462E">
        <w:rPr>
          <w:rFonts w:ascii="Times New Roman" w:eastAsia="Times New Roman" w:hAnsi="Times New Roman" w:cs="Times New Roman"/>
          <w:bCs/>
          <w:color w:val="111111"/>
          <w:sz w:val="24"/>
          <w:szCs w:val="24"/>
          <w:bdr w:val="none" w:sz="0" w:space="0" w:color="auto" w:frame="1"/>
          <w:lang w:eastAsia="ru-RU"/>
        </w:rPr>
        <w:t>Лэпбук</w:t>
      </w:r>
      <w:r w:rsidRPr="0031462E">
        <w:rPr>
          <w:rFonts w:ascii="Times New Roman" w:eastAsia="Times New Roman" w:hAnsi="Times New Roman" w:cs="Times New Roman"/>
          <w:color w:val="111111"/>
          <w:sz w:val="24"/>
          <w:szCs w:val="24"/>
          <w:lang w:eastAsia="ru-RU"/>
        </w:rPr>
        <w:t xml:space="preserve"> помогает быстро и эффективно усвоить новую </w:t>
      </w:r>
      <w:r w:rsidRPr="0031462E">
        <w:rPr>
          <w:rFonts w:ascii="Times New Roman" w:eastAsia="Times New Roman" w:hAnsi="Times New Roman" w:cs="Times New Roman"/>
          <w:bCs/>
          <w:color w:val="111111"/>
          <w:sz w:val="24"/>
          <w:szCs w:val="24"/>
          <w:bdr w:val="none" w:sz="0" w:space="0" w:color="auto" w:frame="1"/>
          <w:lang w:eastAsia="ru-RU"/>
        </w:rPr>
        <w:t>информацию</w:t>
      </w:r>
      <w:r w:rsidRPr="0031462E">
        <w:rPr>
          <w:rFonts w:ascii="Times New Roman" w:eastAsia="Times New Roman" w:hAnsi="Times New Roman" w:cs="Times New Roman"/>
          <w:color w:val="111111"/>
          <w:sz w:val="24"/>
          <w:szCs w:val="24"/>
          <w:lang w:eastAsia="ru-RU"/>
        </w:rPr>
        <w:t xml:space="preserve"> и закрепить изученное в занимательно-игровой </w:t>
      </w:r>
      <w:r w:rsidRPr="0031462E">
        <w:rPr>
          <w:rFonts w:ascii="Times New Roman" w:eastAsia="Times New Roman" w:hAnsi="Times New Roman" w:cs="Times New Roman"/>
          <w:bCs/>
          <w:color w:val="111111"/>
          <w:sz w:val="24"/>
          <w:szCs w:val="24"/>
          <w:bdr w:val="none" w:sz="0" w:space="0" w:color="auto" w:frame="1"/>
          <w:lang w:eastAsia="ru-RU"/>
        </w:rPr>
        <w:t>форме</w:t>
      </w:r>
      <w:r w:rsidRPr="0031462E">
        <w:rPr>
          <w:rFonts w:ascii="Times New Roman" w:eastAsia="Times New Roman" w:hAnsi="Times New Roman" w:cs="Times New Roman"/>
          <w:color w:val="111111"/>
          <w:sz w:val="24"/>
          <w:szCs w:val="24"/>
          <w:lang w:eastAsia="ru-RU"/>
        </w:rPr>
        <w:t xml:space="preserve">. </w:t>
      </w:r>
      <w:r w:rsidRPr="0031462E">
        <w:rPr>
          <w:rFonts w:ascii="Times New Roman" w:eastAsia="Times New Roman" w:hAnsi="Times New Roman" w:cs="Times New Roman"/>
          <w:bCs/>
          <w:color w:val="111111"/>
          <w:sz w:val="24"/>
          <w:szCs w:val="24"/>
          <w:bdr w:val="none" w:sz="0" w:space="0" w:color="auto" w:frame="1"/>
          <w:lang w:eastAsia="ru-RU"/>
        </w:rPr>
        <w:t>Лэпбук формирует</w:t>
      </w:r>
      <w:r w:rsidRPr="0031462E">
        <w:rPr>
          <w:rFonts w:ascii="Times New Roman" w:eastAsia="Times New Roman" w:hAnsi="Times New Roman" w:cs="Times New Roman"/>
          <w:color w:val="111111"/>
          <w:sz w:val="24"/>
          <w:szCs w:val="24"/>
          <w:lang w:eastAsia="ru-RU"/>
        </w:rPr>
        <w:t xml:space="preserve"> у детей умение находить нужную </w:t>
      </w:r>
      <w:r w:rsidRPr="0031462E">
        <w:rPr>
          <w:rFonts w:ascii="Times New Roman" w:eastAsia="Times New Roman" w:hAnsi="Times New Roman" w:cs="Times New Roman"/>
          <w:bCs/>
          <w:color w:val="111111"/>
          <w:sz w:val="24"/>
          <w:szCs w:val="24"/>
          <w:bdr w:val="none" w:sz="0" w:space="0" w:color="auto" w:frame="1"/>
          <w:lang w:eastAsia="ru-RU"/>
        </w:rPr>
        <w:t>информацию среди</w:t>
      </w:r>
      <w:r w:rsidRPr="0031462E">
        <w:rPr>
          <w:rFonts w:ascii="Times New Roman" w:eastAsia="Times New Roman" w:hAnsi="Times New Roman" w:cs="Times New Roman"/>
          <w:color w:val="111111"/>
          <w:sz w:val="24"/>
          <w:szCs w:val="24"/>
          <w:lang w:eastAsia="ru-RU"/>
        </w:rPr>
        <w:t xml:space="preserve"> множества источников.</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color w:val="111111"/>
          <w:sz w:val="24"/>
          <w:szCs w:val="24"/>
          <w:shd w:val="clear" w:color="auto" w:fill="FFFFFF"/>
          <w:lang w:eastAsia="ru-RU"/>
        </w:rPr>
      </w:pPr>
      <w:r w:rsidRPr="0031462E">
        <w:rPr>
          <w:rFonts w:ascii="Times New Roman" w:eastAsia="Times New Roman" w:hAnsi="Times New Roman" w:cs="Times New Roman"/>
          <w:sz w:val="24"/>
          <w:szCs w:val="24"/>
          <w:lang w:eastAsia="ru-RU"/>
        </w:rPr>
        <w:t xml:space="preserve"> Анализ психолого-педагогической литературы и опыта работы дошкольных образовательных учреждений в области экологического воспитания дошкольников позволил выявить противоречие между необходимостью экологического образования детей и недостаточной разработанностью современных средств ознакомления детей с миром природы. Выявленное противоречие позволило обозначить проблему исследования: каковы потенциальные возможности лэпбука в формировании у детей старшего дошкольного возраста представлений о животном мире родного края?</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lastRenderedPageBreak/>
        <w:t xml:space="preserve">Данная проблема позволила сформулировать тему исследования: «Лэпбук, как средство формирования представлений о животном мире Ульяновской области у детей старшего дошкольного возраста».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Объект исследования: процесс формирования у детей старшего дошкольного возраста представлений о животном мире родного края.</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 Предмет исследования: лэпбук как средство формирования у детей старшего дошкольного возраста представлений о животном мире родного края.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31462E">
        <w:rPr>
          <w:rFonts w:ascii="Times New Roman" w:eastAsia="Times New Roman" w:hAnsi="Times New Roman" w:cs="Times New Roman"/>
          <w:sz w:val="24"/>
          <w:szCs w:val="24"/>
          <w:lang w:eastAsia="ru-RU"/>
        </w:rPr>
        <w:t>Цель исследования</w:t>
      </w:r>
      <w:r w:rsidRPr="0031462E">
        <w:rPr>
          <w:rFonts w:ascii="Times New Roman" w:eastAsia="Times New Roman" w:hAnsi="Times New Roman" w:cs="Times New Roman"/>
          <w:b/>
          <w:sz w:val="24"/>
          <w:szCs w:val="24"/>
          <w:lang w:eastAsia="ru-RU"/>
        </w:rPr>
        <w:t xml:space="preserve">: </w:t>
      </w:r>
      <w:r w:rsidRPr="0031462E">
        <w:rPr>
          <w:rFonts w:ascii="Times New Roman" w:eastAsia="Times New Roman" w:hAnsi="Times New Roman" w:cs="Times New Roman"/>
          <w:sz w:val="24"/>
          <w:szCs w:val="24"/>
          <w:lang w:eastAsia="ru-RU"/>
        </w:rPr>
        <w:t>определение эффективности использования лэпбука экологического содержания в формировании представлений о животном мире родного края у детей старшего дошкольного возраста.</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Задачи исследования:</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1. Проанализировать психолого-педагогическую и методическую литературу по теме исследования.</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2. Изучить м</w:t>
      </w:r>
      <w:r w:rsidRPr="0031462E">
        <w:rPr>
          <w:rFonts w:ascii="Times New Roman" w:eastAsia="Times New Roman" w:hAnsi="Times New Roman" w:cs="Times New Roman"/>
          <w:bCs/>
          <w:sz w:val="24"/>
          <w:szCs w:val="24"/>
          <w:lang w:eastAsia="ru-RU"/>
        </w:rPr>
        <w:t>етодические аспекты использования лэпбука в работе с детьми старшего дошкольного возраста</w:t>
      </w:r>
      <w:r w:rsidRPr="0031462E">
        <w:rPr>
          <w:rFonts w:ascii="Times New Roman" w:eastAsia="Times New Roman" w:hAnsi="Times New Roman" w:cs="Times New Roman"/>
          <w:sz w:val="24"/>
          <w:szCs w:val="24"/>
          <w:lang w:eastAsia="ru-RU"/>
        </w:rPr>
        <w:t>.</w:t>
      </w:r>
    </w:p>
    <w:p w:rsidR="0031462E" w:rsidRPr="0031462E" w:rsidRDefault="0031462E" w:rsidP="00C1634F">
      <w:pPr>
        <w:shd w:val="clear" w:color="auto" w:fill="FFFFFF"/>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3. Определить уровни сформированности представлений у детей старшего дошкольного возраста о животном мире Ульяновской области.</w:t>
      </w:r>
    </w:p>
    <w:p w:rsidR="0031462E" w:rsidRPr="0031462E" w:rsidRDefault="0031462E" w:rsidP="00C1634F">
      <w:pPr>
        <w:shd w:val="clear" w:color="auto" w:fill="FFFFFF"/>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4. Создать лэпбук экологического содержания по ознакомлению с животным миром Ульяновской области и апробировать его в работе с детьми старшего дошкольного возраста.</w:t>
      </w:r>
    </w:p>
    <w:p w:rsidR="0031462E" w:rsidRPr="0031462E" w:rsidRDefault="0031462E" w:rsidP="00C1634F">
      <w:pPr>
        <w:shd w:val="clear" w:color="auto" w:fill="FFFFFF"/>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Теоретическую основу исследования составили: положения об экологическом образовании дошкольников на основе формирования природоведческих знаний, усваиваемых на этапах дошкольного детства (С.Н. Николаева, Н.А. Рыжова); национальная стратегия экологического образования в Российской Федерации (С.В. Алексеев, С.А. Степанов, Б. Шарье); деятельностный подход к развитию ребенка и организации образовательного процесса (А.Н. Леонтьев, С.Л. Рубинштейн, А.В. Запорожец, П.Я. Гальперин, В.В. Давыдов);  исследования особенностей психического развития детей старшего дошкольного возраста (Л.И. Божович, Л.А. Венгер, А.В. Запорожец, М.И. Лисина, Е.О. Смирнова); теория развития познавательной деятельности (А.П. Архипова, Н.А. Беляева, Л.И. Божович и др.)</w:t>
      </w:r>
      <w:r w:rsidR="00517507">
        <w:rPr>
          <w:rFonts w:ascii="Times New Roman" w:eastAsia="Times New Roman" w:hAnsi="Times New Roman" w:cs="Times New Roman"/>
          <w:sz w:val="24"/>
          <w:szCs w:val="24"/>
          <w:lang w:eastAsia="ru-RU"/>
        </w:rPr>
        <w:t>.</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shd w:val="clear" w:color="auto" w:fill="FFFFFF"/>
          <w:lang w:eastAsia="ru-RU"/>
        </w:rPr>
      </w:pPr>
      <w:r w:rsidRPr="0031462E">
        <w:rPr>
          <w:rFonts w:ascii="Times New Roman" w:eastAsia="Times New Roman" w:hAnsi="Times New Roman" w:cs="Times New Roman"/>
          <w:sz w:val="24"/>
          <w:szCs w:val="24"/>
          <w:shd w:val="clear" w:color="auto" w:fill="FFFFFF"/>
          <w:lang w:eastAsia="ru-RU"/>
        </w:rPr>
        <w:t xml:space="preserve">Материалы и результаты исследования могут быть использованы в системе образования специалистов дошкольного профиля в условиях реализации новых государственных стандартов; на курсах повышения квалификации работников образования.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shd w:val="clear" w:color="auto" w:fill="FFFFFF"/>
          <w:lang w:eastAsia="ru-RU"/>
        </w:rPr>
        <w:t>Исследование проводилось на базе МБДОУ детский сад № 216 г. Ульяновска. Структура работы состоит из введения, трёх глав, заключения, списка литературы и приложений.</w:t>
      </w:r>
    </w:p>
    <w:p w:rsidR="0031462E" w:rsidRDefault="0031462E" w:rsidP="00C1634F">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7D15F6" w:rsidRDefault="007D15F6"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31462E" w:rsidRDefault="0031462E" w:rsidP="00C1634F">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A25402" w:rsidRDefault="00A25402" w:rsidP="00C1634F">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A25402" w:rsidRDefault="00A25402" w:rsidP="00C1634F">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A25402" w:rsidRDefault="00A25402" w:rsidP="00C1634F">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A32204" w:rsidRPr="0031462E" w:rsidRDefault="00A32204" w:rsidP="00C1634F">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31462E" w:rsidRPr="0031462E" w:rsidRDefault="0031462E" w:rsidP="002B6327">
      <w:pPr>
        <w:pStyle w:val="1"/>
        <w:rPr>
          <w:rFonts w:eastAsia="Times New Roman"/>
          <w:lang w:eastAsia="ru-RU"/>
        </w:rPr>
      </w:pPr>
      <w:bookmarkStart w:id="2" w:name="_Toc121058269"/>
      <w:r w:rsidRPr="0031462E">
        <w:rPr>
          <w:rFonts w:eastAsia="Times New Roman"/>
          <w:lang w:eastAsia="ru-RU"/>
        </w:rPr>
        <w:lastRenderedPageBreak/>
        <w:t>Глава 1. Теоретические основы формирования у детей старшего дошкольного возраста представлений о животном мире родного края</w:t>
      </w:r>
      <w:bookmarkEnd w:id="2"/>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31462E" w:rsidRPr="0027626A" w:rsidRDefault="005778C5" w:rsidP="005778C5">
      <w:pPr>
        <w:pStyle w:val="3"/>
        <w:spacing w:before="0"/>
        <w:ind w:firstLine="709"/>
        <w:jc w:val="both"/>
      </w:pPr>
      <w:bookmarkStart w:id="3" w:name="_Toc121058270"/>
      <w:r>
        <w:t xml:space="preserve">1.1 </w:t>
      </w:r>
      <w:r w:rsidR="0031462E" w:rsidRPr="0027626A">
        <w:t>Сущность и содержание понятия «представления о животном мире» в психолого-педагогической литературе</w:t>
      </w:r>
      <w:bookmarkEnd w:id="3"/>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Существует множество трудов, посвященных классификации представлений. Этой проблемой занимались Ж. Пиаже, В.В. Зеньковкий и другие. В зависимости от специфики предмета, ученые называют визуальные, абстрактные, логические и другие виды представлений. Представление – это психический процесс, отражающий явления и предметы, которые не воспринимаются в текущий момент, но воссоздаются, основываясь на предыдущем опыте. Учитывая две основные формы существования материи, ученые выделяют временные и пространственные представления, а также описывают антиципирующие и репродуктивные представления, которые принимают статический, преобразующий и кинетический характер. Согласно исследований ученых, все типы представлений у детей могут складываться в дошкольный период и формироваться в процессе дальнейшего освоения дошкольниками мира природы. Проблема развития экологических представлений у дошкольников изучается в педагогике и психологии. Большую значимость для изучаемой проблемы представляют работы Л.Б. Ительсона, П.Я. Гальперина и др. в них раскрывается механизм формирования представлений в рамках исследования процессов перемещения внешней деятельности во внутреннюю. Экологическое образование сегодня считается одним из самых важных направлений дошкольной педагогики, задача развития экологических представлений детально изучается в программе детского сада.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Знакомство детей с животным миром имеет важное значение, не только для экологического воспитания детей, но и для привития правильного и бережного отношения детей к животным. Наличие представлений о животных, эмоционально-положительного отношения к природе и организация полезной деятельности детей, по мнению ряда авторов (В.Г. Грецова, З.П. Плохий, М.К. Ибраимова и др.), являются основой осознанного бережного отношения к приро</w:t>
      </w:r>
      <w:r w:rsidR="00F95735">
        <w:rPr>
          <w:rFonts w:ascii="Times New Roman" w:eastAsia="Times New Roman" w:hAnsi="Times New Roman" w:cs="Times New Roman"/>
          <w:sz w:val="24"/>
          <w:szCs w:val="24"/>
          <w:lang w:eastAsia="ru-RU"/>
        </w:rPr>
        <w:t>де [22</w:t>
      </w:r>
      <w:r w:rsidRPr="0031462E">
        <w:rPr>
          <w:rFonts w:ascii="Times New Roman" w:eastAsia="Times New Roman" w:hAnsi="Times New Roman" w:cs="Times New Roman"/>
          <w:sz w:val="24"/>
          <w:szCs w:val="24"/>
          <w:lang w:eastAsia="ru-RU"/>
        </w:rPr>
        <w:t xml:space="preserve">]. В трудах А.В. Запорожца, Н.Н. Поддъякова, Д.Б. Эльконина и др. мы находим, что представления у детей дошкольного возраста часто отличаются фрагментарностью, бессистемностью, дошкольникам крайне сложно выделить неявные, скрытые связи между явлениями. Исследования А. М. Федотовой, Е. Ф. Терентьевой, Е. И. Золотовой подтверждают факт того, что одними понятиями (рыбы, птицы, звери, грызуны, хищники) дети владеют свободно, а другими (земноводные, пресмыкающиеся, насекомые) не владеют совсем, либо имеют </w:t>
      </w:r>
      <w:r w:rsidR="00F95735">
        <w:rPr>
          <w:rFonts w:ascii="Times New Roman" w:eastAsia="Times New Roman" w:hAnsi="Times New Roman" w:cs="Times New Roman"/>
          <w:sz w:val="24"/>
          <w:szCs w:val="24"/>
          <w:lang w:eastAsia="ru-RU"/>
        </w:rPr>
        <w:t>о них смутное представление [11</w:t>
      </w:r>
      <w:r w:rsidRPr="0031462E">
        <w:rPr>
          <w:rFonts w:ascii="Times New Roman" w:eastAsia="Times New Roman" w:hAnsi="Times New Roman" w:cs="Times New Roman"/>
          <w:sz w:val="24"/>
          <w:szCs w:val="24"/>
          <w:lang w:eastAsia="ru-RU"/>
        </w:rPr>
        <w:t>]. При ознакомлении детей с животным миром, как отмечает И.В. Корганова, решаются в единстве три воспитательные задачи: формирование представлений о животных, развитие эмоционально-положительного отношения к ним и воспитание нравственного поведения в природе. Ознакомление с животными, их частями, наглядными способами функционирования в совершенно определенных условиях – это и есть формирование первоначальных представлений о животных, которые являются основой правильного отношения к живым существам, правильного взаимодействия с ними. По мнению А.М. Федотовой, понятие «представления о животном мире» подразумевает собой не только знание разнообразия представителей</w:t>
      </w:r>
      <w:r w:rsidR="00D83CA1">
        <w:rPr>
          <w:rFonts w:ascii="Times New Roman" w:eastAsia="Times New Roman" w:hAnsi="Times New Roman" w:cs="Times New Roman"/>
          <w:sz w:val="24"/>
          <w:szCs w:val="24"/>
          <w:lang w:eastAsia="ru-RU"/>
        </w:rPr>
        <w:t xml:space="preserve"> </w:t>
      </w:r>
      <w:r w:rsidRPr="0031462E">
        <w:rPr>
          <w:rFonts w:ascii="Times New Roman" w:eastAsia="Times New Roman" w:hAnsi="Times New Roman" w:cs="Times New Roman"/>
          <w:sz w:val="24"/>
          <w:szCs w:val="24"/>
          <w:lang w:eastAsia="ru-RU"/>
        </w:rPr>
        <w:t xml:space="preserve">животного мира, внешнего вида и признаков их как живых организмов, но и понимание и </w:t>
      </w:r>
      <w:r w:rsidRPr="0031462E">
        <w:rPr>
          <w:rFonts w:ascii="Times New Roman" w:eastAsia="Times New Roman" w:hAnsi="Times New Roman" w:cs="Times New Roman"/>
          <w:sz w:val="24"/>
          <w:szCs w:val="24"/>
          <w:lang w:eastAsia="ru-RU"/>
        </w:rPr>
        <w:lastRenderedPageBreak/>
        <w:t xml:space="preserve">принятие их образа жизни, </w:t>
      </w:r>
      <w:r w:rsidR="00F95735">
        <w:rPr>
          <w:rFonts w:ascii="Times New Roman" w:eastAsia="Times New Roman" w:hAnsi="Times New Roman" w:cs="Times New Roman"/>
          <w:sz w:val="24"/>
          <w:szCs w:val="24"/>
          <w:lang w:eastAsia="ru-RU"/>
        </w:rPr>
        <w:t>повадок и способов выживания [23</w:t>
      </w:r>
      <w:r w:rsidRPr="0031462E">
        <w:rPr>
          <w:rFonts w:ascii="Times New Roman" w:eastAsia="Times New Roman" w:hAnsi="Times New Roman" w:cs="Times New Roman"/>
          <w:sz w:val="24"/>
          <w:szCs w:val="24"/>
          <w:lang w:eastAsia="ru-RU"/>
        </w:rPr>
        <w:t xml:space="preserve">].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Л.В. Шинкарева в своей работе предлагает представления о животном мире формировать по группам.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Первая группа – представления о животных, как живых организмах, их признаках и свойствах. Это конкретные признаки отдельных животных: цвет, величина, части и органы, их пространственное расположение, вариативность у разных объектов одного вида (например, кошка может быть серой, черной или белой, достаточно крупной или небольшой и т. п.). Конкретные представления о признаках живых организмов у отдельных представителей животных: питание – что, чем, как; движение – как, при помощи чего. Конкретные представления об основных потребностях знакомых детям животных в свете, тепле, влаге, пище, месте для обитания, защите от врагов; способах удовлетворения этих потребностей животными уголка природы, живущими дома, на даче. Представления о труде человека по созданию условий и уходу за живыми существами, об отношении к ним. Дифференцированные представления о состоянии (хорошем, плохом) животных, за которыми ухаживают дети, о причинах такого состояния.</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 Вторая группа – связь живых организмов со средой обитания, с неживой природой. Представление о существовании разных сред обитания, об основных их компонентах, свойствах и качествах, доступных сенсорному анализу. Например, знания о том, что домашние животные не приспособлены самостоятельно удовлетворять свои потребности, им помогает в этом человек. Представления о труде взрослых по уходу за домашними животными (кормление животных, полив растений, выращивание овощей и фруктов, цветов.). Знания об изменениях среды обитания по сезонам, некоторых сезонных явлениях природы, приспособлении животных к изменяющимся условиям среды осенью, зимой, весной и летом.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Третья группа – понятие о существенных признаках живых организмов: рост, развитие и размножение.</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Четвертый блок знаний – понятия о сообществах растений и животных в природе С.Н. Николаева утверждает, что в дошкольном возрасте у детей накапливаются в основном конкретные и разрозненные знания об отдельных видах животных, наиболее характерных особенностях их строения и поведения. Это поднимает вопрос о средствах улучшения качества имеющихся знаний и формирования осознанных, глубоких и обобщенных знаний о животных у детей дошкольного возраста [</w:t>
      </w:r>
      <w:r w:rsidR="00F95735">
        <w:rPr>
          <w:rFonts w:ascii="Times New Roman" w:eastAsia="Times New Roman" w:hAnsi="Times New Roman" w:cs="Times New Roman"/>
          <w:sz w:val="24"/>
          <w:szCs w:val="24"/>
          <w:lang w:eastAsia="ru-RU"/>
        </w:rPr>
        <w:t>1</w:t>
      </w:r>
      <w:r w:rsidRPr="0031462E">
        <w:rPr>
          <w:rFonts w:ascii="Times New Roman" w:eastAsia="Times New Roman" w:hAnsi="Times New Roman" w:cs="Times New Roman"/>
          <w:sz w:val="24"/>
          <w:szCs w:val="24"/>
          <w:lang w:eastAsia="ru-RU"/>
        </w:rPr>
        <w:t xml:space="preserve">8]. Автор показывает различные способы обобщения конкретных знаний о животных с опорой на наглядные характерные признаки и выделяет такие основания, которые доступны пониманию детей. При этом она отходит от общепринятой зоологической систематики, как это практикуется в школе. В основу формирования у детей обобщенных представлений могут быть положены: степень взаимосвязи различных животных и человека (домашние и дикие животные); способ питания: хищные, растительноядные, всеядные; местообитание: наземные, наземно-воздушные, водные, наземно-водные; способ передвижения: летающие, плавающие, лазающие, прыгающие, бегающие и т.д.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Работы Л.С. Игнаткиной и Л.Б. Ительсона свидетельствуют о том, что формирование пред</w:t>
      </w:r>
      <w:r>
        <w:rPr>
          <w:rFonts w:ascii="Times New Roman" w:eastAsia="Times New Roman" w:hAnsi="Times New Roman" w:cs="Times New Roman"/>
          <w:sz w:val="24"/>
          <w:szCs w:val="24"/>
          <w:lang w:eastAsia="ru-RU"/>
        </w:rPr>
        <w:t xml:space="preserve">ставлений о животных у детей </w:t>
      </w:r>
      <w:r w:rsidRPr="0031462E">
        <w:rPr>
          <w:rFonts w:ascii="Times New Roman" w:eastAsia="Times New Roman" w:hAnsi="Times New Roman" w:cs="Times New Roman"/>
          <w:sz w:val="24"/>
          <w:szCs w:val="24"/>
          <w:lang w:eastAsia="ru-RU"/>
        </w:rPr>
        <w:t>можно осуществлять путем интериоризации действий по созданию объекта. Механизм формирования образа представления рождается в процессе интериоризации деятельности, а отделение образа от реальности возникает в следствии интериоризации подражательных действи</w:t>
      </w:r>
      <w:r w:rsidR="00F95735">
        <w:rPr>
          <w:rFonts w:ascii="Times New Roman" w:eastAsia="Times New Roman" w:hAnsi="Times New Roman" w:cs="Times New Roman"/>
          <w:sz w:val="24"/>
          <w:szCs w:val="24"/>
          <w:lang w:eastAsia="ru-RU"/>
        </w:rPr>
        <w:t>й коммуникативного назначения [13</w:t>
      </w:r>
      <w:r w:rsidRPr="0031462E">
        <w:rPr>
          <w:rFonts w:ascii="Times New Roman" w:eastAsia="Times New Roman" w:hAnsi="Times New Roman" w:cs="Times New Roman"/>
          <w:sz w:val="24"/>
          <w:szCs w:val="24"/>
          <w:lang w:eastAsia="ru-RU"/>
        </w:rPr>
        <w:t>]. Исследование проблемы формирования представлений у дошкольников проводится в рамках формирования наглядно-образного мышления. В некоторых исследованиях изучается специфика, содержание и структура, а также особенности образного мышления. Решение таких проблем, как:</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lastRenderedPageBreak/>
        <w:t>– развитие системы элементарных научных экологических представлений, которые доступны пониманию дошкольников;</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 формирование познавательного интереса к миру животных; </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 развитие первоначальных навыков грамотного с экологической точки зрения и безопасного обращения с животными; </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формирование положительного и бережного отношения к миру животных, заботы об окружающем мире в целом;</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 формирование чувства эмпатии к животным; </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 развитие навыков наблюдения за животными, объектами природы и явлениями; </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 развитие первоначальной ценностной системы ориентации; </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 развитие элементарных поведенческих норм по отношению к животным; </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 развитие способности и желания охранять животных и при необходимости помогать им, ухаживая за живыми объектами. </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По мнению исследователей, учитывая образовательное значение экологического воспитания, педагог должен решать следующие задачи: </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 пополнять представления детей о мире природы, делать их более точными; </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 учить детей наблюдать за природой; </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 формировать у детей любознательность; </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 развивать у детей представления о домашних животных, о их зависимости от людей и повадках; </w:t>
      </w:r>
    </w:p>
    <w:p w:rsidR="004B2C21"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развивать детские представления о диких животных: об их среде обитания, о способах добывать пищу, о подготовке к зимней спя</w:t>
      </w:r>
      <w:r w:rsidR="004B2C21">
        <w:rPr>
          <w:rFonts w:ascii="Times New Roman" w:eastAsia="Times New Roman" w:hAnsi="Times New Roman" w:cs="Times New Roman"/>
          <w:sz w:val="24"/>
          <w:szCs w:val="24"/>
          <w:lang w:eastAsia="ru-RU"/>
        </w:rPr>
        <w:t xml:space="preserve">чке; </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 развивать представления детей о птицах; </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 помогать детям получать знания о пресмыкающихся и насекомых; </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 знакомить детей с разнообразием родной природы; </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пополнять знания дошкольников о животных разных климатических зон.</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Согласно исследованиям С.Н. Николаевой, существуют разные способы обобщения определенных знаний о животном мире у старших дошкольников, опираясь на наглядные специфические признаки. Исследователь выделяет такие признаки, которые доступны для дет</w:t>
      </w:r>
      <w:r w:rsidR="00F95735">
        <w:rPr>
          <w:rFonts w:ascii="Times New Roman" w:eastAsia="Times New Roman" w:hAnsi="Times New Roman" w:cs="Times New Roman"/>
          <w:sz w:val="24"/>
          <w:szCs w:val="24"/>
          <w:lang w:eastAsia="ru-RU"/>
        </w:rPr>
        <w:t>ского понимания [21</w:t>
      </w:r>
      <w:r w:rsidRPr="0031462E">
        <w:rPr>
          <w:rFonts w:ascii="Times New Roman" w:eastAsia="Times New Roman" w:hAnsi="Times New Roman" w:cs="Times New Roman"/>
          <w:sz w:val="24"/>
          <w:szCs w:val="24"/>
          <w:lang w:eastAsia="ru-RU"/>
        </w:rPr>
        <w:t xml:space="preserve">]. </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Основными показателями развития у старших дошкольников представлений о животных являются: </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 осознание взаимосвязи животных с человеком (дикие или домашние); </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 знание способов добывания пищи (всеядные, хищники, травоядные); </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знание мест обитания (земля, воздух, вода, смешанные типы) различных животных;</w:t>
      </w:r>
    </w:p>
    <w:p w:rsidR="0031462E"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 умение выделять разные способы передвижения: птицы летают, рыбы плавают, змеи ползают, обезьяны лазают, кто-то прыгает или бегает. </w:t>
      </w:r>
    </w:p>
    <w:p w:rsidR="004B2C21" w:rsidRPr="0031462E" w:rsidRDefault="0031462E" w:rsidP="004B2C2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Согласно работам В.В. Серикова, формирование пред</w:t>
      </w:r>
      <w:r w:rsidR="004B2C21">
        <w:rPr>
          <w:rFonts w:ascii="Times New Roman" w:eastAsia="Times New Roman" w:hAnsi="Times New Roman" w:cs="Times New Roman"/>
          <w:sz w:val="24"/>
          <w:szCs w:val="24"/>
          <w:lang w:eastAsia="ru-RU"/>
        </w:rPr>
        <w:t>ставлений о животных у детей старшего дошкольного возраста</w:t>
      </w:r>
      <w:r w:rsidRPr="0031462E">
        <w:rPr>
          <w:rFonts w:ascii="Times New Roman" w:eastAsia="Times New Roman" w:hAnsi="Times New Roman" w:cs="Times New Roman"/>
          <w:sz w:val="24"/>
          <w:szCs w:val="24"/>
          <w:lang w:eastAsia="ru-RU"/>
        </w:rPr>
        <w:t xml:space="preserve"> должно строиться на личностно-ориентированном подходе, а развитие экологических представлений у старших дошкольников осуществляться с помощью личностно-ориентированных методик. Исследователи Л. Бобылева и Е.Н. Водовозова утверждают, что дети мо</w:t>
      </w:r>
      <w:r w:rsidR="004B2C21">
        <w:rPr>
          <w:rFonts w:ascii="Times New Roman" w:eastAsia="Times New Roman" w:hAnsi="Times New Roman" w:cs="Times New Roman"/>
          <w:sz w:val="24"/>
          <w:szCs w:val="24"/>
          <w:lang w:eastAsia="ru-RU"/>
        </w:rPr>
        <w:t>гут получить знания о представителях животного мира</w:t>
      </w:r>
      <w:r w:rsidRPr="0031462E">
        <w:rPr>
          <w:rFonts w:ascii="Times New Roman" w:eastAsia="Times New Roman" w:hAnsi="Times New Roman" w:cs="Times New Roman"/>
          <w:sz w:val="24"/>
          <w:szCs w:val="24"/>
          <w:lang w:eastAsia="ru-RU"/>
        </w:rPr>
        <w:t xml:space="preserve">, научиться правильно (по-доброму) к ним относиться, если они будут ухаживать за домашними животными. Таким образом, формирование представлений у старших дошкольников о животных, в том числе представлений о животных родного края, это одна из задач экологического воспитания. </w:t>
      </w:r>
    </w:p>
    <w:p w:rsidR="0031462E" w:rsidRPr="0031462E" w:rsidRDefault="0031462E" w:rsidP="00C1634F">
      <w:pPr>
        <w:pStyle w:val="3"/>
        <w:spacing w:before="0"/>
        <w:ind w:firstLine="709"/>
        <w:jc w:val="both"/>
        <w:rPr>
          <w:rFonts w:eastAsia="Times New Roman"/>
          <w:lang w:eastAsia="ru-RU"/>
        </w:rPr>
      </w:pPr>
      <w:bookmarkStart w:id="4" w:name="_Toc121058271"/>
      <w:r w:rsidRPr="0031462E">
        <w:rPr>
          <w:rFonts w:eastAsia="Times New Roman"/>
          <w:lang w:eastAsia="ru-RU"/>
        </w:rPr>
        <w:lastRenderedPageBreak/>
        <w:t>1.2 Особенности формирования у дете</w:t>
      </w:r>
      <w:r w:rsidR="0051115A">
        <w:rPr>
          <w:rFonts w:eastAsia="Times New Roman"/>
          <w:lang w:eastAsia="ru-RU"/>
        </w:rPr>
        <w:t xml:space="preserve">й старшего дошкольного возраста </w:t>
      </w:r>
      <w:r w:rsidRPr="0031462E">
        <w:rPr>
          <w:rFonts w:eastAsia="Times New Roman"/>
          <w:lang w:eastAsia="ru-RU"/>
        </w:rPr>
        <w:t>представлений о животном мире родного края</w:t>
      </w:r>
      <w:bookmarkEnd w:id="4"/>
    </w:p>
    <w:p w:rsidR="0031462E" w:rsidRDefault="0031462E" w:rsidP="00C1634F">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234C0A" w:rsidRPr="0031462E" w:rsidRDefault="00234C0A" w:rsidP="00C1634F">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Учитывая особенности дошкольного возраста детей, специфику их личностного и психического развития, биологическая экология в той или иной степени является научной основой для построения адекватной методики воспитательного процесса. Психологические особенности детей старшего дошкольного возраста выражаются в том, что длиться значимый период детского развития, который начался в 5 лет. И это период, когда вырабатываются и устанавливаются важные психологические образования, которые в будущем станут основой для других важных характеристик психики ребенка и формируется готовность к предстоящему школьному обучению.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Во многих педагогических и психологических исследованиях обоснована доступность для детей старшего дошкольного возраста знаний о зависимости роста и развития живых организмов от факторов среды (А.П. Захарович, Т.А. Ковальчук, П.Г. Саморукова, Л.Е. Образцова, Н.К. Постникова, И.А. Хайдурова, Л.С. Игнаткина и др.), о зависимости строения живых организмов от их приспособления к условиям существования (С.Н. Николаева, Е.Ф. Терентьева и др.). В исследованиях С.Н. Николаевой, П.Г. Саморуковой и др. определены особенности формирования у детей представлений о животных в соответствии с их возрастными возможностями. В старшем дошкольном возрасте дети начинают понимать связь между средой обитания и живыми организмами. На конкретных примерах они стараются связывать характер поведения животных с имеющимися у них соответствующими органами и с особенностями их среды обитания. Дети начинают понимать в собственной речи термины, которые характеризуют классы животных. Они знают, чем птицы отличаются от насекомых, чем грызуны отличаются от хищников, и что такое рыбы. Часто дети могут путать слова «звери» и «хищники». Дети рассматриваемой возрастной группы могут легко найти общие признаки, с помощью которых животных можно объединять в группы. Так зарождаются первые представления о классификации животного мира.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Распределяя животных по разным признакам, дети дошкольного возраста используют наглядн</w:t>
      </w:r>
      <w:r w:rsidR="00F95735">
        <w:rPr>
          <w:rFonts w:ascii="Times New Roman" w:eastAsia="Times New Roman" w:hAnsi="Times New Roman" w:cs="Times New Roman"/>
          <w:sz w:val="24"/>
          <w:szCs w:val="24"/>
          <w:lang w:eastAsia="ru-RU"/>
        </w:rPr>
        <w:t>ые образы и обобщающий термин [14</w:t>
      </w:r>
      <w:r w:rsidRPr="0031462E">
        <w:rPr>
          <w:rFonts w:ascii="Times New Roman" w:eastAsia="Times New Roman" w:hAnsi="Times New Roman" w:cs="Times New Roman"/>
          <w:sz w:val="24"/>
          <w:szCs w:val="24"/>
          <w:lang w:eastAsia="ru-RU"/>
        </w:rPr>
        <w:t xml:space="preserve">]. Старшие дошкольники получают довольно много знаний о мире природы. Но большая часть этих знаний – хаотичные данные о тех или иных видах живых организмах, самых главных особенностях их строения и их поведении. Это связано с тем, что дети могут узнать название животного, его самые яркие признаки внешнего вида, его главные повадки. Особенности жизни животных для старших дошкольников остаются незнакомыми или неясными. Дети не знают, где животное обитает, чем питается, с какими сезонными изменениями сталкивается. Дети данного возраста знают от 10 до 45 животных. Лучше всего они запоминают некоторые виды птиц и млекопитающих. Похуже они знают рыб и насекомых, а также пресмыкающихся и земноводных. Показательным является то, что дети больше знают об экзотических животных, чем о представителях родного края.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Знания детей о животных родной местности обычно очень неглубокие и неточные. Часто дети объединяют животных, опираясь на сходство во внешнем строении, на среду обитания, что побуждает дошкольников относить к одной группе животных, схожих друг с другом, но, в реальности, находящихся в разных группах классификатора. Иногда и родители, путая понятия, оказывают негативное влияние на представления детей дошкольного возраста о животных родного края. Критериями отбора понятий и экологического фактического материала, по мнению известных педагогов и психологов, являются два элемента: наглядная </w:t>
      </w:r>
      <w:r w:rsidRPr="0031462E">
        <w:rPr>
          <w:rFonts w:ascii="Times New Roman" w:eastAsia="Times New Roman" w:hAnsi="Times New Roman" w:cs="Times New Roman"/>
          <w:sz w:val="24"/>
          <w:szCs w:val="24"/>
          <w:lang w:eastAsia="ru-RU"/>
        </w:rPr>
        <w:lastRenderedPageBreak/>
        <w:t>представленность этих понятий и возможность их включения в практическую деятельность.</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На первых этапах формирования представлений о животных у детей больше всего уделяется внимания домашним питомцам, с которыми дети встречаются чаще. Нужно обязательно использовать наглядные способы обучения, проводить беседы, рассказы. Если дошкольник не слушает рассказ о цыплятах и курице, можно найти возможность привести ребенка к этим птицам. Пусть ребенок попробует накрошить цыплятам хлеба и понаблюдать за ними. Необходимо обращать внимание ребенка на то, как птенцы едят, как они работают клювиками и стучат по доске, поедая крошки хлеба. При этом можно обратить внимание на то, как курица дробит хлеб на кусочки, сама, не употребляя их в пищу. Пусть дети понаблюдают, как курица квохчет и зовет своих детей. Все это может привлечь внимание даже самого равнодушного ребенка.</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 В связи с тем, что к старшему дошкольному возрасту у детей уже сформированы смутные знания о мире диких животных, что затрудняет восприятие детьми классификации животных. Часто дети путают понятия «звери» и «хищники» и связано с тем, что их признаки во многом схожи. К примеру, многие хищники – дикие. И среди них очень много зверей. В свою очередь, многие дикие звери – это млекопитающие хищники. Все это приводит к тому, что для ребенка хищники, звери и дикие животные – это все обозначения одних и тех же животных. В качестве примера они могут привести лису, тигра и волка. Но сюда же дети относят и крокодила, который не является зверем. А вот зайца и белку дети зверем не воспринимают, так как они не хищники. Они не понимают, что даже кошка и собака – это хищные животные.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Старший дошкольный возраст – это время, когда дети уже способны находить общие признаки животных и объединять их в одну группу. Это является навыком по классифицированию. Группируя животных по разным основаниям, дошкольники могут опираться на наглядные образы. Часто это объединение идет на основании сходство по внешнему строению или по обитания. Это приводит к тому, что в одной группе могут оказаться животные, которые отличаются по существенным признака, но имеют некоторые общие черты.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По мнению исследователей, у детей дошкольного возраста освоение представлений о животных можно представить тремя уровнями: низким, средним и высоким.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При низком уровне представлений о животных объем представлений о животных незначителен. Ребенок знает и выделяет совместно со взрослым некоторые признаки внешнего строения, яркие особенности поведения: движения, голосовые реакции животных. Наблюдает за ними только по предложению взрослого. Представления о признаках живого неустойчивы. Интерес к природе ситуативен, эмоциональные реакции слабо выражены.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Средний уровень определяется, когда ребенок узнает и называет несколько отдельных представителей животных, опираясь на отдельные признаки. Безошибочно определяет живыми животных, выделяя при этом как существенные, так и несущественные признаки. Проявления интереса и желание ухаживать за животн</w:t>
      </w:r>
      <w:r w:rsidR="00F95735">
        <w:rPr>
          <w:rFonts w:ascii="Times New Roman" w:eastAsia="Times New Roman" w:hAnsi="Times New Roman" w:cs="Times New Roman"/>
          <w:sz w:val="24"/>
          <w:szCs w:val="24"/>
          <w:lang w:eastAsia="ru-RU"/>
        </w:rPr>
        <w:t xml:space="preserve">ыми </w:t>
      </w:r>
      <w:r w:rsidR="00F95735" w:rsidRPr="00E24A37">
        <w:rPr>
          <w:rFonts w:ascii="Times New Roman" w:eastAsia="Times New Roman" w:hAnsi="Times New Roman" w:cs="Times New Roman"/>
          <w:sz w:val="24"/>
          <w:szCs w:val="24"/>
          <w:lang w:eastAsia="ru-RU"/>
        </w:rPr>
        <w:t>неустойчивы, избирательны [11</w:t>
      </w:r>
      <w:r w:rsidRPr="00E24A37">
        <w:rPr>
          <w:rFonts w:ascii="Times New Roman" w:eastAsia="Times New Roman" w:hAnsi="Times New Roman" w:cs="Times New Roman"/>
          <w:sz w:val="24"/>
          <w:szCs w:val="24"/>
          <w:lang w:eastAsia="ru-RU"/>
        </w:rPr>
        <w:t>].</w:t>
      </w:r>
      <w:r w:rsidRPr="0031462E">
        <w:rPr>
          <w:rFonts w:ascii="Times New Roman" w:eastAsia="Times New Roman" w:hAnsi="Times New Roman" w:cs="Times New Roman"/>
          <w:sz w:val="24"/>
          <w:szCs w:val="24"/>
          <w:lang w:eastAsia="ru-RU"/>
        </w:rPr>
        <w:t xml:space="preserve"> Самостоятельные наблюдения за ними редки.</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 Высокому уровню свойственно, когда ребенок знает (различает и правильно называет) достаточно большое количество животных, их характерные признаки. Правильно определяет их принадлежность к живым существам на основании выделения у конкретных объектов признаков живого. Проявляет интерес к особенностям их жизни, радость от общения, сочувствие попавшим в беду, обнаруживает стремление оказывать помощь. Отношение к животным осознанно, умеет определить их состояние.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Таким образом, нами рассмотрены возрастные особенности детей старшего дошкольного </w:t>
      </w:r>
      <w:r w:rsidRPr="0031462E">
        <w:rPr>
          <w:rFonts w:ascii="Times New Roman" w:eastAsia="Times New Roman" w:hAnsi="Times New Roman" w:cs="Times New Roman"/>
          <w:sz w:val="24"/>
          <w:szCs w:val="24"/>
          <w:lang w:eastAsia="ru-RU"/>
        </w:rPr>
        <w:lastRenderedPageBreak/>
        <w:t xml:space="preserve">возраста и главные подходы к изучению проблемы формирования представлений о животном мире родного края.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31462E" w:rsidRPr="0031462E" w:rsidRDefault="0031462E" w:rsidP="00C1634F">
      <w:pPr>
        <w:pStyle w:val="3"/>
        <w:spacing w:before="0"/>
        <w:ind w:firstLine="709"/>
        <w:rPr>
          <w:rFonts w:eastAsia="Times New Roman"/>
          <w:lang w:eastAsia="ru-RU"/>
        </w:rPr>
      </w:pPr>
      <w:bookmarkStart w:id="5" w:name="_Toc121058272"/>
      <w:r w:rsidRPr="0031462E">
        <w:rPr>
          <w:rFonts w:eastAsia="Times New Roman"/>
          <w:lang w:eastAsia="ru-RU"/>
        </w:rPr>
        <w:t>1.3 Педагогические условия формирования у детей старшего дошкольного возраста представлений о животном мире</w:t>
      </w:r>
      <w:bookmarkEnd w:id="5"/>
      <w:r w:rsidRPr="0031462E">
        <w:rPr>
          <w:rFonts w:eastAsia="Times New Roman"/>
          <w:lang w:eastAsia="ru-RU"/>
        </w:rPr>
        <w:t xml:space="preserve">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Понятие «условие» определяется, с одной стороны, как обстоятельство, от которого зависит что-либо, и, с другой, как обстановку, в которой что-либо осуществляется. С позиций философии «условие» отражает отношение предмета к окружающим явлениям, процессам. Предмет выступает как нечто обусловленное, а условия – как внешнее относительно предмета многообразие объективной действительности.</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Педагогические условия определяются в трудах разных исследователей. Например, А.Я. Найна и В.И. Анреева. Обычно указывают несколько позиций в отношении того, что такое «педагогические условия». Первая позиция основана на том, что это комплекс предпринимаемых мер по оказанию педагогического воздействия, а также существующие в материальной среде возможности, которые позволяют обучать и воспитывать детей. Сюда же можно включить еще и методы, формы, среды, приемы и содержание деятельности, направленных на педагогическое воздействие. Об этом пишет С.Н. Николаева. Другая точка зрения основана на том, что педагогические условия – это конструирование системы педагогического воздействия.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Учитывая возрастные особенности детей старшего дошкольного возраста можно определить следующие педагогические условия, направленные на формирование экологических представлений о животном мире у старших дошкольников: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1.Создание в группе экологической предметно-развивающей среды;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2.Организация непосредственно-образовательной деятельности (НОД) по формированию экологических представлений о животном мире у детей дошкольного возраста с опорой на наблюдение с учетом интеграции образовательных областей по ФГОС ДО: «Познавательное развитие», «Художественно-эстетическое развитие», «Речевое развитие», «Социально-коммуникативное развитие», «Физическое развитие»;</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3. Включение родителей в воспитательно-образовательный процесс по формированию экологических представлений у детей дошкольного возраста.</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Первое условие – создание в группе экологической развивающей среды. Определяющим моментом в создании экологической развивающей среды является педагогическая идея, цель, которой руководствуется образовательное учреждение. Достижение этой цели осуществляется через реализацию образовательной программы.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Экологическая развивающая среда ДОУ, группы должна способствовать формированию экологических представлений. Создавая экологическую развивающую среду группы, очень важно учитывать особенности детей: возраст, уровень их развития, интересы, склонности, способности. Особенности среды группы также во многом определяются личностными особенностями и педагогическими установками воспитателя. Одним из путей усиления потенциала природных пространств жизни детей в детском саду является их специальное структурирование.</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Второе условие – организация педагогической работы по формированию экологических представлений у детей дошкольного возраста с опорой на наблюдение с учетом интеграции </w:t>
      </w:r>
      <w:r w:rsidRPr="0031462E">
        <w:rPr>
          <w:rFonts w:ascii="Times New Roman" w:eastAsia="Times New Roman" w:hAnsi="Times New Roman" w:cs="Times New Roman"/>
          <w:sz w:val="24"/>
          <w:szCs w:val="24"/>
          <w:lang w:eastAsia="ru-RU"/>
        </w:rPr>
        <w:lastRenderedPageBreak/>
        <w:t xml:space="preserve">образовательных областей.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Интеграция (от лат. integrum — целое; лат. integratio — восстановление, восполнение) — сплочение, объединение. Интеграция предметных областей знаний. Интеграцию экологии мы понимаем, как более глубокую форму взаимосвязи, взаимопроникновения в различных образовательных областях развития детей. Механизм интеграции — образ, созданный разными средствами и воспроизводящийся детьми в разных видах деятельности.</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Говоря об интеграции в экологическом образовании, следует отметить мероприятия, которые использует дошкольный педагог в своей работе — это комплексные занятия. Их можно проводить во всех возрастных группах, но особенно они полезны для старших дошкольников.</w:t>
      </w:r>
      <w:r w:rsidRPr="0031462E">
        <w:rPr>
          <w:rFonts w:ascii="Times New Roman" w:eastAsia="Times New Roman" w:hAnsi="Times New Roman" w:cs="Times New Roman"/>
          <w:sz w:val="28"/>
          <w:szCs w:val="28"/>
          <w:lang w:eastAsia="ru-RU"/>
        </w:rPr>
        <w:t xml:space="preserve"> </w:t>
      </w:r>
      <w:r w:rsidRPr="0031462E">
        <w:rPr>
          <w:rFonts w:ascii="Times New Roman" w:eastAsia="Times New Roman" w:hAnsi="Times New Roman" w:cs="Times New Roman"/>
          <w:sz w:val="24"/>
          <w:szCs w:val="24"/>
          <w:lang w:eastAsia="ru-RU"/>
        </w:rPr>
        <w:t>Комплексное занятие по времени может выходить за рамки обычного занятия – это не страшно, так как смена деятельности не вызовет усталости и скуки, тем более, что – по своему усмотрению – воспитатель может в подходящий момент использовать музыку в записи, провести веселую физкультминутку.</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Третье условие – включение родителей в воспитательно-образовательный процесс по формированию экологических представлений о животном мире у детей дошкольного возраста. Взаимодействие родителей и педагогов в условиях ДОУ носит ярко выраженный специфический характер сотрудничества, так как изменились и содержание, и формы взаимоотношений между родителями и работниками ДОУ. Поэтому в современных условиях активное участие родителей в образовательном процессе является обязательным условием.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Содержание работы с родителями реализуется через разнообразные формы. Существуют традиционные и нетрадиционные формы общения педагога с родителями дошкольников, суть которых — обогатить их педагогическими знаниями:</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1.К индивидуальным формам относятся педагогические беседы с родителями. Это одна из наиболее доступных форм установления связи с семьей;</w:t>
      </w:r>
    </w:p>
    <w:p w:rsidR="0031462E" w:rsidRPr="0031462E" w:rsidRDefault="00E24A37"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1462E" w:rsidRPr="0031462E">
        <w:rPr>
          <w:rFonts w:ascii="Times New Roman" w:eastAsia="Times New Roman" w:hAnsi="Times New Roman" w:cs="Times New Roman"/>
          <w:sz w:val="24"/>
          <w:szCs w:val="24"/>
          <w:lang w:eastAsia="ru-RU"/>
        </w:rPr>
        <w:t>.Тематические консультации организуются с целью ответить на все вопросы, интересующие родителей;</w:t>
      </w:r>
    </w:p>
    <w:p w:rsidR="0031462E" w:rsidRPr="0031462E" w:rsidRDefault="00E24A37"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1462E" w:rsidRPr="0031462E">
        <w:rPr>
          <w:rFonts w:ascii="Times New Roman" w:eastAsia="Times New Roman" w:hAnsi="Times New Roman" w:cs="Times New Roman"/>
          <w:sz w:val="24"/>
          <w:szCs w:val="24"/>
          <w:lang w:eastAsia="ru-RU"/>
        </w:rPr>
        <w:t>Наглядно-информационные формы организации общения педагогов и родителей решают задачи ознакомления родителей с условиями, содержанием и методами воспитания детей в условиях ДОУ, позволяют правильнее оценить деятельность педагогов, пересмотреть методы и приемы домашнего воспитания, объективнее увидеть деятельность воспитателя.</w:t>
      </w:r>
    </w:p>
    <w:p w:rsidR="00234C0A"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Таким образом, педагогические условия – это один из элементов всей педагогической системы, который позволяет отобразить комплекс существующих в образовательной и материальной среде возможностей, оказывающих воздействие на функционирование этой системы и позволяющей ей развиваться. Эффективными педагогическими условиями формирования у детей старшего дошкольного возраста представлений о животных родного края, является обогащение предметно-развивающей среды лэпбуками и разработка специальных занятий с использованием лэпбука о животном мир.</w:t>
      </w:r>
    </w:p>
    <w:p w:rsidR="00A25402" w:rsidRDefault="00A25402"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A25402" w:rsidRDefault="00A25402"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A25402" w:rsidRDefault="00A25402"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A25402" w:rsidRDefault="00A25402"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E24A37" w:rsidRDefault="00E24A37"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A25402" w:rsidRDefault="00A25402"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A25402" w:rsidRPr="00A32204" w:rsidRDefault="00A25402"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31462E" w:rsidRPr="0031462E" w:rsidRDefault="0031462E" w:rsidP="002B6327">
      <w:pPr>
        <w:pStyle w:val="1"/>
        <w:rPr>
          <w:rFonts w:eastAsia="Times New Roman"/>
          <w:lang w:eastAsia="ru-RU"/>
        </w:rPr>
      </w:pPr>
      <w:bookmarkStart w:id="6" w:name="_Toc121058273"/>
      <w:r w:rsidRPr="0031462E">
        <w:rPr>
          <w:rFonts w:eastAsia="Times New Roman"/>
          <w:lang w:eastAsia="ru-RU"/>
        </w:rPr>
        <w:lastRenderedPageBreak/>
        <w:t>Глава 2. Формирование у детей старшего дошкольного возраста представлений о животном мире родного края посредством лэпбука</w:t>
      </w:r>
      <w:bookmarkEnd w:id="6"/>
    </w:p>
    <w:p w:rsidR="0031462E" w:rsidRPr="0031462E" w:rsidRDefault="0031462E" w:rsidP="00C1634F">
      <w:pPr>
        <w:widowControl w:val="0"/>
        <w:autoSpaceDE w:val="0"/>
        <w:autoSpaceDN w:val="0"/>
        <w:adjustRightInd w:val="0"/>
        <w:spacing w:after="0"/>
        <w:ind w:firstLine="709"/>
        <w:jc w:val="center"/>
        <w:rPr>
          <w:rFonts w:ascii="Times New Roman" w:eastAsia="Times New Roman" w:hAnsi="Times New Roman" w:cs="Times New Roman"/>
          <w:b/>
          <w:sz w:val="24"/>
          <w:szCs w:val="24"/>
          <w:lang w:eastAsia="ru-RU"/>
        </w:rPr>
      </w:pPr>
    </w:p>
    <w:p w:rsidR="0031462E" w:rsidRPr="0031462E" w:rsidRDefault="0031462E" w:rsidP="00C1634F">
      <w:pPr>
        <w:widowControl w:val="0"/>
        <w:autoSpaceDE w:val="0"/>
        <w:autoSpaceDN w:val="0"/>
        <w:adjustRightInd w:val="0"/>
        <w:spacing w:after="0"/>
        <w:ind w:firstLine="709"/>
        <w:jc w:val="center"/>
        <w:rPr>
          <w:rFonts w:ascii="Times New Roman" w:eastAsia="Times New Roman" w:hAnsi="Times New Roman" w:cs="Times New Roman"/>
          <w:b/>
          <w:sz w:val="24"/>
          <w:szCs w:val="24"/>
          <w:lang w:eastAsia="ru-RU"/>
        </w:rPr>
      </w:pPr>
    </w:p>
    <w:p w:rsidR="0031462E" w:rsidRPr="0031462E" w:rsidRDefault="00E219F3" w:rsidP="00C1634F">
      <w:pPr>
        <w:pStyle w:val="3"/>
        <w:spacing w:before="0"/>
        <w:ind w:firstLine="709"/>
        <w:jc w:val="both"/>
        <w:rPr>
          <w:rFonts w:eastAsia="Times New Roman"/>
          <w:lang w:eastAsia="ru-RU"/>
        </w:rPr>
      </w:pPr>
      <w:bookmarkStart w:id="7" w:name="_Toc121058274"/>
      <w:r>
        <w:rPr>
          <w:rFonts w:eastAsia="Times New Roman"/>
          <w:lang w:eastAsia="ru-RU"/>
        </w:rPr>
        <w:t xml:space="preserve">2.1 Понятие «лэпбук», </w:t>
      </w:r>
      <w:r w:rsidR="0031462E" w:rsidRPr="0031462E">
        <w:rPr>
          <w:rFonts w:eastAsia="Times New Roman"/>
          <w:lang w:eastAsia="ru-RU"/>
        </w:rPr>
        <w:t xml:space="preserve">особенности </w:t>
      </w:r>
      <w:r>
        <w:rPr>
          <w:rFonts w:eastAsia="Times New Roman"/>
          <w:lang w:eastAsia="ru-RU"/>
        </w:rPr>
        <w:t>его использования</w:t>
      </w:r>
      <w:r w:rsidR="0031462E" w:rsidRPr="0031462E">
        <w:rPr>
          <w:rFonts w:eastAsia="Times New Roman"/>
          <w:lang w:eastAsia="ru-RU"/>
        </w:rPr>
        <w:t xml:space="preserve"> в </w:t>
      </w:r>
      <w:r w:rsidR="006E1308">
        <w:rPr>
          <w:rFonts w:eastAsia="Times New Roman"/>
          <w:lang w:eastAsia="ru-RU"/>
        </w:rPr>
        <w:t>дошкольных образовательных учреждениях</w:t>
      </w:r>
      <w:bookmarkEnd w:id="7"/>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В условиях реализации федерального государственного образовательного стандарта (ФГОС) дошкольного образования педагогам приходится искать новые средства обучения, которые соответствуют новым требованиям и целям. </w:t>
      </w:r>
      <w:r w:rsidRPr="00696670">
        <w:rPr>
          <w:rFonts w:ascii="Times New Roman" w:eastAsia="Times New Roman" w:hAnsi="Times New Roman" w:cs="Times New Roman"/>
          <w:sz w:val="24"/>
          <w:szCs w:val="24"/>
          <w:lang w:eastAsia="ru-RU"/>
        </w:rPr>
        <w:t>Специфика дошкольного возраста</w:t>
      </w:r>
      <w:r w:rsidRPr="0031462E">
        <w:rPr>
          <w:rFonts w:ascii="Times New Roman" w:eastAsia="Times New Roman" w:hAnsi="Times New Roman" w:cs="Times New Roman"/>
          <w:sz w:val="24"/>
          <w:szCs w:val="24"/>
          <w:lang w:eastAsia="ru-RU"/>
        </w:rPr>
        <w:t xml:space="preserve"> такова, что достижения детей дошкольного возраста определяется не суммой конкретных знаний, умений и навыков, а совокупностью личностных качеств, в том числе обеспечивающих психологическую готовность ребенка к школе. Необходимо отметить, что наиболее значимое отличие дошкольного образования от общего образования заключается в том, что в детском саду отсутствует жесткая предметность. Развитие ребенка осуществляется в игре</w:t>
      </w:r>
      <w:r w:rsidR="00F95735">
        <w:rPr>
          <w:rFonts w:ascii="Times New Roman" w:eastAsia="Times New Roman" w:hAnsi="Times New Roman" w:cs="Times New Roman"/>
          <w:sz w:val="24"/>
          <w:szCs w:val="24"/>
          <w:lang w:eastAsia="ru-RU"/>
        </w:rPr>
        <w:t>, а не в учебной деятельности [2</w:t>
      </w:r>
      <w:r w:rsidRPr="0031462E">
        <w:rPr>
          <w:rFonts w:ascii="Times New Roman" w:eastAsia="Times New Roman" w:hAnsi="Times New Roman" w:cs="Times New Roman"/>
          <w:sz w:val="24"/>
          <w:szCs w:val="24"/>
          <w:lang w:eastAsia="ru-RU"/>
        </w:rPr>
        <w:t>6].</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Главная особенность организации образовательной деятельности в ДОУ на современном этапе - это уход от учебной деятельности (занятий, повышение статуса игры, как основного вида деятельности детей дошкольного возраста), включение в процесс эффективных форм работы с детьми: проектной деятельности, игровых, проблемно - обучающих ситуаций в рамках интеграции образовательных областей. В поиске новых форм организации образовательной деятельности находится сейчас каждый педагог детского сада. Результатом такого поиска может стать т</w:t>
      </w:r>
      <w:r w:rsidR="00F95735">
        <w:rPr>
          <w:rFonts w:ascii="Times New Roman" w:eastAsia="Times New Roman" w:hAnsi="Times New Roman" w:cs="Times New Roman"/>
          <w:sz w:val="24"/>
          <w:szCs w:val="24"/>
          <w:lang w:eastAsia="ru-RU"/>
        </w:rPr>
        <w:t>ематическая папка или лэпбук [27</w:t>
      </w:r>
      <w:r w:rsidRPr="0031462E">
        <w:rPr>
          <w:rFonts w:ascii="Times New Roman" w:eastAsia="Times New Roman" w:hAnsi="Times New Roman" w:cs="Times New Roman"/>
          <w:sz w:val="24"/>
          <w:szCs w:val="24"/>
          <w:lang w:eastAsia="ru-RU"/>
        </w:rPr>
        <w:t>].</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Термин "Лэпбук" был впервые введён мамой и писателем из Вирджинии (штат США) Тэмми Дюби, которая использовала в домашнем обучении своих детей данное средство для систематизации информации. Она назвала её так, именно потому, что весь Лэпбук умещается на коленях ребёнка.</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Лэпбук – сравнительно новое средство обучения из Америки, представляет собой одну из разновидностей метода проектов. Лэпбук (lapbook) – в дословном переводе с английского значит «наколенная папка» (lap – колени, book – книга), или как его еще называют тематическая папка. Это такая небольшая самодельная папка, которую ребенок может удобно разложить у себя на коленях и за один раз просмотреть всё её содержимое. Но, несмотря на кажущуюся простоту, в ней содержатся все не</w:t>
      </w:r>
      <w:r w:rsidR="00F95735">
        <w:rPr>
          <w:rFonts w:ascii="Times New Roman" w:eastAsia="Times New Roman" w:hAnsi="Times New Roman" w:cs="Times New Roman"/>
          <w:sz w:val="24"/>
          <w:szCs w:val="24"/>
          <w:lang w:eastAsia="ru-RU"/>
        </w:rPr>
        <w:t>обходимые материалы по те</w:t>
      </w:r>
      <w:r w:rsidR="00696670">
        <w:rPr>
          <w:rFonts w:ascii="Times New Roman" w:eastAsia="Times New Roman" w:hAnsi="Times New Roman" w:cs="Times New Roman"/>
          <w:sz w:val="24"/>
          <w:szCs w:val="24"/>
          <w:lang w:eastAsia="ru-RU"/>
        </w:rPr>
        <w:t>ме</w:t>
      </w:r>
      <w:r w:rsidR="00F95735">
        <w:rPr>
          <w:rFonts w:ascii="Times New Roman" w:eastAsia="Times New Roman" w:hAnsi="Times New Roman" w:cs="Times New Roman"/>
          <w:sz w:val="24"/>
          <w:szCs w:val="24"/>
          <w:lang w:eastAsia="ru-RU"/>
        </w:rPr>
        <w:t xml:space="preserve"> [26</w:t>
      </w:r>
      <w:r w:rsidRPr="0031462E">
        <w:rPr>
          <w:rFonts w:ascii="Times New Roman" w:eastAsia="Times New Roman" w:hAnsi="Times New Roman" w:cs="Times New Roman"/>
          <w:sz w:val="24"/>
          <w:szCs w:val="24"/>
          <w:lang w:eastAsia="ru-RU"/>
        </w:rPr>
        <w:t>]</w:t>
      </w:r>
      <w:r w:rsidR="00696670">
        <w:rPr>
          <w:rFonts w:ascii="Times New Roman" w:eastAsia="Times New Roman" w:hAnsi="Times New Roman" w:cs="Times New Roman"/>
          <w:sz w:val="24"/>
          <w:szCs w:val="24"/>
          <w:lang w:eastAsia="ru-RU"/>
        </w:rPr>
        <w:t>.</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Лэпбук обычно выглядит как интерактивная папка, информация в которой представлена в виде открывающихся окошек, с вынимающимися и разворачивающимися листочками, с кармашками, дверками, подвижными деталями, маленькими книжками, которые ребенок может доставать, перекладывать, складывать по своему усмотрению. В ней собирается материал по какой-то определенной теме. Было бы даже правильнее определить лэпбук не как средство обучения, а как особую форму организаци</w:t>
      </w:r>
      <w:r w:rsidR="00696670">
        <w:rPr>
          <w:rFonts w:ascii="Times New Roman" w:eastAsia="Times New Roman" w:hAnsi="Times New Roman" w:cs="Times New Roman"/>
          <w:sz w:val="24"/>
          <w:szCs w:val="24"/>
          <w:lang w:eastAsia="ru-RU"/>
        </w:rPr>
        <w:t>и познавательного материала</w:t>
      </w:r>
      <w:r w:rsidR="00F95735">
        <w:rPr>
          <w:rFonts w:ascii="Times New Roman" w:eastAsia="Times New Roman" w:hAnsi="Times New Roman" w:cs="Times New Roman"/>
          <w:sz w:val="24"/>
          <w:szCs w:val="24"/>
          <w:lang w:eastAsia="ru-RU"/>
        </w:rPr>
        <w:t xml:space="preserve"> [27</w:t>
      </w:r>
      <w:r w:rsidRPr="0031462E">
        <w:rPr>
          <w:rFonts w:ascii="Times New Roman" w:eastAsia="Times New Roman" w:hAnsi="Times New Roman" w:cs="Times New Roman"/>
          <w:sz w:val="24"/>
          <w:szCs w:val="24"/>
          <w:lang w:eastAsia="ru-RU"/>
        </w:rPr>
        <w:t>]</w:t>
      </w:r>
      <w:r w:rsidR="00696670">
        <w:rPr>
          <w:rFonts w:ascii="Times New Roman" w:eastAsia="Times New Roman" w:hAnsi="Times New Roman" w:cs="Times New Roman"/>
          <w:sz w:val="24"/>
          <w:szCs w:val="24"/>
          <w:lang w:eastAsia="ru-RU"/>
        </w:rPr>
        <w:t>.</w:t>
      </w:r>
    </w:p>
    <w:p w:rsidR="00A25402"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Адаптировала его под наш м</w:t>
      </w:r>
      <w:r w:rsidR="00DA5C35">
        <w:rPr>
          <w:rFonts w:ascii="Times New Roman" w:eastAsia="Times New Roman" w:hAnsi="Times New Roman" w:cs="Times New Roman"/>
          <w:sz w:val="24"/>
          <w:szCs w:val="24"/>
          <w:lang w:eastAsia="ru-RU"/>
        </w:rPr>
        <w:t>енталитет Татьяна Пироженко.</w:t>
      </w:r>
      <w:r w:rsidRPr="0031462E">
        <w:rPr>
          <w:rFonts w:ascii="Times New Roman" w:eastAsia="Times New Roman" w:hAnsi="Times New Roman" w:cs="Times New Roman"/>
          <w:sz w:val="24"/>
          <w:szCs w:val="24"/>
          <w:lang w:eastAsia="ru-RU"/>
        </w:rPr>
        <w:t xml:space="preserve"> Она разрабатывала эту технологию для занятий со своим ребенком и предложила использовать ее в исследовательской работе с детьми. Ребенок (или группа детей), взяв в руки такую папку, выполняет задания, рассматривает картинки, разбирает схемы, тем самым в лёгкой и непринужденной форме закрепляет и расширяет свои знания по определенной теме.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При этом лэпбук - это не просто поделка. Это заключительный этап самостоятельной </w:t>
      </w:r>
      <w:r w:rsidRPr="0031462E">
        <w:rPr>
          <w:rFonts w:ascii="Times New Roman" w:eastAsia="Times New Roman" w:hAnsi="Times New Roman" w:cs="Times New Roman"/>
          <w:sz w:val="24"/>
          <w:szCs w:val="24"/>
          <w:lang w:eastAsia="ru-RU"/>
        </w:rPr>
        <w:lastRenderedPageBreak/>
        <w:t xml:space="preserve">исследовательской работы, которую ребенок проделал в ходе изучения данной темы. Чтобы заполнить эту папку, малышу нужно будет выполнить определенные задания, провести наблюдения, изучить представленный материал. Создание лэпбука поможет закрепить и систематизировать изученный материал, а рассматривание папки в дальнейшем позволит быстро освежить в памяти пройденные темы. В любое удобное время ребенок просто открывает лэпбук и с радостью повторяет пройденное, рассматривая сделанную своими же руками книжку, ребенок научится самостоятельно собирать </w:t>
      </w:r>
      <w:r w:rsidR="00F95735">
        <w:rPr>
          <w:rFonts w:ascii="Times New Roman" w:eastAsia="Times New Roman" w:hAnsi="Times New Roman" w:cs="Times New Roman"/>
          <w:sz w:val="24"/>
          <w:szCs w:val="24"/>
          <w:lang w:eastAsia="ru-RU"/>
        </w:rPr>
        <w:t xml:space="preserve">и </w:t>
      </w:r>
      <w:r w:rsidR="00696670">
        <w:rPr>
          <w:rFonts w:ascii="Times New Roman" w:eastAsia="Times New Roman" w:hAnsi="Times New Roman" w:cs="Times New Roman"/>
          <w:sz w:val="24"/>
          <w:szCs w:val="24"/>
          <w:lang w:eastAsia="ru-RU"/>
        </w:rPr>
        <w:t>организовывать информацию</w:t>
      </w:r>
      <w:r w:rsidR="00F95735">
        <w:rPr>
          <w:rFonts w:ascii="Times New Roman" w:eastAsia="Times New Roman" w:hAnsi="Times New Roman" w:cs="Times New Roman"/>
          <w:sz w:val="24"/>
          <w:szCs w:val="24"/>
          <w:lang w:eastAsia="ru-RU"/>
        </w:rPr>
        <w:t xml:space="preserve"> [27</w:t>
      </w:r>
      <w:r w:rsidRPr="0031462E">
        <w:rPr>
          <w:rFonts w:ascii="Times New Roman" w:eastAsia="Times New Roman" w:hAnsi="Times New Roman" w:cs="Times New Roman"/>
          <w:sz w:val="24"/>
          <w:szCs w:val="24"/>
          <w:lang w:eastAsia="ru-RU"/>
        </w:rPr>
        <w:t>]</w:t>
      </w:r>
      <w:r w:rsidR="00696670">
        <w:rPr>
          <w:rFonts w:ascii="Times New Roman" w:eastAsia="Times New Roman" w:hAnsi="Times New Roman" w:cs="Times New Roman"/>
          <w:sz w:val="24"/>
          <w:szCs w:val="24"/>
          <w:lang w:eastAsia="ru-RU"/>
        </w:rPr>
        <w:t>.</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Работа с лэпбуком отвечает основным тезисам организации партнерской деятельности взрослого с детьми:</w:t>
      </w:r>
    </w:p>
    <w:p w:rsidR="0031462E" w:rsidRPr="0031462E" w:rsidRDefault="00234C0A" w:rsidP="00696670">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462E" w:rsidRPr="0031462E">
        <w:rPr>
          <w:rFonts w:ascii="Times New Roman" w:eastAsia="Times New Roman" w:hAnsi="Times New Roman" w:cs="Times New Roman"/>
          <w:sz w:val="24"/>
          <w:szCs w:val="24"/>
          <w:lang w:eastAsia="ru-RU"/>
        </w:rPr>
        <w:t>включенность воспитателя в деятельность наравне с детьми;</w:t>
      </w:r>
    </w:p>
    <w:p w:rsidR="0031462E" w:rsidRPr="0031462E" w:rsidRDefault="00696670" w:rsidP="00696670">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462E" w:rsidRPr="0031462E">
        <w:rPr>
          <w:rFonts w:ascii="Times New Roman" w:eastAsia="Times New Roman" w:hAnsi="Times New Roman" w:cs="Times New Roman"/>
          <w:sz w:val="24"/>
          <w:szCs w:val="24"/>
          <w:lang w:eastAsia="ru-RU"/>
        </w:rPr>
        <w:t>добровольное присоединение дошкольников к деятельности (без психического и дисциплинарного принуждения);</w:t>
      </w:r>
    </w:p>
    <w:p w:rsidR="0031462E" w:rsidRPr="0031462E" w:rsidRDefault="00234C0A" w:rsidP="00696670">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462E" w:rsidRPr="0031462E">
        <w:rPr>
          <w:rFonts w:ascii="Times New Roman" w:eastAsia="Times New Roman" w:hAnsi="Times New Roman" w:cs="Times New Roman"/>
          <w:sz w:val="24"/>
          <w:szCs w:val="24"/>
          <w:lang w:eastAsia="ru-RU"/>
        </w:rPr>
        <w:t>свободное общение и перемещение детей во время деятельности (при соответствии организации рабочего пространства);</w:t>
      </w:r>
    </w:p>
    <w:p w:rsidR="0031462E" w:rsidRPr="0031462E" w:rsidRDefault="00234C0A" w:rsidP="00696670">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462E" w:rsidRPr="0031462E">
        <w:rPr>
          <w:rFonts w:ascii="Times New Roman" w:eastAsia="Times New Roman" w:hAnsi="Times New Roman" w:cs="Times New Roman"/>
          <w:sz w:val="24"/>
          <w:szCs w:val="24"/>
          <w:lang w:eastAsia="ru-RU"/>
        </w:rPr>
        <w:t>открытый временной конец деятельности (каж</w:t>
      </w:r>
      <w:r w:rsidR="00696670">
        <w:rPr>
          <w:rFonts w:ascii="Times New Roman" w:eastAsia="Times New Roman" w:hAnsi="Times New Roman" w:cs="Times New Roman"/>
          <w:sz w:val="24"/>
          <w:szCs w:val="24"/>
          <w:lang w:eastAsia="ru-RU"/>
        </w:rPr>
        <w:t>дый работает в своем темпе)</w:t>
      </w:r>
      <w:r w:rsidR="00F95735">
        <w:rPr>
          <w:rFonts w:ascii="Times New Roman" w:eastAsia="Times New Roman" w:hAnsi="Times New Roman" w:cs="Times New Roman"/>
          <w:sz w:val="24"/>
          <w:szCs w:val="24"/>
          <w:lang w:eastAsia="ru-RU"/>
        </w:rPr>
        <w:t xml:space="preserve"> [28</w:t>
      </w:r>
      <w:r w:rsidR="0031462E" w:rsidRPr="0031462E">
        <w:rPr>
          <w:rFonts w:ascii="Times New Roman" w:eastAsia="Times New Roman" w:hAnsi="Times New Roman" w:cs="Times New Roman"/>
          <w:sz w:val="24"/>
          <w:szCs w:val="24"/>
          <w:lang w:eastAsia="ru-RU"/>
        </w:rPr>
        <w:t>]</w:t>
      </w:r>
      <w:r w:rsidR="00696670">
        <w:rPr>
          <w:rFonts w:ascii="Times New Roman" w:eastAsia="Times New Roman" w:hAnsi="Times New Roman" w:cs="Times New Roman"/>
          <w:sz w:val="24"/>
          <w:szCs w:val="24"/>
          <w:lang w:eastAsia="ru-RU"/>
        </w:rPr>
        <w:t>.</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Лэпбук отвечает всем требованиям ФГОС ДО к предметно-развивающей среде:</w:t>
      </w:r>
    </w:p>
    <w:p w:rsidR="0031462E" w:rsidRPr="0031462E" w:rsidRDefault="00234C0A" w:rsidP="00696670">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462E" w:rsidRPr="0031462E">
        <w:rPr>
          <w:rFonts w:ascii="Times New Roman" w:eastAsia="Times New Roman" w:hAnsi="Times New Roman" w:cs="Times New Roman"/>
          <w:sz w:val="24"/>
          <w:szCs w:val="24"/>
          <w:lang w:eastAsia="ru-RU"/>
        </w:rPr>
        <w:t>доступен: например, лэпбук имеет свободный доступ, находится на уровне глаз детей. Его можно использовать как индивидуально с одним реб</w:t>
      </w:r>
      <w:r w:rsidR="00696670">
        <w:rPr>
          <w:rFonts w:ascii="Times New Roman" w:eastAsia="Times New Roman" w:hAnsi="Times New Roman" w:cs="Times New Roman"/>
          <w:sz w:val="24"/>
          <w:szCs w:val="24"/>
          <w:lang w:eastAsia="ru-RU"/>
        </w:rPr>
        <w:t>енком, так и с подгруппой детей;</w:t>
      </w:r>
    </w:p>
    <w:p w:rsidR="0031462E" w:rsidRPr="0031462E" w:rsidRDefault="00234C0A" w:rsidP="00696670">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462E" w:rsidRPr="0031462E">
        <w:rPr>
          <w:rFonts w:ascii="Times New Roman" w:eastAsia="Times New Roman" w:hAnsi="Times New Roman" w:cs="Times New Roman"/>
          <w:sz w:val="24"/>
          <w:szCs w:val="24"/>
          <w:lang w:eastAsia="ru-RU"/>
        </w:rPr>
        <w:t>безопасен: например, выполнен из картона, бумаги, довольно легкий и небольшого размера;</w:t>
      </w:r>
    </w:p>
    <w:p w:rsidR="0031462E" w:rsidRPr="0031462E" w:rsidRDefault="00234C0A" w:rsidP="00696670">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462E" w:rsidRPr="0031462E">
        <w:rPr>
          <w:rFonts w:ascii="Times New Roman" w:eastAsia="Times New Roman" w:hAnsi="Times New Roman" w:cs="Times New Roman"/>
          <w:sz w:val="24"/>
          <w:szCs w:val="24"/>
          <w:lang w:eastAsia="ru-RU"/>
        </w:rPr>
        <w:t>обладает дидактическими свойствами: например, ребенок проводит классификацию предметов по одному признаку, закрепляет счет, монологическую речь, находит лишнее, и т.д.</w:t>
      </w:r>
      <w:r w:rsidR="00696670">
        <w:rPr>
          <w:rFonts w:ascii="Times New Roman" w:eastAsia="Times New Roman" w:hAnsi="Times New Roman" w:cs="Times New Roman"/>
          <w:sz w:val="24"/>
          <w:szCs w:val="24"/>
          <w:lang w:eastAsia="ru-RU"/>
        </w:rPr>
        <w:t>;</w:t>
      </w:r>
    </w:p>
    <w:p w:rsidR="0031462E" w:rsidRPr="0031462E" w:rsidRDefault="00234C0A" w:rsidP="00696670">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462E" w:rsidRPr="0031462E">
        <w:rPr>
          <w:rFonts w:ascii="Times New Roman" w:eastAsia="Times New Roman" w:hAnsi="Times New Roman" w:cs="Times New Roman"/>
          <w:sz w:val="24"/>
          <w:szCs w:val="24"/>
          <w:lang w:eastAsia="ru-RU"/>
        </w:rPr>
        <w:t>является средством художественно-эстетического развития ребенка: например, знакомится с художниками с их репродукциями, приобщается к миру природы, знакомится с художественными произведениями: стихами, загадками и т.п.</w:t>
      </w:r>
      <w:r w:rsidR="00696670">
        <w:rPr>
          <w:rFonts w:ascii="Times New Roman" w:eastAsia="Times New Roman" w:hAnsi="Times New Roman" w:cs="Times New Roman"/>
          <w:sz w:val="24"/>
          <w:szCs w:val="24"/>
          <w:lang w:eastAsia="ru-RU"/>
        </w:rPr>
        <w:t>;</w:t>
      </w:r>
    </w:p>
    <w:p w:rsidR="0031462E" w:rsidRPr="0031462E" w:rsidRDefault="00234C0A" w:rsidP="00696670">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462E" w:rsidRPr="0031462E">
        <w:rPr>
          <w:rFonts w:ascii="Times New Roman" w:eastAsia="Times New Roman" w:hAnsi="Times New Roman" w:cs="Times New Roman"/>
          <w:sz w:val="24"/>
          <w:szCs w:val="24"/>
          <w:lang w:eastAsia="ru-RU"/>
        </w:rPr>
        <w:t>вариативен: например, использование разрезных картинок, как для сложения, так и для составления рассказа по ним, также идет за</w:t>
      </w:r>
      <w:r w:rsidR="00696670">
        <w:rPr>
          <w:rFonts w:ascii="Times New Roman" w:eastAsia="Times New Roman" w:hAnsi="Times New Roman" w:cs="Times New Roman"/>
          <w:sz w:val="24"/>
          <w:szCs w:val="24"/>
          <w:lang w:eastAsia="ru-RU"/>
        </w:rPr>
        <w:t>крепление пройденного материала;</w:t>
      </w:r>
    </w:p>
    <w:p w:rsidR="0031462E" w:rsidRPr="0031462E" w:rsidRDefault="00234C0A" w:rsidP="00696670">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462E" w:rsidRPr="0031462E">
        <w:rPr>
          <w:rFonts w:ascii="Times New Roman" w:eastAsia="Times New Roman" w:hAnsi="Times New Roman" w:cs="Times New Roman"/>
          <w:sz w:val="24"/>
          <w:szCs w:val="24"/>
          <w:lang w:eastAsia="ru-RU"/>
        </w:rPr>
        <w:t>обеспечивает игровую, познавательную, исследовательскую и творческую активность всех воспитанников: например, задания могут содержать ребусы, кроссворды, «ходилки». Дети проявляют творческую активность при изготовлении лэпбука: придумывают название «кармашкам», оформляют, украшают его и т.д.</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Объединяя обучение и воспитание в целостный образовательный процесс, лэпбук дает возможность педагогу построить деятельность на основе индивидуальных особенностей каждого ребенка, создать условия, при которых сам ребенок становится активен в выборе содержания своего образования.</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 Именно поэтому тематическая папка может стать незаменимым помощником в работе всех специалистов детского сада.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Преимущество использования лэпбука в работе с детьми в следующем:</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лэпбук для детей – яркая, красочная, «загадочная» книжка, хранящая в себе множество секретов и тайн, которую хочется рассматривать и изучать, возвращаться вновь и вновь к её содержимому, побуждающая к активному речевому и коммуникативному взаимодействию со взрослым и ровесниками, эффективная форма овладения речью (культурой речи);</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lastRenderedPageBreak/>
        <w:t>- лэпбук для родителей – возможность полезно и увлекательно провести время со своим ребенком, организовать активное общение, возможность узнать интересы и потенциал ребёнка, проявить творчество, поучаствовать в жизни детского сада;</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лэпбук для педагогов – интерактивное обучающее средство, позволяющее организовать активную речевую, коммуникативную, познавательную деятельность воспитанников, осуществляя дифференцированный подход; отличный способ преподнесения и последующего закрепления материала, предмет для выстраивания коммуникативных связей с детьми и родителями, возможность раскрыть свои организаторские и творческие способности;</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лэпбук для ДОУ – часть дидактического обеспечения зон развития в группах, средство мотивации профессионального и творческого развития педагогов, средство повышения компетен</w:t>
      </w:r>
      <w:r w:rsidR="000D7310">
        <w:rPr>
          <w:rFonts w:ascii="Times New Roman" w:eastAsia="Times New Roman" w:hAnsi="Times New Roman" w:cs="Times New Roman"/>
          <w:sz w:val="24"/>
          <w:szCs w:val="24"/>
          <w:lang w:eastAsia="ru-RU"/>
        </w:rPr>
        <w:t>тности родителей и педагогов</w:t>
      </w:r>
      <w:r w:rsidR="00F95735">
        <w:rPr>
          <w:rFonts w:ascii="Times New Roman" w:eastAsia="Times New Roman" w:hAnsi="Times New Roman" w:cs="Times New Roman"/>
          <w:sz w:val="24"/>
          <w:szCs w:val="24"/>
          <w:lang w:eastAsia="ru-RU"/>
        </w:rPr>
        <w:t xml:space="preserve"> [8</w:t>
      </w:r>
      <w:r w:rsidRPr="0031462E">
        <w:rPr>
          <w:rFonts w:ascii="Times New Roman" w:eastAsia="Times New Roman" w:hAnsi="Times New Roman" w:cs="Times New Roman"/>
          <w:sz w:val="24"/>
          <w:szCs w:val="24"/>
          <w:lang w:eastAsia="ru-RU"/>
        </w:rPr>
        <w:t>]</w:t>
      </w:r>
      <w:r w:rsidR="000D7310">
        <w:rPr>
          <w:rFonts w:ascii="Times New Roman" w:eastAsia="Times New Roman" w:hAnsi="Times New Roman" w:cs="Times New Roman"/>
          <w:sz w:val="24"/>
          <w:szCs w:val="24"/>
          <w:lang w:eastAsia="ru-RU"/>
        </w:rPr>
        <w:t>.</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Но существуют и недостатки лэпбука:</w:t>
      </w:r>
    </w:p>
    <w:p w:rsidR="0031462E" w:rsidRPr="0031462E" w:rsidRDefault="00234C0A" w:rsidP="000D7310">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462E" w:rsidRPr="0031462E">
        <w:rPr>
          <w:rFonts w:ascii="Times New Roman" w:eastAsia="Times New Roman" w:hAnsi="Times New Roman" w:cs="Times New Roman"/>
          <w:sz w:val="24"/>
          <w:szCs w:val="24"/>
          <w:lang w:eastAsia="ru-RU"/>
        </w:rPr>
        <w:t>требует много времени для изготовления и сбора информации;</w:t>
      </w:r>
    </w:p>
    <w:p w:rsidR="0031462E" w:rsidRPr="0031462E" w:rsidRDefault="00234C0A" w:rsidP="000D7310">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462E" w:rsidRPr="0031462E">
        <w:rPr>
          <w:rFonts w:ascii="Times New Roman" w:eastAsia="Times New Roman" w:hAnsi="Times New Roman" w:cs="Times New Roman"/>
          <w:sz w:val="24"/>
          <w:szCs w:val="24"/>
          <w:lang w:eastAsia="ru-RU"/>
        </w:rPr>
        <w:t>переработка информации требует определенный запас знаний, как педагога, так и родителей.</w:t>
      </w:r>
    </w:p>
    <w:p w:rsidR="0031462E" w:rsidRPr="0031462E" w:rsidRDefault="0031462E" w:rsidP="000D7310">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Лэпбук универсальное пособие, так как может быть итогом проектной и самостоятельной деятельности детей, тематической недели. Он включает в себя познавательные, коммуникативные, развивающие и игровые функции. Используется как на занятии, так и в самостоятельной деятельности</w:t>
      </w:r>
      <w:r w:rsidR="00BB713A">
        <w:rPr>
          <w:rFonts w:ascii="Times New Roman" w:eastAsia="Times New Roman" w:hAnsi="Times New Roman" w:cs="Times New Roman"/>
          <w:sz w:val="24"/>
          <w:szCs w:val="24"/>
          <w:lang w:eastAsia="ru-RU"/>
        </w:rPr>
        <w:t>.</w:t>
      </w:r>
      <w:r w:rsidR="000D7310">
        <w:rPr>
          <w:rFonts w:ascii="Times New Roman" w:eastAsia="Times New Roman" w:hAnsi="Times New Roman" w:cs="Times New Roman"/>
          <w:sz w:val="24"/>
          <w:szCs w:val="24"/>
          <w:lang w:eastAsia="ru-RU"/>
        </w:rPr>
        <w:t xml:space="preserve"> </w:t>
      </w:r>
      <w:r w:rsidRPr="0031462E">
        <w:rPr>
          <w:rFonts w:ascii="Times New Roman" w:eastAsia="Times New Roman" w:hAnsi="Times New Roman" w:cs="Times New Roman"/>
          <w:sz w:val="24"/>
          <w:szCs w:val="24"/>
          <w:lang w:eastAsia="ru-RU"/>
        </w:rPr>
        <w:t>Лэпбук раскрывает коммуникативный потенциал ребенка. Чтобы его заполнить, детям необходимо выполнить определенные задания, отгадать загадки, выучить стихотворения, пословицы, скороговорки, составить рассказ, прослушать, а затем пересказать литературное произведение, провести наблюдения: за погодой, за птицами, насекомыми, за сезонными изменениями в природе. В итоге, обогащается словарный запас детей.</w:t>
      </w:r>
    </w:p>
    <w:p w:rsidR="0031462E" w:rsidRPr="0031462E" w:rsidRDefault="0031462E" w:rsidP="000D7310">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Используя познавательную функцию в лэпбуке, мы даем возможность детям проявить любознательность, расширить их кругозор, сформировать действия, направленные на познание окружающего мира, получить и закрепить знания о самом себе, других детях и людях. Дети узнают обо всем многообразии </w:t>
      </w:r>
      <w:r w:rsidR="000D7310">
        <w:rPr>
          <w:rFonts w:ascii="Times New Roman" w:eastAsia="Times New Roman" w:hAnsi="Times New Roman" w:cs="Times New Roman"/>
          <w:sz w:val="24"/>
          <w:szCs w:val="24"/>
          <w:lang w:eastAsia="ru-RU"/>
        </w:rPr>
        <w:t xml:space="preserve">растительного и животного мира. </w:t>
      </w:r>
      <w:r w:rsidRPr="0031462E">
        <w:rPr>
          <w:rFonts w:ascii="Times New Roman" w:eastAsia="Times New Roman" w:hAnsi="Times New Roman" w:cs="Times New Roman"/>
          <w:sz w:val="24"/>
          <w:szCs w:val="24"/>
          <w:lang w:eastAsia="ru-RU"/>
        </w:rPr>
        <w:t>Больше всего детей привлекает наличие игровой функции в лэпбуке, где проявляется увлеченность, активность, удовольствие от полученного результата. Например, выложенные самостоятельно ребенком мини-пазлы в целую картину радуют его искренне, он доволен своим результатом, улыбается, смеется, рассказывает всем как он это сделал. Игровые действия помогают детям развивать мышление, воображение, самостоятельность и многое другое.</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Одним из видов совместной деятельности взрослого и детей является создание лэпбука. Это эффективное средство для привлечения родителей к сотрудничеству и совместному </w:t>
      </w:r>
      <w:r w:rsidR="00BB713A" w:rsidRPr="0031462E">
        <w:rPr>
          <w:rFonts w:ascii="Times New Roman" w:eastAsia="Times New Roman" w:hAnsi="Times New Roman" w:cs="Times New Roman"/>
          <w:sz w:val="24"/>
          <w:szCs w:val="24"/>
          <w:lang w:eastAsia="ru-RU"/>
        </w:rPr>
        <w:t>развитию</w:t>
      </w:r>
      <w:r w:rsidRPr="0031462E">
        <w:rPr>
          <w:rFonts w:ascii="Times New Roman" w:eastAsia="Times New Roman" w:hAnsi="Times New Roman" w:cs="Times New Roman"/>
          <w:sz w:val="24"/>
          <w:szCs w:val="24"/>
          <w:lang w:eastAsia="ru-RU"/>
        </w:rPr>
        <w:t xml:space="preserve"> личности ребенка, как требует ФГОС ДО.</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Родители в свою очередь обеспечивают:</w:t>
      </w:r>
    </w:p>
    <w:p w:rsidR="0031462E" w:rsidRPr="0031462E" w:rsidRDefault="00234C0A" w:rsidP="000D7310">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462E" w:rsidRPr="0031462E">
        <w:rPr>
          <w:rFonts w:ascii="Times New Roman" w:eastAsia="Times New Roman" w:hAnsi="Times New Roman" w:cs="Times New Roman"/>
          <w:sz w:val="24"/>
          <w:szCs w:val="24"/>
          <w:lang w:eastAsia="ru-RU"/>
        </w:rPr>
        <w:t>организационную поддержку – экскурсии, походы, поездки;</w:t>
      </w:r>
    </w:p>
    <w:p w:rsidR="0031462E" w:rsidRPr="0031462E" w:rsidRDefault="006342F8" w:rsidP="000D7310">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462E" w:rsidRPr="0031462E">
        <w:rPr>
          <w:rFonts w:ascii="Times New Roman" w:eastAsia="Times New Roman" w:hAnsi="Times New Roman" w:cs="Times New Roman"/>
          <w:sz w:val="24"/>
          <w:szCs w:val="24"/>
          <w:lang w:eastAsia="ru-RU"/>
        </w:rPr>
        <w:t>техническую – предоставляют фото, видео материалы;</w:t>
      </w:r>
    </w:p>
    <w:p w:rsidR="0031462E" w:rsidRPr="0031462E" w:rsidRDefault="006342F8" w:rsidP="000D7310">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462E" w:rsidRPr="0031462E">
        <w:rPr>
          <w:rFonts w:ascii="Times New Roman" w:eastAsia="Times New Roman" w:hAnsi="Times New Roman" w:cs="Times New Roman"/>
          <w:sz w:val="24"/>
          <w:szCs w:val="24"/>
          <w:lang w:eastAsia="ru-RU"/>
        </w:rPr>
        <w:t>информационную – отбор материала для лэпбука;</w:t>
      </w:r>
    </w:p>
    <w:p w:rsidR="0031462E" w:rsidRDefault="006342F8" w:rsidP="000D7310">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462E" w:rsidRPr="0031462E">
        <w:rPr>
          <w:rFonts w:ascii="Times New Roman" w:eastAsia="Times New Roman" w:hAnsi="Times New Roman" w:cs="Times New Roman"/>
          <w:sz w:val="24"/>
          <w:szCs w:val="24"/>
          <w:lang w:eastAsia="ru-RU"/>
        </w:rPr>
        <w:t>мотивационную – поддерживают интерес, уверенность в успехе.</w:t>
      </w:r>
    </w:p>
    <w:p w:rsidR="00CC7F09" w:rsidRPr="0031462E" w:rsidRDefault="00BB713A"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Лэпбук хорошо подойдет для занятий в семье, где одновременно обучаются дети разных возрастов. Можно выбрать задания под силу каждому малышу (для малышей - кармашки с к</w:t>
      </w:r>
      <w:r w:rsidR="000D7310">
        <w:rPr>
          <w:rFonts w:ascii="Times New Roman" w:eastAsia="Times New Roman" w:hAnsi="Times New Roman" w:cs="Times New Roman"/>
          <w:sz w:val="24"/>
          <w:szCs w:val="24"/>
          <w:lang w:eastAsia="ru-RU"/>
        </w:rPr>
        <w:t>арточками</w:t>
      </w:r>
      <w:r>
        <w:rPr>
          <w:rFonts w:ascii="Times New Roman" w:eastAsia="Times New Roman" w:hAnsi="Times New Roman" w:cs="Times New Roman"/>
          <w:sz w:val="24"/>
          <w:szCs w:val="24"/>
          <w:lang w:eastAsia="ru-RU"/>
        </w:rPr>
        <w:t>, например, а старшим детям – задания, подразумевающие умение писать) и сделать коллективную книжку. В будущем ребенок научится самостоятельно собирать и организовывать информацию – хорошая подготовка к написанию рефератов и курсовых.</w:t>
      </w:r>
    </w:p>
    <w:p w:rsidR="0031462E" w:rsidRDefault="0031462E" w:rsidP="004B0249">
      <w:pPr>
        <w:pStyle w:val="3"/>
        <w:spacing w:before="0"/>
        <w:ind w:firstLine="709"/>
        <w:jc w:val="both"/>
        <w:rPr>
          <w:rFonts w:eastAsia="Times New Roman"/>
          <w:lang w:eastAsia="ru-RU"/>
        </w:rPr>
      </w:pPr>
      <w:bookmarkStart w:id="8" w:name="_Toc121058275"/>
      <w:r w:rsidRPr="0031462E">
        <w:rPr>
          <w:rFonts w:eastAsia="Times New Roman"/>
          <w:lang w:eastAsia="ru-RU"/>
        </w:rPr>
        <w:lastRenderedPageBreak/>
        <w:t xml:space="preserve">2.2 </w:t>
      </w:r>
      <w:r w:rsidR="00833182" w:rsidRPr="00833182">
        <w:rPr>
          <w:rFonts w:eastAsia="Times New Roman"/>
          <w:lang w:eastAsia="ru-RU"/>
        </w:rPr>
        <w:t>Методические аспекты использования лэпбука в работе с детьми старшего дошкольного возраста</w:t>
      </w:r>
      <w:bookmarkEnd w:id="8"/>
    </w:p>
    <w:p w:rsidR="00A32204" w:rsidRDefault="00A32204" w:rsidP="00C1634F">
      <w:pPr>
        <w:spacing w:after="0"/>
        <w:rPr>
          <w:lang w:eastAsia="ru-RU"/>
        </w:rPr>
      </w:pPr>
    </w:p>
    <w:p w:rsidR="00222FD4" w:rsidRDefault="00222FD4" w:rsidP="00C1634F">
      <w:pPr>
        <w:spacing w:after="0"/>
        <w:rPr>
          <w:lang w:eastAsia="ru-RU"/>
        </w:rPr>
      </w:pPr>
    </w:p>
    <w:p w:rsidR="005133C3" w:rsidRPr="005133C3" w:rsidRDefault="005133C3" w:rsidP="00C1634F">
      <w:pPr>
        <w:spacing w:after="0"/>
        <w:ind w:firstLine="709"/>
        <w:jc w:val="both"/>
        <w:rPr>
          <w:rFonts w:ascii="Times New Roman" w:hAnsi="Times New Roman" w:cs="Times New Roman"/>
          <w:sz w:val="24"/>
          <w:szCs w:val="24"/>
          <w:lang w:eastAsia="ru-RU"/>
        </w:rPr>
      </w:pPr>
      <w:r w:rsidRPr="005133C3">
        <w:rPr>
          <w:rFonts w:ascii="Times New Roman" w:hAnsi="Times New Roman" w:cs="Times New Roman"/>
          <w:sz w:val="24"/>
          <w:szCs w:val="24"/>
          <w:lang w:eastAsia="ru-RU"/>
        </w:rPr>
        <w:t>Важным аспектом современного Российского образования является «научить учиться самому!», то есть подразумевает, что педагогам необходимо постоянно искать новые формы развития познавательной активности детей.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 Лэпбук может быть использован при реализации любой из образовательных областей, обе</w:t>
      </w:r>
      <w:r>
        <w:rPr>
          <w:rFonts w:ascii="Times New Roman" w:hAnsi="Times New Roman" w:cs="Times New Roman"/>
          <w:sz w:val="24"/>
          <w:szCs w:val="24"/>
          <w:lang w:eastAsia="ru-RU"/>
        </w:rPr>
        <w:t>спечивая их интеграцию.</w:t>
      </w:r>
      <w:r w:rsidRPr="005133C3">
        <w:rPr>
          <w:rFonts w:ascii="Times New Roman" w:hAnsi="Times New Roman" w:cs="Times New Roman"/>
          <w:sz w:val="24"/>
          <w:szCs w:val="24"/>
          <w:lang w:eastAsia="ru-RU"/>
        </w:rPr>
        <w:t xml:space="preserve"> Это наглядно-практический метод обучения, заключительный этап самостоятельной исследовательской работы, которую ребенок проделал в ходе изучения данной темы.</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Создание лэпбука состоит из нескольких этапов:</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1 этап – определение темы. Она может быть совершенно любой. Как и ее сложность. В младшем возрасте это могут быть общие темы. В старшем возрасте лучше брать частные темы.</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Темами лэпбука могут стать:</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-интересные события, происходящие с ребенком (рождение брата, отдых на море, появление домашнего питомца);</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-тематические недели;</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-решение проблемных ситуаций;</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-литературные произведения;</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-интерес ребенка к конкретному виду деятельности.</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2 этап – планирование. После того, как мы выбрали тему, мы пишем план. Ведь лэпбук – это не просто книжка с картинками. Это учебное пособие. Поэтому продумываем, что он должен включать в себя, какие задания, чтобы полностью раскрыть тему. Помощь детей здесь тоже важна, иногда они наталкивают на интересные мом</w:t>
      </w:r>
      <w:r w:rsidR="0040699D">
        <w:rPr>
          <w:rFonts w:ascii="Times New Roman" w:eastAsia="Times New Roman" w:hAnsi="Times New Roman" w:cs="Times New Roman"/>
          <w:sz w:val="24"/>
          <w:szCs w:val="24"/>
          <w:lang w:eastAsia="ru-RU"/>
        </w:rPr>
        <w:t>енты, которые сам не замечаешь.</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3 этап – создание макета. Это самый интересный этап. Придумываем, как в лэпбуке будет представлен каждый из пунктов плана. То есть рисуем макет. Здесь фантазия безгранична. Формы представления могут быть любые: от самого простого – текстового, до игр и развивающих заданий. И все это помещаем на разных элементах: в кармашках, блокнотиках, мини-книжках, книжках-гармошках, вращающихся кругах, конвертиках разных форм, карточках, разворачивающихся страничках и т.д. Потом все это зарисовываем на черновике: листе А4, сложенном в виде лэпбука. Так нам было легче понять, как расположить все элементы.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4 этап – это сбор информации. Это могут быть пословицы, поговорки, загадки, игры по теме, стихи, рассказы, игровые упражнения, кроссворды, головоломки, «ходилки», раскраски и другая информация. Вот на этом этапе мы подключаем родителей, как участников образовательных отношений. Даем им домашнее задание, рассказываем, как и каким образом лучше предоставить материал детям. Какой использовать формат текста, цветовую гамму, рекомендуем искать информацию не только в Интернете, а больше использовать книги, журналы, газеты, фотографии и т.д.</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5 этап – создание, оформление лэпбука. В соответствии с нашим макетом мы делаем шаблон папки в натуральную величину. Используем для этого готовую картонную папку, обклеиваем ее цветной бумагой для принтера или самоклеящейся пленкой (можно использовать обои), края папки украшаем цветным скотчем или декоративной лентой, всевозможные кармашки в основном делаем из цветной плотной бумаги или картона. Все задания, карточки в </w:t>
      </w:r>
      <w:r w:rsidRPr="0031462E">
        <w:rPr>
          <w:rFonts w:ascii="Times New Roman" w:eastAsia="Times New Roman" w:hAnsi="Times New Roman" w:cs="Times New Roman"/>
          <w:sz w:val="24"/>
          <w:szCs w:val="24"/>
          <w:lang w:eastAsia="ru-RU"/>
        </w:rPr>
        <w:lastRenderedPageBreak/>
        <w:t>лэпбуке ламинируем скотчем или прозрачным файлом для сохранности и долгого использования их.</w:t>
      </w:r>
    </w:p>
    <w:p w:rsid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6 этап – декорирование лэпбука. Здесь играет наша с детьми фантазия. Мы используем различные ленточки, ажурные салфетки, гелевые ручки, фломастеры, стикеры, фигурные дыроколы и т.п. Дети с удовольствием украшают лэпбук, применяя декораторские способности. После того как мы полностью сделали нашу папку, мы показываем ее нашим родителям, проводим консультацию по его использованию. Даем ее детям домой на выходные, чтобы ребенок мог самостоятельно выполнять все задания. Делимся лэпбуками с малышами и соседними группами.</w:t>
      </w:r>
    </w:p>
    <w:p w:rsidR="00DD372A" w:rsidRDefault="00DD372A"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Анализируя опыт работы дошкольных учреждений по использованию технологии «лэпбук» можно выделить следующие преимущества: </w:t>
      </w:r>
    </w:p>
    <w:p w:rsidR="005133C3" w:rsidRPr="005133C3" w:rsidRDefault="005133C3"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133C3">
        <w:rPr>
          <w:rFonts w:ascii="Times New Roman" w:eastAsia="Times New Roman" w:hAnsi="Times New Roman" w:cs="Times New Roman"/>
          <w:sz w:val="24"/>
          <w:szCs w:val="24"/>
          <w:lang w:eastAsia="ru-RU"/>
        </w:rPr>
        <w:t>-активизирует у детей интерес к познавательной деятельности;</w:t>
      </w:r>
    </w:p>
    <w:p w:rsidR="005133C3" w:rsidRPr="005133C3" w:rsidRDefault="005133C3"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133C3">
        <w:rPr>
          <w:rFonts w:ascii="Times New Roman" w:eastAsia="Times New Roman" w:hAnsi="Times New Roman" w:cs="Times New Roman"/>
          <w:sz w:val="24"/>
          <w:szCs w:val="24"/>
          <w:lang w:eastAsia="ru-RU"/>
        </w:rPr>
        <w:t>-позволяет самостоятельно собирать нужную информацию (в старшем возрасте);</w:t>
      </w:r>
    </w:p>
    <w:p w:rsidR="005133C3" w:rsidRPr="005133C3" w:rsidRDefault="005133C3"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133C3">
        <w:rPr>
          <w:rFonts w:ascii="Times New Roman" w:eastAsia="Times New Roman" w:hAnsi="Times New Roman" w:cs="Times New Roman"/>
          <w:sz w:val="24"/>
          <w:szCs w:val="24"/>
          <w:lang w:eastAsia="ru-RU"/>
        </w:rPr>
        <w:t>-развивает креативность, творческое мышление, мелкую моторику, речь;</w:t>
      </w:r>
    </w:p>
    <w:p w:rsidR="005133C3" w:rsidRPr="005133C3" w:rsidRDefault="005133C3"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133C3">
        <w:rPr>
          <w:rFonts w:ascii="Times New Roman" w:eastAsia="Times New Roman" w:hAnsi="Times New Roman" w:cs="Times New Roman"/>
          <w:sz w:val="24"/>
          <w:szCs w:val="24"/>
          <w:lang w:eastAsia="ru-RU"/>
        </w:rPr>
        <w:t>-помогает разнообразить занятия, совместную деятельность со взрослым;</w:t>
      </w:r>
    </w:p>
    <w:p w:rsidR="005133C3" w:rsidRPr="005133C3" w:rsidRDefault="005133C3"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133C3">
        <w:rPr>
          <w:rFonts w:ascii="Times New Roman" w:eastAsia="Times New Roman" w:hAnsi="Times New Roman" w:cs="Times New Roman"/>
          <w:sz w:val="24"/>
          <w:szCs w:val="24"/>
          <w:lang w:eastAsia="ru-RU"/>
        </w:rPr>
        <w:t>-помогает детям лучше понять и запомнить информацию;</w:t>
      </w:r>
    </w:p>
    <w:p w:rsidR="005133C3" w:rsidRPr="005133C3" w:rsidRDefault="005133C3"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133C3">
        <w:rPr>
          <w:rFonts w:ascii="Times New Roman" w:eastAsia="Times New Roman" w:hAnsi="Times New Roman" w:cs="Times New Roman"/>
          <w:sz w:val="24"/>
          <w:szCs w:val="24"/>
          <w:lang w:eastAsia="ru-RU"/>
        </w:rPr>
        <w:t>-позволяет сохранить собранный материал;</w:t>
      </w:r>
    </w:p>
    <w:p w:rsidR="005133C3" w:rsidRPr="005133C3" w:rsidRDefault="005133C3"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133C3">
        <w:rPr>
          <w:rFonts w:ascii="Times New Roman" w:eastAsia="Times New Roman" w:hAnsi="Times New Roman" w:cs="Times New Roman"/>
          <w:sz w:val="24"/>
          <w:szCs w:val="24"/>
          <w:lang w:eastAsia="ru-RU"/>
        </w:rPr>
        <w:t>-объединяет педагогов, детей и родителей;</w:t>
      </w:r>
    </w:p>
    <w:p w:rsidR="005133C3" w:rsidRPr="005133C3" w:rsidRDefault="005133C3"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133C3">
        <w:rPr>
          <w:rFonts w:ascii="Times New Roman" w:eastAsia="Times New Roman" w:hAnsi="Times New Roman" w:cs="Times New Roman"/>
          <w:sz w:val="24"/>
          <w:szCs w:val="24"/>
          <w:lang w:eastAsia="ru-RU"/>
        </w:rPr>
        <w:t>-способствует организации материала по изучаемой теме в рамках комплексно тематического планирования;</w:t>
      </w:r>
    </w:p>
    <w:p w:rsidR="005133C3" w:rsidRPr="005133C3" w:rsidRDefault="005133C3"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133C3">
        <w:rPr>
          <w:rFonts w:ascii="Times New Roman" w:eastAsia="Times New Roman" w:hAnsi="Times New Roman" w:cs="Times New Roman"/>
          <w:sz w:val="24"/>
          <w:szCs w:val="24"/>
          <w:lang w:eastAsia="ru-RU"/>
        </w:rPr>
        <w:t>-способствует организации индивидуальной и самостоятельной работы с детьми;</w:t>
      </w:r>
    </w:p>
    <w:p w:rsidR="005133C3" w:rsidRPr="005133C3" w:rsidRDefault="005133C3"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133C3">
        <w:rPr>
          <w:rFonts w:ascii="Times New Roman" w:eastAsia="Times New Roman" w:hAnsi="Times New Roman" w:cs="Times New Roman"/>
          <w:sz w:val="24"/>
          <w:szCs w:val="24"/>
          <w:lang w:eastAsia="ru-RU"/>
        </w:rPr>
        <w:t>-обеспечивает реализацию партнерских взаимоотношений между взрослыми и детьми;</w:t>
      </w:r>
    </w:p>
    <w:p w:rsidR="005133C3" w:rsidRPr="0031462E" w:rsidRDefault="005133C3"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133C3">
        <w:rPr>
          <w:rFonts w:ascii="Times New Roman" w:eastAsia="Times New Roman" w:hAnsi="Times New Roman" w:cs="Times New Roman"/>
          <w:sz w:val="24"/>
          <w:szCs w:val="24"/>
          <w:lang w:eastAsia="ru-RU"/>
        </w:rPr>
        <w:t>-способствует творческой самореализации педагога.</w:t>
      </w:r>
    </w:p>
    <w:p w:rsidR="00D170E5" w:rsidRPr="00D170E5" w:rsidRDefault="00D170E5"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0E5">
        <w:rPr>
          <w:rFonts w:ascii="Times New Roman" w:eastAsia="Times New Roman" w:hAnsi="Times New Roman" w:cs="Times New Roman"/>
          <w:sz w:val="24"/>
          <w:szCs w:val="24"/>
          <w:lang w:eastAsia="ru-RU"/>
        </w:rPr>
        <w:t>В результате данной культурной практики у детей развиваются универсальные умения, такие как:</w:t>
      </w:r>
    </w:p>
    <w:p w:rsidR="00D170E5" w:rsidRPr="00D170E5" w:rsidRDefault="00D170E5"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0E5">
        <w:rPr>
          <w:rFonts w:ascii="Times New Roman" w:eastAsia="Times New Roman" w:hAnsi="Times New Roman" w:cs="Times New Roman"/>
          <w:sz w:val="24"/>
          <w:szCs w:val="24"/>
          <w:lang w:eastAsia="ru-RU"/>
        </w:rPr>
        <w:t>- умение планировать предстоящую деятельность;</w:t>
      </w:r>
    </w:p>
    <w:p w:rsidR="00D170E5" w:rsidRPr="00D170E5" w:rsidRDefault="00D170E5"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0E5">
        <w:rPr>
          <w:rFonts w:ascii="Times New Roman" w:eastAsia="Times New Roman" w:hAnsi="Times New Roman" w:cs="Times New Roman"/>
          <w:sz w:val="24"/>
          <w:szCs w:val="24"/>
          <w:lang w:eastAsia="ru-RU"/>
        </w:rPr>
        <w:t>- договариваться со сверстниками;</w:t>
      </w:r>
    </w:p>
    <w:p w:rsidR="00D170E5" w:rsidRPr="00D170E5" w:rsidRDefault="00D170E5"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0E5">
        <w:rPr>
          <w:rFonts w:ascii="Times New Roman" w:eastAsia="Times New Roman" w:hAnsi="Times New Roman" w:cs="Times New Roman"/>
          <w:sz w:val="24"/>
          <w:szCs w:val="24"/>
          <w:lang w:eastAsia="ru-RU"/>
        </w:rPr>
        <w:t>- распределять обязанности;</w:t>
      </w:r>
    </w:p>
    <w:p w:rsidR="00D170E5" w:rsidRPr="00D170E5" w:rsidRDefault="00D170E5"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0E5">
        <w:rPr>
          <w:rFonts w:ascii="Times New Roman" w:eastAsia="Times New Roman" w:hAnsi="Times New Roman" w:cs="Times New Roman"/>
          <w:sz w:val="24"/>
          <w:szCs w:val="24"/>
          <w:lang w:eastAsia="ru-RU"/>
        </w:rPr>
        <w:t>- искать нужную информацию, обобщать её, систематизировать;</w:t>
      </w:r>
    </w:p>
    <w:p w:rsidR="00D170E5" w:rsidRPr="00D170E5" w:rsidRDefault="00D170E5"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0E5">
        <w:rPr>
          <w:rFonts w:ascii="Times New Roman" w:eastAsia="Times New Roman" w:hAnsi="Times New Roman" w:cs="Times New Roman"/>
          <w:sz w:val="24"/>
          <w:szCs w:val="24"/>
          <w:lang w:eastAsia="ru-RU"/>
        </w:rPr>
        <w:t>- самостоятельно давать объяснения на возникающие вопросы;</w:t>
      </w:r>
    </w:p>
    <w:p w:rsidR="00D170E5" w:rsidRPr="00D170E5" w:rsidRDefault="00D170E5"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0E5">
        <w:rPr>
          <w:rFonts w:ascii="Times New Roman" w:eastAsia="Times New Roman" w:hAnsi="Times New Roman" w:cs="Times New Roman"/>
          <w:sz w:val="24"/>
          <w:szCs w:val="24"/>
          <w:lang w:eastAsia="ru-RU"/>
        </w:rPr>
        <w:t>- принимать собственные решения, опираясь на свои знания и умения;</w:t>
      </w:r>
    </w:p>
    <w:p w:rsidR="00D170E5" w:rsidRPr="00D170E5" w:rsidRDefault="00D170E5"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0E5">
        <w:rPr>
          <w:rFonts w:ascii="Times New Roman" w:eastAsia="Times New Roman" w:hAnsi="Times New Roman" w:cs="Times New Roman"/>
          <w:sz w:val="24"/>
          <w:szCs w:val="24"/>
          <w:lang w:eastAsia="ru-RU"/>
        </w:rPr>
        <w:t>- используя устную речь, выражать свои мысли и желания.</w:t>
      </w:r>
    </w:p>
    <w:p w:rsidR="00736953" w:rsidRDefault="00DD372A"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 показывает, что э</w:t>
      </w:r>
      <w:r w:rsidR="00D170E5" w:rsidRPr="00D170E5">
        <w:rPr>
          <w:rFonts w:ascii="Times New Roman" w:eastAsia="Times New Roman" w:hAnsi="Times New Roman" w:cs="Times New Roman"/>
          <w:sz w:val="24"/>
          <w:szCs w:val="24"/>
          <w:lang w:eastAsia="ru-RU"/>
        </w:rPr>
        <w:t>ффективно использовать лэпбук можно</w:t>
      </w:r>
      <w:r w:rsidR="00736953">
        <w:rPr>
          <w:rFonts w:ascii="Times New Roman" w:eastAsia="Times New Roman" w:hAnsi="Times New Roman" w:cs="Times New Roman"/>
          <w:sz w:val="24"/>
          <w:szCs w:val="24"/>
          <w:lang w:eastAsia="ru-RU"/>
        </w:rPr>
        <w:t xml:space="preserve"> для различных форм работы:</w:t>
      </w:r>
      <w:r w:rsidR="00D170E5" w:rsidRPr="00D170E5">
        <w:rPr>
          <w:rFonts w:ascii="Times New Roman" w:eastAsia="Times New Roman" w:hAnsi="Times New Roman" w:cs="Times New Roman"/>
          <w:sz w:val="24"/>
          <w:szCs w:val="24"/>
          <w:lang w:eastAsia="ru-RU"/>
        </w:rPr>
        <w:t xml:space="preserve"> </w:t>
      </w:r>
      <w:r w:rsidR="00736953">
        <w:rPr>
          <w:rFonts w:ascii="Times New Roman" w:eastAsia="Times New Roman" w:hAnsi="Times New Roman" w:cs="Times New Roman"/>
          <w:sz w:val="24"/>
          <w:szCs w:val="24"/>
          <w:lang w:eastAsia="ru-RU"/>
        </w:rPr>
        <w:t>коллективной</w:t>
      </w:r>
      <w:r w:rsidR="00D170E5" w:rsidRPr="00D170E5">
        <w:rPr>
          <w:rFonts w:ascii="Times New Roman" w:eastAsia="Times New Roman" w:hAnsi="Times New Roman" w:cs="Times New Roman"/>
          <w:sz w:val="24"/>
          <w:szCs w:val="24"/>
          <w:lang w:eastAsia="ru-RU"/>
        </w:rPr>
        <w:t>, групповой, подгруп</w:t>
      </w:r>
      <w:r w:rsidR="00736953">
        <w:rPr>
          <w:rFonts w:ascii="Times New Roman" w:eastAsia="Times New Roman" w:hAnsi="Times New Roman" w:cs="Times New Roman"/>
          <w:sz w:val="24"/>
          <w:szCs w:val="24"/>
          <w:lang w:eastAsia="ru-RU"/>
        </w:rPr>
        <w:t>повой, индивидуальной, самостоятельной</w:t>
      </w:r>
      <w:r w:rsidR="00D170E5" w:rsidRPr="00D170E5">
        <w:rPr>
          <w:rFonts w:ascii="Times New Roman" w:eastAsia="Times New Roman" w:hAnsi="Times New Roman" w:cs="Times New Roman"/>
          <w:sz w:val="24"/>
          <w:szCs w:val="24"/>
          <w:lang w:eastAsia="ru-RU"/>
        </w:rPr>
        <w:t>.</w:t>
      </w:r>
    </w:p>
    <w:p w:rsidR="00736953" w:rsidRPr="00736953" w:rsidRDefault="00736953"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6953">
        <w:t xml:space="preserve"> </w:t>
      </w:r>
      <w:r w:rsidRPr="00736953">
        <w:rPr>
          <w:rFonts w:ascii="Times New Roman" w:eastAsia="Times New Roman" w:hAnsi="Times New Roman" w:cs="Times New Roman"/>
          <w:sz w:val="24"/>
          <w:szCs w:val="24"/>
          <w:lang w:eastAsia="ru-RU"/>
        </w:rPr>
        <w:t>С группой детей задания либо распределяются между детьми, учитывая их желания, и потом они все вместе собирают и заполняют одну папку, либо взрослый показывает, а дети с его помощью делают каждый свой экземпляр папки.</w:t>
      </w:r>
    </w:p>
    <w:p w:rsidR="00736953" w:rsidRPr="00736953" w:rsidRDefault="00736953"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6953">
        <w:rPr>
          <w:rFonts w:ascii="Times New Roman" w:eastAsia="Times New Roman" w:hAnsi="Times New Roman" w:cs="Times New Roman"/>
          <w:sz w:val="24"/>
          <w:szCs w:val="24"/>
          <w:lang w:eastAsia="ru-RU"/>
        </w:rPr>
        <w:t>При индивидуальной работе с лэпбуком для закрепления материала, педагогу следует придерживаться следующих правил:</w:t>
      </w:r>
    </w:p>
    <w:p w:rsidR="00736953" w:rsidRPr="00736953" w:rsidRDefault="00736953"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6953">
        <w:rPr>
          <w:rFonts w:ascii="Times New Roman" w:eastAsia="Times New Roman" w:hAnsi="Times New Roman" w:cs="Times New Roman"/>
          <w:sz w:val="24"/>
          <w:szCs w:val="24"/>
          <w:lang w:eastAsia="ru-RU"/>
        </w:rPr>
        <w:t>- не нужно при первых же затруднениях спешить на помощь ребенку, полезнее побуждать его к самостоятельному решению;</w:t>
      </w:r>
    </w:p>
    <w:p w:rsidR="00736953" w:rsidRPr="00736953" w:rsidRDefault="00736953"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6953">
        <w:rPr>
          <w:rFonts w:ascii="Times New Roman" w:eastAsia="Times New Roman" w:hAnsi="Times New Roman" w:cs="Times New Roman"/>
          <w:sz w:val="24"/>
          <w:szCs w:val="24"/>
          <w:lang w:eastAsia="ru-RU"/>
        </w:rPr>
        <w:t>- если же без помощи не обойтись, то вначале она должна быть минимальной: лучше дать совет, наводящие вопросы, активизировать у ребенка прошлый опыт;</w:t>
      </w:r>
    </w:p>
    <w:p w:rsidR="00D170E5" w:rsidRPr="00120D15" w:rsidRDefault="00736953" w:rsidP="00C1634F">
      <w:pPr>
        <w:widowControl w:val="0"/>
        <w:autoSpaceDE w:val="0"/>
        <w:autoSpaceDN w:val="0"/>
        <w:adjustRightInd w:val="0"/>
        <w:spacing w:after="0"/>
        <w:ind w:firstLine="709"/>
        <w:jc w:val="both"/>
      </w:pPr>
      <w:r w:rsidRPr="00736953">
        <w:rPr>
          <w:rFonts w:ascii="Times New Roman" w:eastAsia="Times New Roman" w:hAnsi="Times New Roman" w:cs="Times New Roman"/>
          <w:sz w:val="24"/>
          <w:szCs w:val="24"/>
          <w:lang w:eastAsia="ru-RU"/>
        </w:rPr>
        <w:t>- поддерживать детскую инициативу и творчество, показывать детям рост их достижений, вызывать у них чувство радости и гордости от успехов, самостоятельны, инициативных действий.</w:t>
      </w:r>
      <w:r w:rsidRPr="00736953">
        <w:t xml:space="preserve"> </w:t>
      </w:r>
    </w:p>
    <w:p w:rsidR="00D170E5" w:rsidRPr="00D170E5" w:rsidRDefault="00D170E5"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0E5">
        <w:rPr>
          <w:rFonts w:ascii="Times New Roman" w:eastAsia="Times New Roman" w:hAnsi="Times New Roman" w:cs="Times New Roman"/>
          <w:sz w:val="24"/>
          <w:szCs w:val="24"/>
          <w:lang w:eastAsia="ru-RU"/>
        </w:rPr>
        <w:lastRenderedPageBreak/>
        <w:t>При разработке системы работы по использованию лэпбука для формирования представлений о животном мире у детей старшего дошкольного</w:t>
      </w:r>
      <w:r w:rsidR="00736953">
        <w:rPr>
          <w:rFonts w:ascii="Times New Roman" w:eastAsia="Times New Roman" w:hAnsi="Times New Roman" w:cs="Times New Roman"/>
          <w:sz w:val="24"/>
          <w:szCs w:val="24"/>
          <w:lang w:eastAsia="ru-RU"/>
        </w:rPr>
        <w:t xml:space="preserve"> возраста можно рекомендовать использовать</w:t>
      </w:r>
      <w:r w:rsidRPr="00D170E5">
        <w:rPr>
          <w:rFonts w:ascii="Times New Roman" w:eastAsia="Times New Roman" w:hAnsi="Times New Roman" w:cs="Times New Roman"/>
          <w:sz w:val="24"/>
          <w:szCs w:val="24"/>
          <w:lang w:eastAsia="ru-RU"/>
        </w:rPr>
        <w:t xml:space="preserve"> следующий алгоритм:</w:t>
      </w:r>
    </w:p>
    <w:p w:rsidR="00D170E5" w:rsidRPr="00D170E5" w:rsidRDefault="00D170E5"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0E5">
        <w:rPr>
          <w:rFonts w:ascii="Times New Roman" w:eastAsia="Times New Roman" w:hAnsi="Times New Roman" w:cs="Times New Roman"/>
          <w:sz w:val="24"/>
          <w:szCs w:val="24"/>
          <w:lang w:eastAsia="ru-RU"/>
        </w:rPr>
        <w:t>- изучение нормативной правовой базы;</w:t>
      </w:r>
    </w:p>
    <w:p w:rsidR="00D170E5" w:rsidRPr="00D170E5" w:rsidRDefault="00D170E5"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0E5">
        <w:rPr>
          <w:rFonts w:ascii="Times New Roman" w:eastAsia="Times New Roman" w:hAnsi="Times New Roman" w:cs="Times New Roman"/>
          <w:sz w:val="24"/>
          <w:szCs w:val="24"/>
          <w:lang w:eastAsia="ru-RU"/>
        </w:rPr>
        <w:t>- выявление потребностей детского сада, детей;</w:t>
      </w:r>
    </w:p>
    <w:p w:rsidR="00D170E5" w:rsidRPr="00D170E5" w:rsidRDefault="00D170E5"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0E5">
        <w:rPr>
          <w:rFonts w:ascii="Times New Roman" w:eastAsia="Times New Roman" w:hAnsi="Times New Roman" w:cs="Times New Roman"/>
          <w:sz w:val="24"/>
          <w:szCs w:val="24"/>
          <w:lang w:eastAsia="ru-RU"/>
        </w:rPr>
        <w:t>- изучение методической литературы по данной проблеме;</w:t>
      </w:r>
    </w:p>
    <w:p w:rsidR="00D170E5" w:rsidRPr="00D170E5" w:rsidRDefault="00D170E5"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0E5">
        <w:rPr>
          <w:rFonts w:ascii="Times New Roman" w:eastAsia="Times New Roman" w:hAnsi="Times New Roman" w:cs="Times New Roman"/>
          <w:sz w:val="24"/>
          <w:szCs w:val="24"/>
          <w:lang w:eastAsia="ru-RU"/>
        </w:rPr>
        <w:t>- разработка перспективного плана по проведению ОД;</w:t>
      </w:r>
    </w:p>
    <w:p w:rsidR="00D170E5" w:rsidRPr="00D170E5" w:rsidRDefault="00D170E5"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0E5">
        <w:rPr>
          <w:rFonts w:ascii="Times New Roman" w:eastAsia="Times New Roman" w:hAnsi="Times New Roman" w:cs="Times New Roman"/>
          <w:sz w:val="24"/>
          <w:szCs w:val="24"/>
          <w:lang w:eastAsia="ru-RU"/>
        </w:rPr>
        <w:t>- реализация перспективного плана;</w:t>
      </w:r>
    </w:p>
    <w:p w:rsidR="00D170E5" w:rsidRPr="00D170E5" w:rsidRDefault="00D170E5"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0E5">
        <w:rPr>
          <w:rFonts w:ascii="Times New Roman" w:eastAsia="Times New Roman" w:hAnsi="Times New Roman" w:cs="Times New Roman"/>
          <w:sz w:val="24"/>
          <w:szCs w:val="24"/>
          <w:lang w:eastAsia="ru-RU"/>
        </w:rPr>
        <w:t>- анализ результативности системы работы.</w:t>
      </w:r>
    </w:p>
    <w:p w:rsidR="00D170E5" w:rsidRPr="00D170E5" w:rsidRDefault="00D170E5"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0E5">
        <w:rPr>
          <w:rFonts w:ascii="Times New Roman" w:eastAsia="Times New Roman" w:hAnsi="Times New Roman" w:cs="Times New Roman"/>
          <w:sz w:val="24"/>
          <w:szCs w:val="24"/>
          <w:lang w:eastAsia="ru-RU"/>
        </w:rPr>
        <w:t>Для хорошей организации работы с лэпбуком необходимо выполнение определенных условий. Первое, что нужно – это вызвать интерес у детей, во-вторых, подобрать специальные методы, приемы и формы работы.</w:t>
      </w:r>
    </w:p>
    <w:p w:rsidR="00D170E5" w:rsidRPr="00D170E5" w:rsidRDefault="00120D15"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Методы и приемы</w:t>
      </w:r>
      <w:r w:rsidR="00D170E5" w:rsidRPr="00D170E5">
        <w:rPr>
          <w:rFonts w:ascii="Times New Roman" w:eastAsia="Times New Roman" w:hAnsi="Times New Roman" w:cs="Times New Roman"/>
          <w:sz w:val="24"/>
          <w:szCs w:val="24"/>
          <w:lang w:eastAsia="ru-RU"/>
        </w:rPr>
        <w:t xml:space="preserve"> работы с детьми</w:t>
      </w:r>
      <w:r>
        <w:rPr>
          <w:rFonts w:ascii="Times New Roman" w:eastAsia="Times New Roman" w:hAnsi="Times New Roman" w:cs="Times New Roman"/>
          <w:sz w:val="24"/>
          <w:szCs w:val="24"/>
          <w:lang w:eastAsia="ru-RU"/>
        </w:rPr>
        <w:t xml:space="preserve"> при использовании лэпбука</w:t>
      </w:r>
      <w:r w:rsidR="00D170E5" w:rsidRPr="00D170E5">
        <w:rPr>
          <w:rFonts w:ascii="Times New Roman" w:eastAsia="Times New Roman" w:hAnsi="Times New Roman" w:cs="Times New Roman"/>
          <w:sz w:val="24"/>
          <w:szCs w:val="24"/>
          <w:lang w:eastAsia="ru-RU"/>
        </w:rPr>
        <w:t>:</w:t>
      </w:r>
    </w:p>
    <w:p w:rsidR="00D170E5" w:rsidRPr="00D170E5" w:rsidRDefault="005A495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D170E5" w:rsidRPr="00D170E5">
        <w:rPr>
          <w:rFonts w:ascii="Times New Roman" w:eastAsia="Times New Roman" w:hAnsi="Times New Roman" w:cs="Times New Roman"/>
          <w:sz w:val="24"/>
          <w:szCs w:val="24"/>
          <w:lang w:eastAsia="ru-RU"/>
        </w:rPr>
        <w:t>Словесные методы: диалог, обсуждение, объяснение, беседы, проблемн</w:t>
      </w:r>
      <w:r>
        <w:rPr>
          <w:rFonts w:ascii="Times New Roman" w:eastAsia="Times New Roman" w:hAnsi="Times New Roman" w:cs="Times New Roman"/>
          <w:sz w:val="24"/>
          <w:szCs w:val="24"/>
          <w:lang w:eastAsia="ru-RU"/>
        </w:rPr>
        <w:t>ые ситуации, игровые упражнения;</w:t>
      </w:r>
    </w:p>
    <w:p w:rsidR="00D170E5" w:rsidRPr="00D170E5" w:rsidRDefault="005A495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D170E5" w:rsidRPr="00D170E5">
        <w:rPr>
          <w:rFonts w:ascii="Times New Roman" w:eastAsia="Times New Roman" w:hAnsi="Times New Roman" w:cs="Times New Roman"/>
          <w:sz w:val="24"/>
          <w:szCs w:val="24"/>
          <w:lang w:eastAsia="ru-RU"/>
        </w:rPr>
        <w:t>Наглядные методы: показ иллюстраций, фотографий, организация развивающей предметно-пространствен</w:t>
      </w:r>
      <w:r>
        <w:rPr>
          <w:rFonts w:ascii="Times New Roman" w:eastAsia="Times New Roman" w:hAnsi="Times New Roman" w:cs="Times New Roman"/>
          <w:sz w:val="24"/>
          <w:szCs w:val="24"/>
          <w:lang w:eastAsia="ru-RU"/>
        </w:rPr>
        <w:t>ной среды;</w:t>
      </w:r>
    </w:p>
    <w:p w:rsidR="00D170E5" w:rsidRPr="00D170E5" w:rsidRDefault="005A495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D170E5" w:rsidRPr="00D170E5">
        <w:rPr>
          <w:rFonts w:ascii="Times New Roman" w:eastAsia="Times New Roman" w:hAnsi="Times New Roman" w:cs="Times New Roman"/>
          <w:sz w:val="24"/>
          <w:szCs w:val="24"/>
          <w:lang w:eastAsia="ru-RU"/>
        </w:rPr>
        <w:t>Практические приемы: творческие задания – нарисовать картинку, раскрасить рисунок.</w:t>
      </w:r>
    </w:p>
    <w:p w:rsidR="00D170E5" w:rsidRPr="00D170E5" w:rsidRDefault="00D170E5"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70E5">
        <w:rPr>
          <w:rFonts w:ascii="Times New Roman" w:eastAsia="Times New Roman" w:hAnsi="Times New Roman" w:cs="Times New Roman"/>
          <w:sz w:val="24"/>
          <w:szCs w:val="24"/>
          <w:lang w:eastAsia="ru-RU"/>
        </w:rPr>
        <w:t>Дидактический материал: иллюстрации, шаблоны, кармашки, раскраски, дидактические игры.</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Поработав с лэпбуками можно прийти к некоторым результатам и выводам: </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1. Он помогает ребенку по своему желанию организовать информацию по изучаемой теме и лучше понять, и запомнить материал (особенно учитывая, что у дошкольников наглядно-образное мышление). Наблюдения показывают, что и взрослым такая форма обучения тоже понравит</w:t>
      </w:r>
      <w:r w:rsidR="005A495E">
        <w:rPr>
          <w:rFonts w:ascii="Times New Roman" w:eastAsia="Times New Roman" w:hAnsi="Times New Roman" w:cs="Times New Roman"/>
          <w:sz w:val="24"/>
          <w:szCs w:val="24"/>
          <w:lang w:eastAsia="ru-RU"/>
        </w:rPr>
        <w:t>ся;</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2. Это отличный способ для повторения пройденного. В любое удобное время ребенок просто открывает лэпбук и с радостью повторяет пройденное, рассматривая сделанн</w:t>
      </w:r>
      <w:r w:rsidR="005A495E">
        <w:rPr>
          <w:rFonts w:ascii="Times New Roman" w:eastAsia="Times New Roman" w:hAnsi="Times New Roman" w:cs="Times New Roman"/>
          <w:sz w:val="24"/>
          <w:szCs w:val="24"/>
          <w:lang w:eastAsia="ru-RU"/>
        </w:rPr>
        <w:t>ую вместе с воспитателем книжку;</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3. Ребенок старшего дошкольного возраста научится самостоятельно собирать и организовывать информацию – хороша</w:t>
      </w:r>
      <w:r w:rsidR="005A495E">
        <w:rPr>
          <w:rFonts w:ascii="Times New Roman" w:eastAsia="Times New Roman" w:hAnsi="Times New Roman" w:cs="Times New Roman"/>
          <w:sz w:val="24"/>
          <w:szCs w:val="24"/>
          <w:lang w:eastAsia="ru-RU"/>
        </w:rPr>
        <w:t>я подготовка к обучению в школе;</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4. Лэпбук хорошо подходит для занятий в группах, где одновременно обучаются дети разных возрастов. Можно выбрать задания под силу каждому (для малышей – кармашки с карточками или фигурками животных, например, а старшим детям – задания, подразумевающие умение считать и читать и т. д.) и сд</w:t>
      </w:r>
      <w:r w:rsidR="005A495E">
        <w:rPr>
          <w:rFonts w:ascii="Times New Roman" w:eastAsia="Times New Roman" w:hAnsi="Times New Roman" w:cs="Times New Roman"/>
          <w:sz w:val="24"/>
          <w:szCs w:val="24"/>
          <w:lang w:eastAsia="ru-RU"/>
        </w:rPr>
        <w:t>елать такую коллективную книжку;</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5. Создание лэпбука является одним из видов совместной деятельности взрослого и детей. А может быть еще и формой представления итогов проекта или тематической недели.</w:t>
      </w:r>
    </w:p>
    <w:p w:rsidR="0031462E" w:rsidRPr="0031462E"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На сегодняшний день в необъятных просторах сети Интернет можно встретить многочисленные примеры готовых интерактивных папок, которые можно брать за основу или приобретать готовые, подходящие по вашей теме и соответствующие возрасту детей и использовать в работе. Но лучше всего изготавливать Лэпбук самостоятельно, так как это дешевле (не все шаблоны бесплатны), уникально и более творчески, не ограничивается рамками существующего шаблона, больше ценится и бережется детьми, так как создано своими руками.</w:t>
      </w:r>
      <w:r w:rsidR="00120D15" w:rsidRPr="00120D15">
        <w:t xml:space="preserve"> </w:t>
      </w:r>
    </w:p>
    <w:p w:rsidR="00F95735" w:rsidRPr="00A1684C" w:rsidRDefault="0031462E"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1462E">
        <w:rPr>
          <w:rFonts w:ascii="Times New Roman" w:eastAsia="Times New Roman" w:hAnsi="Times New Roman" w:cs="Times New Roman"/>
          <w:sz w:val="24"/>
          <w:szCs w:val="24"/>
          <w:lang w:eastAsia="ru-RU"/>
        </w:rPr>
        <w:t xml:space="preserve">Таким образом, помимо информационно-коммуникативных технологий, которые активно внедряются в образовательный процесс и замещают живое эмоциональное общение </w:t>
      </w:r>
      <w:r w:rsidRPr="0031462E">
        <w:rPr>
          <w:rFonts w:ascii="Times New Roman" w:eastAsia="Times New Roman" w:hAnsi="Times New Roman" w:cs="Times New Roman"/>
          <w:sz w:val="24"/>
          <w:szCs w:val="24"/>
          <w:lang w:eastAsia="ru-RU"/>
        </w:rPr>
        <w:lastRenderedPageBreak/>
        <w:t>детей со взрослыми, с родителями, детей друг с другом, есть замечательное современное доступное средство обучения</w:t>
      </w:r>
      <w:r w:rsidR="000D6E05">
        <w:rPr>
          <w:rFonts w:ascii="Times New Roman" w:eastAsia="Times New Roman" w:hAnsi="Times New Roman" w:cs="Times New Roman"/>
          <w:sz w:val="24"/>
          <w:szCs w:val="24"/>
          <w:lang w:eastAsia="ru-RU"/>
        </w:rPr>
        <w:t xml:space="preserve"> - лэпбук</w:t>
      </w:r>
      <w:r w:rsidRPr="0031462E">
        <w:rPr>
          <w:rFonts w:ascii="Times New Roman" w:eastAsia="Times New Roman" w:hAnsi="Times New Roman" w:cs="Times New Roman"/>
          <w:sz w:val="24"/>
          <w:szCs w:val="24"/>
          <w:lang w:eastAsia="ru-RU"/>
        </w:rPr>
        <w:t>, способствующее взаимодействию всех участников обр</w:t>
      </w:r>
      <w:r w:rsidR="000D6E05">
        <w:rPr>
          <w:rFonts w:ascii="Times New Roman" w:eastAsia="Times New Roman" w:hAnsi="Times New Roman" w:cs="Times New Roman"/>
          <w:sz w:val="24"/>
          <w:szCs w:val="24"/>
          <w:lang w:eastAsia="ru-RU"/>
        </w:rPr>
        <w:t>азовательного процесса.</w:t>
      </w:r>
      <w:r w:rsidRPr="0031462E">
        <w:rPr>
          <w:rFonts w:ascii="Times New Roman" w:eastAsia="Times New Roman" w:hAnsi="Times New Roman" w:cs="Times New Roman"/>
          <w:sz w:val="24"/>
          <w:szCs w:val="24"/>
          <w:lang w:eastAsia="ru-RU"/>
        </w:rPr>
        <w:t xml:space="preserve"> </w:t>
      </w:r>
      <w:r w:rsidR="000D6E05">
        <w:rPr>
          <w:rFonts w:ascii="Times New Roman" w:eastAsia="Times New Roman" w:hAnsi="Times New Roman" w:cs="Times New Roman"/>
          <w:sz w:val="24"/>
          <w:szCs w:val="24"/>
          <w:lang w:eastAsia="ru-RU"/>
        </w:rPr>
        <w:t>Д</w:t>
      </w:r>
      <w:r w:rsidR="00120D15" w:rsidRPr="00120D15">
        <w:rPr>
          <w:rFonts w:ascii="Times New Roman" w:eastAsia="Times New Roman" w:hAnsi="Times New Roman" w:cs="Times New Roman"/>
          <w:sz w:val="24"/>
          <w:szCs w:val="24"/>
          <w:lang w:eastAsia="ru-RU"/>
        </w:rPr>
        <w:t xml:space="preserve">анная методика и техника обучения подходит для закрепления, обобщения и повторения материала. </w:t>
      </w:r>
      <w:r w:rsidR="000D6E05">
        <w:rPr>
          <w:rFonts w:ascii="Times New Roman" w:eastAsia="Times New Roman" w:hAnsi="Times New Roman" w:cs="Times New Roman"/>
          <w:sz w:val="24"/>
          <w:szCs w:val="24"/>
          <w:lang w:eastAsia="ru-RU"/>
        </w:rPr>
        <w:t>Лэпбук</w:t>
      </w:r>
      <w:r w:rsidRPr="0031462E">
        <w:rPr>
          <w:rFonts w:ascii="Times New Roman" w:eastAsia="Times New Roman" w:hAnsi="Times New Roman" w:cs="Times New Roman"/>
          <w:sz w:val="24"/>
          <w:szCs w:val="24"/>
          <w:lang w:eastAsia="ru-RU"/>
        </w:rPr>
        <w:t xml:space="preserve"> способствует</w:t>
      </w:r>
      <w:r w:rsidR="006342F8">
        <w:rPr>
          <w:rFonts w:ascii="Times New Roman" w:eastAsia="Times New Roman" w:hAnsi="Times New Roman" w:cs="Times New Roman"/>
          <w:sz w:val="24"/>
          <w:szCs w:val="24"/>
          <w:lang w:eastAsia="ru-RU"/>
        </w:rPr>
        <w:t xml:space="preserve"> </w:t>
      </w:r>
      <w:r w:rsidR="000D6E05">
        <w:rPr>
          <w:rFonts w:ascii="Times New Roman" w:eastAsia="Times New Roman" w:hAnsi="Times New Roman" w:cs="Times New Roman"/>
          <w:sz w:val="24"/>
          <w:szCs w:val="24"/>
          <w:lang w:eastAsia="ru-RU"/>
        </w:rPr>
        <w:t xml:space="preserve">активному </w:t>
      </w:r>
      <w:r w:rsidR="006342F8">
        <w:rPr>
          <w:rFonts w:ascii="Times New Roman" w:eastAsia="Times New Roman" w:hAnsi="Times New Roman" w:cs="Times New Roman"/>
          <w:sz w:val="24"/>
          <w:szCs w:val="24"/>
          <w:lang w:eastAsia="ru-RU"/>
        </w:rPr>
        <w:t>творческому развитию педагога</w:t>
      </w:r>
      <w:r w:rsidR="005133C3">
        <w:rPr>
          <w:rFonts w:ascii="Times New Roman" w:eastAsia="Times New Roman" w:hAnsi="Times New Roman" w:cs="Times New Roman"/>
          <w:sz w:val="24"/>
          <w:szCs w:val="24"/>
          <w:lang w:eastAsia="ru-RU"/>
        </w:rPr>
        <w:t xml:space="preserve"> и детей</w:t>
      </w:r>
      <w:r w:rsidR="006342F8">
        <w:rPr>
          <w:rFonts w:ascii="Times New Roman" w:eastAsia="Times New Roman" w:hAnsi="Times New Roman" w:cs="Times New Roman"/>
          <w:sz w:val="24"/>
          <w:szCs w:val="24"/>
          <w:lang w:eastAsia="ru-RU"/>
        </w:rPr>
        <w:t>.</w:t>
      </w:r>
    </w:p>
    <w:p w:rsidR="00F95735" w:rsidRPr="000D6844" w:rsidRDefault="00222FD4" w:rsidP="00C1634F">
      <w:pPr>
        <w:pStyle w:val="3"/>
        <w:spacing w:before="0"/>
        <w:jc w:val="center"/>
        <w:rPr>
          <w:rFonts w:eastAsia="Times New Roman"/>
          <w:b w:val="0"/>
          <w:lang w:eastAsia="ru-RU"/>
        </w:rPr>
      </w:pPr>
      <w:bookmarkStart w:id="9" w:name="_Toc121058276"/>
      <w:r w:rsidRPr="00A1684C">
        <w:rPr>
          <w:rFonts w:eastAsia="Times New Roman"/>
          <w:b w:val="0"/>
          <w:lang w:eastAsia="ru-RU"/>
        </w:rPr>
        <w:t>Вывод по первой и второй главам</w:t>
      </w:r>
      <w:bookmarkEnd w:id="9"/>
    </w:p>
    <w:p w:rsidR="00DC768A" w:rsidRPr="00DC768A" w:rsidRDefault="00DC768A" w:rsidP="00C1634F">
      <w:pPr>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первой и второй главах были рассмотрены </w:t>
      </w:r>
      <w:r w:rsidRPr="00DC768A">
        <w:rPr>
          <w:rFonts w:ascii="Times New Roman" w:hAnsi="Times New Roman" w:cs="Times New Roman"/>
          <w:sz w:val="24"/>
          <w:szCs w:val="24"/>
          <w:lang w:eastAsia="ru-RU"/>
        </w:rPr>
        <w:t>основы</w:t>
      </w:r>
      <w:r>
        <w:rPr>
          <w:rFonts w:ascii="Times New Roman" w:hAnsi="Times New Roman" w:cs="Times New Roman"/>
          <w:sz w:val="24"/>
          <w:szCs w:val="24"/>
          <w:lang w:eastAsia="ru-RU"/>
        </w:rPr>
        <w:t xml:space="preserve"> формирования </w:t>
      </w:r>
      <w:r w:rsidRPr="00DC768A">
        <w:rPr>
          <w:rFonts w:ascii="Times New Roman" w:hAnsi="Times New Roman" w:cs="Times New Roman"/>
          <w:sz w:val="24"/>
          <w:szCs w:val="24"/>
          <w:lang w:eastAsia="ru-RU"/>
        </w:rPr>
        <w:t xml:space="preserve">экологических представлений у детей </w:t>
      </w:r>
      <w:r>
        <w:rPr>
          <w:rFonts w:ascii="Times New Roman" w:hAnsi="Times New Roman" w:cs="Times New Roman"/>
          <w:sz w:val="24"/>
          <w:szCs w:val="24"/>
          <w:lang w:eastAsia="ru-RU"/>
        </w:rPr>
        <w:t xml:space="preserve">старшего дошкольного возраста. Была </w:t>
      </w:r>
      <w:r w:rsidRPr="00DC768A">
        <w:rPr>
          <w:rFonts w:ascii="Times New Roman" w:hAnsi="Times New Roman" w:cs="Times New Roman"/>
          <w:sz w:val="24"/>
          <w:szCs w:val="24"/>
          <w:lang w:eastAsia="ru-RU"/>
        </w:rPr>
        <w:t>подобра</w:t>
      </w:r>
      <w:r>
        <w:rPr>
          <w:rFonts w:ascii="Times New Roman" w:hAnsi="Times New Roman" w:cs="Times New Roman"/>
          <w:sz w:val="24"/>
          <w:szCs w:val="24"/>
          <w:lang w:eastAsia="ru-RU"/>
        </w:rPr>
        <w:t>на, изучена и проанализирована научная и методическая литература</w:t>
      </w:r>
      <w:r w:rsidRPr="00DC768A">
        <w:rPr>
          <w:rFonts w:ascii="Times New Roman" w:hAnsi="Times New Roman" w:cs="Times New Roman"/>
          <w:sz w:val="24"/>
          <w:szCs w:val="24"/>
          <w:lang w:eastAsia="ru-RU"/>
        </w:rPr>
        <w:t xml:space="preserve"> по данной теме. </w:t>
      </w:r>
    </w:p>
    <w:p w:rsidR="00DC768A" w:rsidRDefault="00DC768A" w:rsidP="00C1634F">
      <w:pPr>
        <w:spacing w:after="0"/>
        <w:ind w:firstLine="709"/>
        <w:jc w:val="both"/>
        <w:rPr>
          <w:rFonts w:ascii="Times New Roman" w:hAnsi="Times New Roman" w:cs="Times New Roman"/>
          <w:sz w:val="24"/>
          <w:szCs w:val="24"/>
          <w:lang w:eastAsia="ru-RU"/>
        </w:rPr>
      </w:pPr>
      <w:r w:rsidRPr="00DC768A">
        <w:rPr>
          <w:rFonts w:ascii="Times New Roman" w:hAnsi="Times New Roman" w:cs="Times New Roman"/>
          <w:sz w:val="24"/>
          <w:szCs w:val="24"/>
          <w:lang w:eastAsia="ru-RU"/>
        </w:rPr>
        <w:t>У детей старшего дошкольного возраста развивается способность к аналитико-синтетической деятельности. Дети шестого года жизни не ограничиваются узнаванием отдельных конкретных фактов, внешних свойств явлений, а стремятся проникнуть в суть, понять причины явлений. Старшие дошкольники учатся различать своеобразие внешнего строения и повадки животных, получают знания о развитии некоторых видов, о способах защиты животных от врагов</w:t>
      </w:r>
      <w:r>
        <w:rPr>
          <w:rFonts w:ascii="Times New Roman" w:hAnsi="Times New Roman" w:cs="Times New Roman"/>
          <w:sz w:val="24"/>
          <w:szCs w:val="24"/>
          <w:lang w:eastAsia="ru-RU"/>
        </w:rPr>
        <w:t>.</w:t>
      </w:r>
    </w:p>
    <w:p w:rsidR="001F72B4" w:rsidRDefault="001F72B4" w:rsidP="00C1634F">
      <w:pPr>
        <w:spacing w:after="0"/>
        <w:ind w:firstLine="708"/>
        <w:jc w:val="both"/>
        <w:rPr>
          <w:rFonts w:ascii="Times New Roman" w:hAnsi="Times New Roman" w:cs="Times New Roman"/>
          <w:sz w:val="24"/>
          <w:szCs w:val="24"/>
          <w:lang w:eastAsia="ru-RU"/>
        </w:rPr>
      </w:pPr>
      <w:r w:rsidRPr="001F72B4">
        <w:rPr>
          <w:rFonts w:ascii="Times New Roman" w:hAnsi="Times New Roman" w:cs="Times New Roman"/>
          <w:sz w:val="24"/>
          <w:szCs w:val="24"/>
          <w:lang w:eastAsia="ru-RU"/>
        </w:rPr>
        <w:t>Реализация ФГОС ДО ставит перед воспитателем поиск новых идей, подходов, методов и форм в работе, которые были бы интересны детям и соответствовали бы их возрасту и наиболее эффективно решали образовательные, педагогические и воспитательные задачи. Одной из новых форм органи</w:t>
      </w:r>
      <w:r>
        <w:rPr>
          <w:rFonts w:ascii="Times New Roman" w:hAnsi="Times New Roman" w:cs="Times New Roman"/>
          <w:sz w:val="24"/>
          <w:szCs w:val="24"/>
          <w:lang w:eastAsia="ru-RU"/>
        </w:rPr>
        <w:t>зации образовательной деятельно</w:t>
      </w:r>
      <w:r w:rsidRPr="001F72B4">
        <w:rPr>
          <w:rFonts w:ascii="Times New Roman" w:hAnsi="Times New Roman" w:cs="Times New Roman"/>
          <w:sz w:val="24"/>
          <w:szCs w:val="24"/>
          <w:lang w:eastAsia="ru-RU"/>
        </w:rPr>
        <w:t>сти для развития познавательной активности детей и развития самостоятельности является лэпбук.</w:t>
      </w:r>
    </w:p>
    <w:p w:rsidR="00866326" w:rsidRPr="00DC768A" w:rsidRDefault="00866326" w:rsidP="00C1634F">
      <w:pPr>
        <w:spacing w:after="0"/>
        <w:ind w:firstLine="708"/>
        <w:jc w:val="both"/>
        <w:rPr>
          <w:rFonts w:ascii="Times New Roman" w:hAnsi="Times New Roman" w:cs="Times New Roman"/>
          <w:sz w:val="24"/>
          <w:szCs w:val="24"/>
          <w:lang w:eastAsia="ru-RU"/>
        </w:rPr>
      </w:pPr>
      <w:r w:rsidRPr="00866326">
        <w:rPr>
          <w:rFonts w:ascii="Times New Roman" w:eastAsia="Times New Roman" w:hAnsi="Times New Roman" w:cs="Times New Roman"/>
          <w:sz w:val="24"/>
          <w:szCs w:val="24"/>
          <w:lang w:eastAsia="ru-RU"/>
        </w:rPr>
        <w:t>Работа над лэпбуком достаточно разнообразна, кроме того роль воспитателя в такой работе сводится не к тому, чтобы быть источником информации, а как раз наоборот, педагог является тем фактором, который подталкивает детей к совершению, пусть незначительных на первый взгляд, но открытий.</w:t>
      </w:r>
      <w:r w:rsidR="00DC768A">
        <w:rPr>
          <w:rFonts w:ascii="Times New Roman" w:hAnsi="Times New Roman" w:cs="Times New Roman"/>
          <w:sz w:val="24"/>
          <w:szCs w:val="24"/>
          <w:lang w:eastAsia="ru-RU"/>
        </w:rPr>
        <w:t xml:space="preserve"> </w:t>
      </w:r>
      <w:r w:rsidRPr="00866326">
        <w:rPr>
          <w:rFonts w:ascii="Times New Roman" w:eastAsia="Times New Roman" w:hAnsi="Times New Roman" w:cs="Times New Roman"/>
          <w:sz w:val="24"/>
          <w:szCs w:val="24"/>
          <w:lang w:eastAsia="ru-RU"/>
        </w:rPr>
        <w:t>Каждый лэпбук уникален, как уникален и его создатель, нет правильного или неправильного метода его создания, ведь все зависит от того, как ребенок воспринимает заданную тему, какими средствами он пользуется для достижения своих целей.</w:t>
      </w:r>
    </w:p>
    <w:p w:rsidR="00866326" w:rsidRPr="00866326" w:rsidRDefault="00866326"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66326">
        <w:rPr>
          <w:rFonts w:ascii="Times New Roman" w:eastAsia="Times New Roman" w:hAnsi="Times New Roman" w:cs="Times New Roman"/>
          <w:sz w:val="24"/>
          <w:szCs w:val="24"/>
          <w:lang w:eastAsia="ru-RU"/>
        </w:rPr>
        <w:t>Еще одной положительной стороной лэпбука является тот факт, что лэпбук — это удивительный инструмент образования, сделанный вручную. Сам по себе лэпбук очень интерактивен, начиная от процесса его создания до готового результата. И каждый компонент лэпбука дает ему возможность сконцентрировать свое внимание на определенном аспекте более глобальной темы.</w:t>
      </w:r>
    </w:p>
    <w:p w:rsidR="00866326" w:rsidRPr="00866326" w:rsidRDefault="00866326"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66326">
        <w:rPr>
          <w:rFonts w:ascii="Times New Roman" w:eastAsia="Times New Roman" w:hAnsi="Times New Roman" w:cs="Times New Roman"/>
          <w:sz w:val="24"/>
          <w:szCs w:val="24"/>
          <w:lang w:eastAsia="ru-RU"/>
        </w:rPr>
        <w:t>Помимо образовательных плюсов, лэпбук может восприниматься дошкольниками как «сокровище», к которому интересно возвращаться, перелистывать и пересматривать информацию, вспоминая ее и аккумулируя в своей памяти</w:t>
      </w:r>
      <w:r w:rsidR="001F72B4">
        <w:rPr>
          <w:rFonts w:ascii="Times New Roman" w:eastAsia="Times New Roman" w:hAnsi="Times New Roman" w:cs="Times New Roman"/>
          <w:sz w:val="24"/>
          <w:szCs w:val="24"/>
          <w:lang w:eastAsia="ru-RU"/>
        </w:rPr>
        <w:t xml:space="preserve">. </w:t>
      </w:r>
      <w:r w:rsidRPr="00866326">
        <w:rPr>
          <w:rFonts w:ascii="Times New Roman" w:eastAsia="Times New Roman" w:hAnsi="Times New Roman" w:cs="Times New Roman"/>
          <w:sz w:val="24"/>
          <w:szCs w:val="24"/>
          <w:lang w:eastAsia="ru-RU"/>
        </w:rPr>
        <w:t>Необходимо отметить, что работая над одним лэпбуком, дети часто открывают для себя темы следующих своих исследований. Ведь чем чаще ребята сталкиваются с необходимостью узнавать что-то новое, тем чаще неизученное и непонятное, привлекает их внимание.</w:t>
      </w:r>
    </w:p>
    <w:p w:rsidR="00CD6385" w:rsidRDefault="00866326"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66326">
        <w:rPr>
          <w:rFonts w:ascii="Times New Roman" w:eastAsia="Times New Roman" w:hAnsi="Times New Roman" w:cs="Times New Roman"/>
          <w:sz w:val="24"/>
          <w:szCs w:val="24"/>
          <w:lang w:eastAsia="ru-RU"/>
        </w:rPr>
        <w:t>Лэпбук — это не просто метод, помогающий закрепить и отработать полученные знания, это полет фантазии, который может дать непредсказуемые результаты, это исследование, которые однажды начавшись, будет продолжаться всю жизнь, ведь если посеять в ребенке «зерно» открытия и исследования, оно будет расти и увеличиваться.</w:t>
      </w:r>
      <w:r w:rsidR="0031462E" w:rsidRPr="0031462E">
        <w:rPr>
          <w:rFonts w:ascii="Times New Roman" w:eastAsia="Times New Roman" w:hAnsi="Times New Roman" w:cs="Times New Roman"/>
          <w:sz w:val="24"/>
          <w:szCs w:val="24"/>
          <w:lang w:eastAsia="ru-RU"/>
        </w:rPr>
        <w:t xml:space="preserve"> </w:t>
      </w:r>
    </w:p>
    <w:p w:rsidR="000D6844" w:rsidRDefault="000D6844"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0D6844" w:rsidRDefault="000D6844"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0D6844" w:rsidRDefault="000D6844"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D83CA1" w:rsidRPr="0051115A" w:rsidRDefault="00D83CA1" w:rsidP="00C1634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AB23D1" w:rsidRDefault="00741A60" w:rsidP="002B6327">
      <w:pPr>
        <w:pStyle w:val="1"/>
        <w:rPr>
          <w:rFonts w:eastAsia="Calibri"/>
        </w:rPr>
      </w:pPr>
      <w:bookmarkStart w:id="10" w:name="_Toc121058277"/>
      <w:r>
        <w:rPr>
          <w:rFonts w:eastAsia="Calibri"/>
        </w:rPr>
        <w:lastRenderedPageBreak/>
        <w:t>Глава 3</w:t>
      </w:r>
      <w:r w:rsidRPr="00741A60">
        <w:rPr>
          <w:rFonts w:eastAsia="Calibri"/>
        </w:rPr>
        <w:t xml:space="preserve">. </w:t>
      </w:r>
      <w:r w:rsidR="0051115A">
        <w:rPr>
          <w:rFonts w:eastAsia="Calibri"/>
        </w:rPr>
        <w:t>Опытно – практическая работа по формированию представлений о животном мире Ульяновской области у детей старшего дошкольного возраста</w:t>
      </w:r>
      <w:bookmarkEnd w:id="10"/>
    </w:p>
    <w:p w:rsidR="00CC7684" w:rsidRDefault="00CC7684" w:rsidP="00C1634F">
      <w:pPr>
        <w:spacing w:after="0"/>
        <w:ind w:firstLine="709"/>
        <w:contextualSpacing/>
        <w:jc w:val="center"/>
        <w:rPr>
          <w:rFonts w:ascii="Times New Roman" w:eastAsia="Calibri" w:hAnsi="Times New Roman" w:cs="Times New Roman"/>
          <w:b/>
          <w:sz w:val="24"/>
          <w:szCs w:val="24"/>
        </w:rPr>
      </w:pPr>
    </w:p>
    <w:p w:rsidR="00741A60" w:rsidRDefault="00741A60" w:rsidP="00C1634F">
      <w:pPr>
        <w:pStyle w:val="3"/>
        <w:spacing w:before="0"/>
        <w:rPr>
          <w:rFonts w:eastAsia="Calibri"/>
        </w:rPr>
      </w:pPr>
    </w:p>
    <w:p w:rsidR="00741A60" w:rsidRDefault="00741A60" w:rsidP="004B0249">
      <w:pPr>
        <w:pStyle w:val="3"/>
        <w:spacing w:before="0"/>
        <w:ind w:firstLine="709"/>
        <w:jc w:val="both"/>
        <w:rPr>
          <w:rFonts w:eastAsia="Calibri"/>
        </w:rPr>
      </w:pPr>
      <w:bookmarkStart w:id="11" w:name="_Toc121058278"/>
      <w:r>
        <w:rPr>
          <w:rFonts w:eastAsia="Calibri"/>
        </w:rPr>
        <w:t>3</w:t>
      </w:r>
      <w:r w:rsidRPr="00741A60">
        <w:rPr>
          <w:rFonts w:eastAsia="Calibri"/>
        </w:rPr>
        <w:t xml:space="preserve">.1 </w:t>
      </w:r>
      <w:r w:rsidR="0051115A">
        <w:rPr>
          <w:rFonts w:eastAsia="Calibri"/>
        </w:rPr>
        <w:t>Определение исходного уровня</w:t>
      </w:r>
      <w:r w:rsidR="00DA5C35">
        <w:rPr>
          <w:rFonts w:eastAsia="Calibri"/>
        </w:rPr>
        <w:t xml:space="preserve"> представлений о животном мире У</w:t>
      </w:r>
      <w:r w:rsidR="0051115A">
        <w:rPr>
          <w:rFonts w:eastAsia="Calibri"/>
        </w:rPr>
        <w:t>льяновской области у детей старшего дошкольного возраста (5-6 лет)</w:t>
      </w:r>
      <w:bookmarkEnd w:id="11"/>
    </w:p>
    <w:p w:rsidR="00741A60" w:rsidRDefault="00741A60" w:rsidP="00C1634F">
      <w:pPr>
        <w:spacing w:after="0"/>
        <w:ind w:firstLine="709"/>
        <w:contextualSpacing/>
        <w:jc w:val="both"/>
        <w:rPr>
          <w:rFonts w:ascii="Times New Roman" w:eastAsia="Calibri" w:hAnsi="Times New Roman" w:cs="Times New Roman"/>
          <w:b/>
          <w:sz w:val="24"/>
          <w:szCs w:val="24"/>
        </w:rPr>
      </w:pPr>
    </w:p>
    <w:p w:rsidR="00741A60" w:rsidRPr="00CC7684" w:rsidRDefault="00741A60" w:rsidP="00C1634F">
      <w:pPr>
        <w:spacing w:after="0"/>
        <w:ind w:firstLine="709"/>
        <w:contextualSpacing/>
        <w:jc w:val="both"/>
        <w:rPr>
          <w:rFonts w:ascii="Times New Roman" w:eastAsia="Calibri" w:hAnsi="Times New Roman" w:cs="Times New Roman"/>
          <w:b/>
          <w:sz w:val="24"/>
          <w:szCs w:val="24"/>
        </w:rPr>
      </w:pPr>
    </w:p>
    <w:p w:rsidR="00AB23D1" w:rsidRPr="00CC7684" w:rsidRDefault="009325C3" w:rsidP="00C1634F">
      <w:pPr>
        <w:spacing w:after="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Опытно-</w:t>
      </w:r>
      <w:r w:rsidR="000D6844">
        <w:rPr>
          <w:rFonts w:ascii="Times New Roman" w:eastAsia="Calibri" w:hAnsi="Times New Roman" w:cs="Times New Roman"/>
          <w:sz w:val="24"/>
          <w:szCs w:val="24"/>
        </w:rPr>
        <w:t>практическая</w:t>
      </w:r>
      <w:r w:rsidR="00AB23D1" w:rsidRPr="00CC7684">
        <w:rPr>
          <w:rFonts w:ascii="Times New Roman" w:eastAsia="Calibri" w:hAnsi="Times New Roman" w:cs="Times New Roman"/>
          <w:sz w:val="24"/>
          <w:szCs w:val="24"/>
        </w:rPr>
        <w:t xml:space="preserve"> работа проходила в три этапа. </w:t>
      </w:r>
    </w:p>
    <w:p w:rsidR="00AB23D1" w:rsidRPr="00CC7684" w:rsidRDefault="009325C3" w:rsidP="00C1634F">
      <w:pPr>
        <w:spacing w:after="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перв</w:t>
      </w:r>
      <w:r w:rsidR="0051115A">
        <w:rPr>
          <w:rFonts w:ascii="Times New Roman" w:eastAsia="Calibri" w:hAnsi="Times New Roman" w:cs="Times New Roman"/>
          <w:sz w:val="24"/>
          <w:szCs w:val="24"/>
        </w:rPr>
        <w:t>ом этапе, была проведена первичная</w:t>
      </w:r>
      <w:r>
        <w:rPr>
          <w:rFonts w:ascii="Times New Roman" w:eastAsia="Calibri" w:hAnsi="Times New Roman" w:cs="Times New Roman"/>
          <w:sz w:val="24"/>
          <w:szCs w:val="24"/>
        </w:rPr>
        <w:t xml:space="preserve"> диагностика по</w:t>
      </w:r>
      <w:r w:rsidR="00AB23D1" w:rsidRPr="00CC7684">
        <w:rPr>
          <w:rFonts w:ascii="Times New Roman" w:eastAsia="Calibri" w:hAnsi="Times New Roman" w:cs="Times New Roman"/>
          <w:sz w:val="24"/>
          <w:szCs w:val="24"/>
        </w:rPr>
        <w:t xml:space="preserve"> </w:t>
      </w:r>
      <w:r w:rsidR="0095145C">
        <w:rPr>
          <w:rFonts w:ascii="Times New Roman" w:eastAsia="Calibri" w:hAnsi="Times New Roman" w:cs="Times New Roman"/>
          <w:sz w:val="24"/>
          <w:szCs w:val="24"/>
        </w:rPr>
        <w:t xml:space="preserve">выявлению уровня </w:t>
      </w:r>
      <w:r w:rsidR="00D66AF9">
        <w:rPr>
          <w:rFonts w:ascii="Times New Roman" w:eastAsia="Calibri" w:hAnsi="Times New Roman" w:cs="Times New Roman"/>
          <w:sz w:val="24"/>
          <w:szCs w:val="24"/>
        </w:rPr>
        <w:t>сформированности</w:t>
      </w:r>
      <w:r w:rsidR="00AB23D1" w:rsidRPr="00CC7684">
        <w:rPr>
          <w:rFonts w:ascii="Times New Roman" w:eastAsia="Calibri" w:hAnsi="Times New Roman" w:cs="Times New Roman"/>
          <w:sz w:val="24"/>
          <w:szCs w:val="24"/>
        </w:rPr>
        <w:t xml:space="preserve"> у детей старшего дошкольного возраста представлений о животном мире Ульяновской области. </w:t>
      </w:r>
    </w:p>
    <w:p w:rsidR="00AB23D1" w:rsidRPr="00CC7684" w:rsidRDefault="00AB23D1" w:rsidP="00C1634F">
      <w:pPr>
        <w:spacing w:after="0"/>
        <w:ind w:firstLine="709"/>
        <w:contextualSpacing/>
        <w:jc w:val="both"/>
        <w:rPr>
          <w:rFonts w:ascii="Times New Roman" w:eastAsia="Calibri" w:hAnsi="Times New Roman" w:cs="Times New Roman"/>
          <w:sz w:val="24"/>
          <w:szCs w:val="24"/>
        </w:rPr>
      </w:pPr>
      <w:r w:rsidRPr="00CC7684">
        <w:rPr>
          <w:rFonts w:ascii="Times New Roman" w:eastAsia="Calibri" w:hAnsi="Times New Roman" w:cs="Times New Roman"/>
          <w:sz w:val="24"/>
          <w:szCs w:val="24"/>
        </w:rPr>
        <w:t>На втором</w:t>
      </w:r>
      <w:r w:rsidR="0095145C">
        <w:rPr>
          <w:rFonts w:ascii="Times New Roman" w:eastAsia="Calibri" w:hAnsi="Times New Roman" w:cs="Times New Roman"/>
          <w:sz w:val="24"/>
          <w:szCs w:val="24"/>
        </w:rPr>
        <w:t xml:space="preserve"> этапе</w:t>
      </w:r>
      <w:r w:rsidR="009325C3">
        <w:rPr>
          <w:rFonts w:ascii="Times New Roman" w:eastAsia="Calibri" w:hAnsi="Times New Roman" w:cs="Times New Roman"/>
          <w:sz w:val="24"/>
          <w:szCs w:val="24"/>
        </w:rPr>
        <w:t xml:space="preserve"> была реализована работа</w:t>
      </w:r>
      <w:r w:rsidRPr="00CC7684">
        <w:rPr>
          <w:rFonts w:ascii="Times New Roman" w:eastAsia="Calibri" w:hAnsi="Times New Roman" w:cs="Times New Roman"/>
          <w:sz w:val="24"/>
          <w:szCs w:val="24"/>
        </w:rPr>
        <w:t xml:space="preserve"> по формированию у детей старшего дошкольного возраста представлений о животном мире</w:t>
      </w:r>
      <w:r w:rsidR="005C4086">
        <w:rPr>
          <w:rFonts w:ascii="Times New Roman" w:eastAsia="Calibri" w:hAnsi="Times New Roman" w:cs="Times New Roman"/>
          <w:sz w:val="24"/>
          <w:szCs w:val="24"/>
        </w:rPr>
        <w:t xml:space="preserve"> Ульяновской области с помощью л</w:t>
      </w:r>
      <w:r w:rsidR="003E1853" w:rsidRPr="00CC7684">
        <w:rPr>
          <w:rFonts w:ascii="Times New Roman" w:eastAsia="Calibri" w:hAnsi="Times New Roman" w:cs="Times New Roman"/>
          <w:sz w:val="24"/>
          <w:szCs w:val="24"/>
        </w:rPr>
        <w:t>эпбука</w:t>
      </w:r>
      <w:r w:rsidRPr="00CC7684">
        <w:rPr>
          <w:rFonts w:ascii="Times New Roman" w:eastAsia="Calibri" w:hAnsi="Times New Roman" w:cs="Times New Roman"/>
          <w:sz w:val="24"/>
          <w:szCs w:val="24"/>
        </w:rPr>
        <w:t xml:space="preserve">. </w:t>
      </w:r>
    </w:p>
    <w:p w:rsidR="00AB23D1" w:rsidRPr="00CC7684" w:rsidRDefault="009325C3" w:rsidP="00C1634F">
      <w:pPr>
        <w:spacing w:after="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третьем этапе </w:t>
      </w:r>
      <w:r w:rsidR="00AB23D1" w:rsidRPr="00CC7684">
        <w:rPr>
          <w:rFonts w:ascii="Times New Roman" w:eastAsia="Calibri" w:hAnsi="Times New Roman" w:cs="Times New Roman"/>
          <w:sz w:val="24"/>
          <w:szCs w:val="24"/>
        </w:rPr>
        <w:t xml:space="preserve">была </w:t>
      </w:r>
      <w:r w:rsidR="0095145C">
        <w:rPr>
          <w:rFonts w:ascii="Times New Roman" w:eastAsia="Calibri" w:hAnsi="Times New Roman" w:cs="Times New Roman"/>
          <w:sz w:val="24"/>
          <w:szCs w:val="24"/>
        </w:rPr>
        <w:t xml:space="preserve">проведена </w:t>
      </w:r>
      <w:r w:rsidR="00AB23D1" w:rsidRPr="00CC7684">
        <w:rPr>
          <w:rFonts w:ascii="Times New Roman" w:eastAsia="Calibri" w:hAnsi="Times New Roman" w:cs="Times New Roman"/>
          <w:sz w:val="24"/>
          <w:szCs w:val="24"/>
        </w:rPr>
        <w:t xml:space="preserve">повторная диагностика с детьми старшего дошкольного возраста </w:t>
      </w:r>
      <w:r w:rsidR="0095145C">
        <w:rPr>
          <w:rFonts w:ascii="Times New Roman" w:eastAsia="Calibri" w:hAnsi="Times New Roman" w:cs="Times New Roman"/>
          <w:sz w:val="24"/>
          <w:szCs w:val="24"/>
        </w:rPr>
        <w:t>по выявлени</w:t>
      </w:r>
      <w:r w:rsidR="005C4086">
        <w:rPr>
          <w:rFonts w:ascii="Times New Roman" w:eastAsia="Calibri" w:hAnsi="Times New Roman" w:cs="Times New Roman"/>
          <w:sz w:val="24"/>
          <w:szCs w:val="24"/>
        </w:rPr>
        <w:t>ю эффективности использования л</w:t>
      </w:r>
      <w:r w:rsidR="00D66AF9">
        <w:rPr>
          <w:rFonts w:ascii="Times New Roman" w:eastAsia="Calibri" w:hAnsi="Times New Roman" w:cs="Times New Roman"/>
          <w:sz w:val="24"/>
          <w:szCs w:val="24"/>
        </w:rPr>
        <w:t>э</w:t>
      </w:r>
      <w:r w:rsidR="0095145C">
        <w:rPr>
          <w:rFonts w:ascii="Times New Roman" w:eastAsia="Calibri" w:hAnsi="Times New Roman" w:cs="Times New Roman"/>
          <w:sz w:val="24"/>
          <w:szCs w:val="24"/>
        </w:rPr>
        <w:t xml:space="preserve">пбука в процессе формирования </w:t>
      </w:r>
      <w:r w:rsidR="0095145C" w:rsidRPr="00CC7684">
        <w:rPr>
          <w:rFonts w:ascii="Times New Roman" w:eastAsia="Calibri" w:hAnsi="Times New Roman" w:cs="Times New Roman"/>
          <w:sz w:val="24"/>
          <w:szCs w:val="24"/>
        </w:rPr>
        <w:t>представлений о жив</w:t>
      </w:r>
      <w:r w:rsidR="0095145C">
        <w:rPr>
          <w:rFonts w:ascii="Times New Roman" w:eastAsia="Calibri" w:hAnsi="Times New Roman" w:cs="Times New Roman"/>
          <w:sz w:val="24"/>
          <w:szCs w:val="24"/>
        </w:rPr>
        <w:t xml:space="preserve">отном мире Ульяновской области </w:t>
      </w:r>
      <w:r w:rsidR="00AB23D1" w:rsidRPr="00CC7684">
        <w:rPr>
          <w:rFonts w:ascii="Times New Roman" w:eastAsia="Calibri" w:hAnsi="Times New Roman" w:cs="Times New Roman"/>
          <w:sz w:val="24"/>
          <w:szCs w:val="24"/>
        </w:rPr>
        <w:t xml:space="preserve">и проанализированы результаты исследования. </w:t>
      </w:r>
    </w:p>
    <w:p w:rsidR="00AB23D1" w:rsidRDefault="009325C3" w:rsidP="00C1634F">
      <w:pPr>
        <w:spacing w:after="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Цель первого этапа практической</w:t>
      </w:r>
      <w:r w:rsidR="00AB23D1" w:rsidRPr="00CC7684">
        <w:rPr>
          <w:rFonts w:ascii="Times New Roman" w:eastAsia="Calibri" w:hAnsi="Times New Roman" w:cs="Times New Roman"/>
          <w:sz w:val="24"/>
          <w:szCs w:val="24"/>
        </w:rPr>
        <w:t xml:space="preserve"> работы – оп</w:t>
      </w:r>
      <w:r w:rsidR="00E21177">
        <w:rPr>
          <w:rFonts w:ascii="Times New Roman" w:eastAsia="Calibri" w:hAnsi="Times New Roman" w:cs="Times New Roman"/>
          <w:sz w:val="24"/>
          <w:szCs w:val="24"/>
        </w:rPr>
        <w:t>ределение</w:t>
      </w:r>
      <w:r w:rsidR="00AB23D1" w:rsidRPr="00CC7684">
        <w:rPr>
          <w:rFonts w:ascii="Times New Roman" w:eastAsia="Calibri" w:hAnsi="Times New Roman" w:cs="Times New Roman"/>
          <w:sz w:val="24"/>
          <w:szCs w:val="24"/>
        </w:rPr>
        <w:t xml:space="preserve"> у детей старшего дошкольного возраста </w:t>
      </w:r>
      <w:r w:rsidR="00E21177">
        <w:rPr>
          <w:rFonts w:ascii="Times New Roman" w:eastAsia="Calibri" w:hAnsi="Times New Roman" w:cs="Times New Roman"/>
          <w:sz w:val="24"/>
          <w:szCs w:val="24"/>
        </w:rPr>
        <w:t xml:space="preserve">уровня </w:t>
      </w:r>
      <w:r w:rsidR="0095145C">
        <w:rPr>
          <w:rFonts w:ascii="Times New Roman" w:eastAsia="Calibri" w:hAnsi="Times New Roman" w:cs="Times New Roman"/>
          <w:sz w:val="24"/>
          <w:szCs w:val="24"/>
        </w:rPr>
        <w:t xml:space="preserve">сформированности </w:t>
      </w:r>
      <w:r w:rsidR="00AB23D1" w:rsidRPr="00CC7684">
        <w:rPr>
          <w:rFonts w:ascii="Times New Roman" w:eastAsia="Calibri" w:hAnsi="Times New Roman" w:cs="Times New Roman"/>
          <w:sz w:val="24"/>
          <w:szCs w:val="24"/>
        </w:rPr>
        <w:t xml:space="preserve">представлений о животном мире Ульяновской области.  </w:t>
      </w:r>
    </w:p>
    <w:p w:rsidR="00837F48" w:rsidRDefault="00837F48" w:rsidP="00C1634F">
      <w:pPr>
        <w:spacing w:after="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Задачи первого этапа:</w:t>
      </w:r>
    </w:p>
    <w:p w:rsidR="00AC2620" w:rsidRPr="006342F8" w:rsidRDefault="005C4086" w:rsidP="005C4086">
      <w:pPr>
        <w:pStyle w:val="a6"/>
        <w:spacing w:after="0"/>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AC2620" w:rsidRPr="006342F8">
        <w:rPr>
          <w:rFonts w:ascii="Times New Roman" w:eastAsia="Calibri" w:hAnsi="Times New Roman" w:cs="Times New Roman"/>
          <w:sz w:val="24"/>
          <w:szCs w:val="24"/>
        </w:rPr>
        <w:t>Подобрать диагностические задания для выявления уровней представлений о животном мире Ульяновской области у детей старшего дошкольного возраста (5-6 лет);</w:t>
      </w:r>
    </w:p>
    <w:p w:rsidR="00E706E4" w:rsidRPr="006342F8" w:rsidRDefault="005C4086" w:rsidP="005C4086">
      <w:pPr>
        <w:pStyle w:val="a6"/>
        <w:spacing w:after="0"/>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E706E4" w:rsidRPr="006342F8">
        <w:rPr>
          <w:rFonts w:ascii="Times New Roman" w:eastAsia="Calibri" w:hAnsi="Times New Roman" w:cs="Times New Roman"/>
          <w:sz w:val="24"/>
          <w:szCs w:val="24"/>
        </w:rPr>
        <w:t>Дать характеристику уровней сформированности представлений о животном мире Ульяновской области у детей старшего</w:t>
      </w:r>
      <w:r>
        <w:rPr>
          <w:rFonts w:ascii="Times New Roman" w:eastAsia="Calibri" w:hAnsi="Times New Roman" w:cs="Times New Roman"/>
          <w:sz w:val="24"/>
          <w:szCs w:val="24"/>
        </w:rPr>
        <w:t xml:space="preserve"> дошкольного возраста (5-6 лет);</w:t>
      </w:r>
    </w:p>
    <w:p w:rsidR="00AC2620" w:rsidRPr="006342F8" w:rsidRDefault="005C4086" w:rsidP="005C4086">
      <w:pPr>
        <w:pStyle w:val="a6"/>
        <w:spacing w:after="0"/>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AC2620" w:rsidRPr="006342F8">
        <w:rPr>
          <w:rFonts w:ascii="Times New Roman" w:eastAsia="Calibri" w:hAnsi="Times New Roman" w:cs="Times New Roman"/>
          <w:sz w:val="24"/>
          <w:szCs w:val="24"/>
        </w:rPr>
        <w:t xml:space="preserve">Провести диагностику по выявлению уровня </w:t>
      </w:r>
      <w:r w:rsidR="00D66AF9" w:rsidRPr="006342F8">
        <w:rPr>
          <w:rFonts w:ascii="Times New Roman" w:eastAsia="Calibri" w:hAnsi="Times New Roman" w:cs="Times New Roman"/>
          <w:sz w:val="24"/>
          <w:szCs w:val="24"/>
        </w:rPr>
        <w:t>сформированности</w:t>
      </w:r>
      <w:r w:rsidR="00AC2620" w:rsidRPr="006342F8">
        <w:rPr>
          <w:rFonts w:ascii="Times New Roman" w:eastAsia="Calibri" w:hAnsi="Times New Roman" w:cs="Times New Roman"/>
          <w:sz w:val="24"/>
          <w:szCs w:val="24"/>
        </w:rPr>
        <w:t xml:space="preserve"> представлений о животном мире Ульяновской области у детей старшего дошкольного возраста (5-6 лет)</w:t>
      </w:r>
      <w:r>
        <w:rPr>
          <w:rFonts w:ascii="Times New Roman" w:eastAsia="Calibri" w:hAnsi="Times New Roman" w:cs="Times New Roman"/>
          <w:sz w:val="24"/>
          <w:szCs w:val="24"/>
        </w:rPr>
        <w:t>.</w:t>
      </w:r>
    </w:p>
    <w:p w:rsidR="00E90EA5" w:rsidRDefault="00AB23D1" w:rsidP="00C1634F">
      <w:pPr>
        <w:spacing w:after="0"/>
        <w:ind w:firstLine="709"/>
        <w:contextualSpacing/>
        <w:jc w:val="both"/>
        <w:rPr>
          <w:rFonts w:ascii="Times New Roman" w:eastAsia="Calibri" w:hAnsi="Times New Roman" w:cs="Times New Roman"/>
          <w:sz w:val="24"/>
          <w:szCs w:val="24"/>
        </w:rPr>
      </w:pPr>
      <w:r w:rsidRPr="00CC7684">
        <w:rPr>
          <w:rFonts w:ascii="Times New Roman" w:eastAsia="Calibri" w:hAnsi="Times New Roman" w:cs="Times New Roman"/>
          <w:sz w:val="24"/>
          <w:szCs w:val="24"/>
        </w:rPr>
        <w:t xml:space="preserve">Для </w:t>
      </w:r>
      <w:r w:rsidR="00E21177">
        <w:rPr>
          <w:rFonts w:ascii="Times New Roman" w:eastAsia="Calibri" w:hAnsi="Times New Roman" w:cs="Times New Roman"/>
          <w:sz w:val="24"/>
          <w:szCs w:val="24"/>
        </w:rPr>
        <w:t>выявления уровня</w:t>
      </w:r>
      <w:r w:rsidR="008B0D7B">
        <w:rPr>
          <w:rFonts w:ascii="Times New Roman" w:eastAsia="Calibri" w:hAnsi="Times New Roman" w:cs="Times New Roman"/>
          <w:sz w:val="24"/>
          <w:szCs w:val="24"/>
        </w:rPr>
        <w:t xml:space="preserve"> </w:t>
      </w:r>
      <w:r w:rsidR="00E706E4">
        <w:rPr>
          <w:rFonts w:ascii="Times New Roman" w:eastAsia="Calibri" w:hAnsi="Times New Roman" w:cs="Times New Roman"/>
          <w:sz w:val="24"/>
          <w:szCs w:val="24"/>
        </w:rPr>
        <w:t xml:space="preserve">сформированности </w:t>
      </w:r>
      <w:r w:rsidR="008B0D7B">
        <w:rPr>
          <w:rFonts w:ascii="Times New Roman" w:eastAsia="Calibri" w:hAnsi="Times New Roman" w:cs="Times New Roman"/>
          <w:sz w:val="24"/>
          <w:szCs w:val="24"/>
        </w:rPr>
        <w:t>представлений о животном мире Ульяновской области</w:t>
      </w:r>
      <w:r w:rsidRPr="00CC7684">
        <w:rPr>
          <w:rFonts w:ascii="Times New Roman" w:eastAsia="Calibri" w:hAnsi="Times New Roman" w:cs="Times New Roman"/>
          <w:sz w:val="24"/>
          <w:szCs w:val="24"/>
        </w:rPr>
        <w:t xml:space="preserve"> у детей старшего дошк</w:t>
      </w:r>
      <w:r w:rsidR="008B0D7B">
        <w:rPr>
          <w:rFonts w:ascii="Times New Roman" w:eastAsia="Calibri" w:hAnsi="Times New Roman" w:cs="Times New Roman"/>
          <w:sz w:val="24"/>
          <w:szCs w:val="24"/>
        </w:rPr>
        <w:t>ольного возраста была организованна работа</w:t>
      </w:r>
      <w:r w:rsidRPr="00CC7684">
        <w:rPr>
          <w:rFonts w:ascii="Times New Roman" w:eastAsia="Calibri" w:hAnsi="Times New Roman" w:cs="Times New Roman"/>
          <w:sz w:val="24"/>
          <w:szCs w:val="24"/>
        </w:rPr>
        <w:t xml:space="preserve"> на базе МБДОУ № 216 </w:t>
      </w:r>
      <w:r w:rsidR="008B0D7B">
        <w:rPr>
          <w:rFonts w:ascii="Times New Roman" w:eastAsia="Calibri" w:hAnsi="Times New Roman" w:cs="Times New Roman"/>
          <w:sz w:val="24"/>
          <w:szCs w:val="24"/>
        </w:rPr>
        <w:t>города Ульяновска. В работе</w:t>
      </w:r>
      <w:r w:rsidRPr="00CC7684">
        <w:rPr>
          <w:rFonts w:ascii="Times New Roman" w:eastAsia="Calibri" w:hAnsi="Times New Roman" w:cs="Times New Roman"/>
          <w:sz w:val="24"/>
          <w:szCs w:val="24"/>
        </w:rPr>
        <w:t xml:space="preserve"> приняли участие</w:t>
      </w:r>
      <w:r w:rsidR="00E706E4">
        <w:rPr>
          <w:rFonts w:ascii="Times New Roman" w:eastAsia="Calibri" w:hAnsi="Times New Roman" w:cs="Times New Roman"/>
          <w:sz w:val="24"/>
          <w:szCs w:val="24"/>
        </w:rPr>
        <w:t xml:space="preserve"> </w:t>
      </w:r>
      <w:r w:rsidR="00AF076B">
        <w:rPr>
          <w:rFonts w:ascii="Times New Roman" w:eastAsia="Calibri" w:hAnsi="Times New Roman" w:cs="Times New Roman"/>
          <w:sz w:val="24"/>
          <w:szCs w:val="24"/>
        </w:rPr>
        <w:t>24</w:t>
      </w:r>
      <w:r w:rsidR="00E706E4" w:rsidRPr="00AF076B">
        <w:rPr>
          <w:rFonts w:ascii="Times New Roman" w:eastAsia="Calibri" w:hAnsi="Times New Roman" w:cs="Times New Roman"/>
          <w:sz w:val="24"/>
          <w:szCs w:val="24"/>
        </w:rPr>
        <w:t xml:space="preserve"> воспитанник</w:t>
      </w:r>
      <w:r w:rsidR="00AF076B">
        <w:rPr>
          <w:rFonts w:ascii="Times New Roman" w:eastAsia="Calibri" w:hAnsi="Times New Roman" w:cs="Times New Roman"/>
          <w:sz w:val="24"/>
          <w:szCs w:val="24"/>
        </w:rPr>
        <w:t>а</w:t>
      </w:r>
      <w:r w:rsidRPr="00CC7684">
        <w:rPr>
          <w:rFonts w:ascii="Times New Roman" w:eastAsia="Calibri" w:hAnsi="Times New Roman" w:cs="Times New Roman"/>
          <w:sz w:val="24"/>
          <w:szCs w:val="24"/>
        </w:rPr>
        <w:t xml:space="preserve"> старшей</w:t>
      </w:r>
      <w:r w:rsidR="003E1853" w:rsidRPr="00CC7684">
        <w:rPr>
          <w:rFonts w:ascii="Times New Roman" w:eastAsia="Calibri" w:hAnsi="Times New Roman" w:cs="Times New Roman"/>
          <w:sz w:val="24"/>
          <w:szCs w:val="24"/>
        </w:rPr>
        <w:t xml:space="preserve"> дошкольной</w:t>
      </w:r>
      <w:r w:rsidRPr="00CC7684">
        <w:rPr>
          <w:rFonts w:ascii="Times New Roman" w:eastAsia="Calibri" w:hAnsi="Times New Roman" w:cs="Times New Roman"/>
          <w:sz w:val="24"/>
          <w:szCs w:val="24"/>
        </w:rPr>
        <w:t xml:space="preserve"> группы</w:t>
      </w:r>
      <w:r w:rsidR="008B0D7B">
        <w:rPr>
          <w:rFonts w:ascii="Times New Roman" w:eastAsia="Calibri" w:hAnsi="Times New Roman" w:cs="Times New Roman"/>
          <w:sz w:val="24"/>
          <w:szCs w:val="24"/>
        </w:rPr>
        <w:t xml:space="preserve"> (5-6 лет)</w:t>
      </w:r>
      <w:r w:rsidRPr="00CC7684">
        <w:rPr>
          <w:rFonts w:ascii="Times New Roman" w:eastAsia="Calibri" w:hAnsi="Times New Roman" w:cs="Times New Roman"/>
          <w:sz w:val="24"/>
          <w:szCs w:val="24"/>
        </w:rPr>
        <w:t>.</w:t>
      </w:r>
    </w:p>
    <w:p w:rsidR="00A71528" w:rsidRDefault="00E90EA5" w:rsidP="00C1634F">
      <w:pPr>
        <w:spacing w:after="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B23D1" w:rsidRPr="00CC7684">
        <w:rPr>
          <w:rFonts w:ascii="Times New Roman" w:eastAsia="Calibri" w:hAnsi="Times New Roman" w:cs="Times New Roman"/>
          <w:sz w:val="24"/>
          <w:szCs w:val="24"/>
        </w:rPr>
        <w:t xml:space="preserve"> </w:t>
      </w:r>
      <w:r w:rsidR="008D3F27">
        <w:rPr>
          <w:rFonts w:ascii="Times New Roman" w:eastAsia="Calibri" w:hAnsi="Times New Roman" w:cs="Times New Roman"/>
          <w:sz w:val="24"/>
          <w:szCs w:val="24"/>
        </w:rPr>
        <w:t xml:space="preserve">Для данного исследования был выделен один </w:t>
      </w:r>
      <w:r w:rsidR="00E706E4">
        <w:rPr>
          <w:rFonts w:ascii="Times New Roman" w:eastAsia="Calibri" w:hAnsi="Times New Roman" w:cs="Times New Roman"/>
          <w:sz w:val="24"/>
          <w:szCs w:val="24"/>
        </w:rPr>
        <w:t>к</w:t>
      </w:r>
      <w:r w:rsidR="00E706E4" w:rsidRPr="00CC7684">
        <w:rPr>
          <w:rFonts w:ascii="Times New Roman" w:eastAsia="Calibri" w:hAnsi="Times New Roman" w:cs="Times New Roman"/>
          <w:sz w:val="24"/>
          <w:szCs w:val="24"/>
        </w:rPr>
        <w:t>огнитивный</w:t>
      </w:r>
      <w:r w:rsidR="00E706E4">
        <w:rPr>
          <w:rFonts w:ascii="Times New Roman" w:eastAsia="Calibri" w:hAnsi="Times New Roman" w:cs="Times New Roman"/>
          <w:sz w:val="24"/>
          <w:szCs w:val="24"/>
        </w:rPr>
        <w:t xml:space="preserve"> </w:t>
      </w:r>
      <w:r w:rsidR="008D3F27">
        <w:rPr>
          <w:rFonts w:ascii="Times New Roman" w:eastAsia="Calibri" w:hAnsi="Times New Roman" w:cs="Times New Roman"/>
          <w:sz w:val="24"/>
          <w:szCs w:val="24"/>
        </w:rPr>
        <w:t>критерий, который со</w:t>
      </w:r>
      <w:r w:rsidR="00E706E4">
        <w:rPr>
          <w:rFonts w:ascii="Times New Roman" w:eastAsia="Calibri" w:hAnsi="Times New Roman" w:cs="Times New Roman"/>
          <w:sz w:val="24"/>
          <w:szCs w:val="24"/>
        </w:rPr>
        <w:t>держит множественные показатели</w:t>
      </w:r>
      <w:r w:rsidR="00A71528">
        <w:rPr>
          <w:rFonts w:ascii="Times New Roman" w:eastAsia="Calibri" w:hAnsi="Times New Roman" w:cs="Times New Roman"/>
          <w:sz w:val="24"/>
          <w:szCs w:val="24"/>
        </w:rPr>
        <w:t>:</w:t>
      </w:r>
    </w:p>
    <w:p w:rsidR="00A71528" w:rsidRDefault="00A71528" w:rsidP="00C1634F">
      <w:pPr>
        <w:spacing w:after="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наличие представлений у</w:t>
      </w:r>
      <w:r w:rsidR="00AB23D1" w:rsidRPr="00CC7684">
        <w:rPr>
          <w:rFonts w:ascii="Times New Roman" w:eastAsia="Calibri" w:hAnsi="Times New Roman" w:cs="Times New Roman"/>
          <w:sz w:val="24"/>
          <w:szCs w:val="24"/>
        </w:rPr>
        <w:t xml:space="preserve"> д</w:t>
      </w:r>
      <w:r w:rsidR="00646841">
        <w:rPr>
          <w:rFonts w:ascii="Times New Roman" w:eastAsia="Calibri" w:hAnsi="Times New Roman" w:cs="Times New Roman"/>
          <w:sz w:val="24"/>
          <w:szCs w:val="24"/>
        </w:rPr>
        <w:t xml:space="preserve">етей </w:t>
      </w:r>
      <w:r>
        <w:rPr>
          <w:rFonts w:ascii="Times New Roman" w:eastAsia="Calibri" w:hAnsi="Times New Roman" w:cs="Times New Roman"/>
          <w:sz w:val="24"/>
          <w:szCs w:val="24"/>
        </w:rPr>
        <w:t>о названиях животных родного края;</w:t>
      </w:r>
    </w:p>
    <w:p w:rsidR="00A71528" w:rsidRDefault="00A71528" w:rsidP="00C1634F">
      <w:pPr>
        <w:spacing w:after="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наличие представлений о внешнем виде, повадках и образе жизни;</w:t>
      </w:r>
    </w:p>
    <w:p w:rsidR="00AB23D1" w:rsidRDefault="00A71528" w:rsidP="00C1634F">
      <w:pPr>
        <w:spacing w:after="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наличие представлений о характерных признаках </w:t>
      </w:r>
      <w:r>
        <w:rPr>
          <w:rFonts w:ascii="Times New Roman" w:hAnsi="Times New Roman" w:cs="Times New Roman"/>
          <w:sz w:val="24"/>
          <w:szCs w:val="24"/>
        </w:rPr>
        <w:t>(жилище: строят сами или строит человек; питание: добывают сами или дает человек; потомство: заботятся сами или помогает человек; зависят от человек или не зависят)</w:t>
      </w:r>
      <w:r>
        <w:rPr>
          <w:rFonts w:ascii="Times New Roman" w:eastAsia="Calibri" w:hAnsi="Times New Roman" w:cs="Times New Roman"/>
          <w:sz w:val="24"/>
          <w:szCs w:val="24"/>
        </w:rPr>
        <w:t xml:space="preserve"> диких и домашних животных.</w:t>
      </w:r>
    </w:p>
    <w:p w:rsidR="00DE1642" w:rsidRPr="00CC7684" w:rsidRDefault="00DE1642" w:rsidP="00C1634F">
      <w:pPr>
        <w:spacing w:after="0"/>
        <w:ind w:firstLine="709"/>
        <w:contextualSpacing/>
        <w:jc w:val="both"/>
        <w:rPr>
          <w:rFonts w:ascii="Times New Roman" w:eastAsia="Calibri" w:hAnsi="Times New Roman" w:cs="Times New Roman"/>
          <w:sz w:val="24"/>
          <w:szCs w:val="24"/>
        </w:rPr>
      </w:pPr>
      <w:r w:rsidRPr="00DE1642">
        <w:rPr>
          <w:rFonts w:ascii="Times New Roman" w:eastAsia="Calibri" w:hAnsi="Times New Roman" w:cs="Times New Roman"/>
          <w:sz w:val="24"/>
          <w:szCs w:val="24"/>
        </w:rPr>
        <w:t>Для исследования выделенных критериев были использо</w:t>
      </w:r>
      <w:r>
        <w:rPr>
          <w:rFonts w:ascii="Times New Roman" w:eastAsia="Calibri" w:hAnsi="Times New Roman" w:cs="Times New Roman"/>
          <w:sz w:val="24"/>
          <w:szCs w:val="24"/>
        </w:rPr>
        <w:t>ваны следующие методики: м</w:t>
      </w:r>
      <w:r w:rsidRPr="00DE1642">
        <w:rPr>
          <w:rFonts w:ascii="Times New Roman" w:eastAsia="Calibri" w:hAnsi="Times New Roman" w:cs="Times New Roman"/>
          <w:sz w:val="24"/>
          <w:szCs w:val="24"/>
        </w:rPr>
        <w:t>етодика Л.М. Маневцевой</w:t>
      </w:r>
      <w:r>
        <w:rPr>
          <w:rFonts w:ascii="Times New Roman" w:eastAsia="Calibri" w:hAnsi="Times New Roman" w:cs="Times New Roman"/>
          <w:sz w:val="24"/>
          <w:szCs w:val="24"/>
        </w:rPr>
        <w:t xml:space="preserve">, методика </w:t>
      </w:r>
      <w:r w:rsidRPr="00DE1642">
        <w:rPr>
          <w:rFonts w:ascii="Times New Roman" w:eastAsia="Calibri" w:hAnsi="Times New Roman" w:cs="Times New Roman"/>
          <w:sz w:val="24"/>
          <w:szCs w:val="24"/>
        </w:rPr>
        <w:t>С.Н.Николаевой</w:t>
      </w:r>
      <w:r>
        <w:rPr>
          <w:rFonts w:ascii="Times New Roman" w:eastAsia="Calibri" w:hAnsi="Times New Roman" w:cs="Times New Roman"/>
          <w:sz w:val="24"/>
          <w:szCs w:val="24"/>
        </w:rPr>
        <w:t xml:space="preserve">, методика </w:t>
      </w:r>
      <w:r w:rsidRPr="00DE1642">
        <w:rPr>
          <w:rFonts w:ascii="Times New Roman" w:eastAsia="Calibri" w:hAnsi="Times New Roman" w:cs="Times New Roman"/>
          <w:sz w:val="24"/>
          <w:szCs w:val="24"/>
        </w:rPr>
        <w:t>О.А. Соломенниковой</w:t>
      </w:r>
      <w:r>
        <w:rPr>
          <w:rFonts w:ascii="Times New Roman" w:eastAsia="Calibri" w:hAnsi="Times New Roman" w:cs="Times New Roman"/>
          <w:sz w:val="24"/>
          <w:szCs w:val="24"/>
        </w:rPr>
        <w:t>.</w:t>
      </w:r>
    </w:p>
    <w:p w:rsidR="00F035D3" w:rsidRPr="00CC7684" w:rsidRDefault="00AB23D1" w:rsidP="00C1634F">
      <w:pPr>
        <w:spacing w:after="0"/>
        <w:ind w:firstLine="709"/>
        <w:contextualSpacing/>
        <w:jc w:val="both"/>
        <w:rPr>
          <w:rFonts w:ascii="Times New Roman" w:eastAsia="Calibri" w:hAnsi="Times New Roman" w:cs="Times New Roman"/>
          <w:sz w:val="24"/>
          <w:szCs w:val="24"/>
        </w:rPr>
      </w:pPr>
      <w:r w:rsidRPr="00CC7684">
        <w:rPr>
          <w:rFonts w:ascii="Times New Roman" w:eastAsia="Calibri" w:hAnsi="Times New Roman" w:cs="Times New Roman"/>
          <w:sz w:val="24"/>
          <w:szCs w:val="24"/>
        </w:rPr>
        <w:t>Также были оп</w:t>
      </w:r>
      <w:r w:rsidR="00E21177">
        <w:rPr>
          <w:rFonts w:ascii="Times New Roman" w:eastAsia="Calibri" w:hAnsi="Times New Roman" w:cs="Times New Roman"/>
          <w:sz w:val="24"/>
          <w:szCs w:val="24"/>
        </w:rPr>
        <w:t xml:space="preserve">ределены </w:t>
      </w:r>
      <w:r w:rsidR="00347A78">
        <w:rPr>
          <w:rFonts w:ascii="Times New Roman" w:eastAsia="Calibri" w:hAnsi="Times New Roman" w:cs="Times New Roman"/>
          <w:sz w:val="24"/>
          <w:szCs w:val="24"/>
        </w:rPr>
        <w:t xml:space="preserve">уровни </w:t>
      </w:r>
      <w:r w:rsidR="00347A78" w:rsidRPr="00CC7684">
        <w:rPr>
          <w:rFonts w:ascii="Times New Roman" w:eastAsia="Calibri" w:hAnsi="Times New Roman" w:cs="Times New Roman"/>
          <w:sz w:val="24"/>
          <w:szCs w:val="24"/>
        </w:rPr>
        <w:t>представлений</w:t>
      </w:r>
      <w:r w:rsidRPr="00CC7684">
        <w:rPr>
          <w:rFonts w:ascii="Times New Roman" w:eastAsia="Calibri" w:hAnsi="Times New Roman" w:cs="Times New Roman"/>
          <w:sz w:val="24"/>
          <w:szCs w:val="24"/>
        </w:rPr>
        <w:t xml:space="preserve"> о животном мире у старших дошкольников: </w:t>
      </w:r>
    </w:p>
    <w:p w:rsidR="00AB23D1" w:rsidRPr="00CC7684" w:rsidRDefault="003E100D" w:rsidP="00C1634F">
      <w:pPr>
        <w:spacing w:after="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Высокий уровень </w:t>
      </w:r>
      <w:r w:rsidR="0007217D">
        <w:rPr>
          <w:rFonts w:ascii="Times New Roman" w:hAnsi="Times New Roman" w:cs="Times New Roman"/>
          <w:bCs/>
          <w:sz w:val="24"/>
          <w:szCs w:val="24"/>
        </w:rPr>
        <w:t xml:space="preserve">(12-15 </w:t>
      </w:r>
      <w:r w:rsidR="00F602E7">
        <w:rPr>
          <w:rFonts w:ascii="Times New Roman" w:hAnsi="Times New Roman" w:cs="Times New Roman"/>
          <w:bCs/>
          <w:sz w:val="24"/>
          <w:szCs w:val="24"/>
        </w:rPr>
        <w:t>баллов)</w:t>
      </w:r>
      <w:r w:rsidR="00F602E7">
        <w:rPr>
          <w:rFonts w:ascii="Times New Roman" w:eastAsia="Calibri" w:hAnsi="Times New Roman" w:cs="Times New Roman"/>
          <w:sz w:val="24"/>
          <w:szCs w:val="24"/>
        </w:rPr>
        <w:t xml:space="preserve"> –</w:t>
      </w:r>
      <w:r w:rsidR="00434514">
        <w:rPr>
          <w:rFonts w:ascii="Times New Roman" w:eastAsia="Calibri" w:hAnsi="Times New Roman" w:cs="Times New Roman"/>
          <w:sz w:val="24"/>
          <w:szCs w:val="24"/>
        </w:rPr>
        <w:t xml:space="preserve"> дошкольник знает достаточно много животных и их характерные признаки: может правильно определить их принадлежность к диким или домашним животным; имеет представление о видах корма, которым питает</w:t>
      </w:r>
      <w:r w:rsidR="00101A46">
        <w:rPr>
          <w:rFonts w:ascii="Times New Roman" w:eastAsia="Calibri" w:hAnsi="Times New Roman" w:cs="Times New Roman"/>
          <w:sz w:val="24"/>
          <w:szCs w:val="24"/>
        </w:rPr>
        <w:t xml:space="preserve">ся животное; </w:t>
      </w:r>
      <w:r w:rsidR="00101A46">
        <w:rPr>
          <w:rFonts w:ascii="Times New Roman" w:eastAsia="Calibri" w:hAnsi="Times New Roman" w:cs="Times New Roman"/>
          <w:sz w:val="24"/>
          <w:szCs w:val="24"/>
        </w:rPr>
        <w:lastRenderedPageBreak/>
        <w:t xml:space="preserve">самостоятельно распределяет их в </w:t>
      </w:r>
      <w:r w:rsidR="00C32B6B">
        <w:rPr>
          <w:rFonts w:ascii="Times New Roman" w:eastAsia="Calibri" w:hAnsi="Times New Roman" w:cs="Times New Roman"/>
          <w:sz w:val="24"/>
          <w:szCs w:val="24"/>
        </w:rPr>
        <w:t xml:space="preserve">соответствии со средой обитания; может выделить один характерный признак, объединяющий несколько животных (хищники или травоядные; дикие или домашние). </w:t>
      </w:r>
      <w:r w:rsidR="00101A46">
        <w:rPr>
          <w:rFonts w:ascii="Times New Roman" w:eastAsia="Calibri" w:hAnsi="Times New Roman" w:cs="Times New Roman"/>
          <w:sz w:val="24"/>
          <w:szCs w:val="24"/>
        </w:rPr>
        <w:t>Ребенок знает характерные особенности представителей животного мира Ульяновской обл</w:t>
      </w:r>
      <w:r w:rsidR="00C32B6B">
        <w:rPr>
          <w:rFonts w:ascii="Times New Roman" w:eastAsia="Calibri" w:hAnsi="Times New Roman" w:cs="Times New Roman"/>
          <w:sz w:val="24"/>
          <w:szCs w:val="24"/>
        </w:rPr>
        <w:t>асти в соответствии с разными</w:t>
      </w:r>
      <w:r w:rsidR="00101A46">
        <w:rPr>
          <w:rFonts w:ascii="Times New Roman" w:eastAsia="Calibri" w:hAnsi="Times New Roman" w:cs="Times New Roman"/>
          <w:sz w:val="24"/>
          <w:szCs w:val="24"/>
        </w:rPr>
        <w:t xml:space="preserve"> временами года</w:t>
      </w:r>
      <w:r w:rsidR="00C32B6B">
        <w:rPr>
          <w:rFonts w:ascii="Times New Roman" w:eastAsia="Calibri" w:hAnsi="Times New Roman" w:cs="Times New Roman"/>
          <w:sz w:val="24"/>
          <w:szCs w:val="24"/>
        </w:rPr>
        <w:t xml:space="preserve"> (</w:t>
      </w:r>
      <w:r w:rsidR="00101A46">
        <w:rPr>
          <w:rFonts w:ascii="Times New Roman" w:eastAsia="Calibri" w:hAnsi="Times New Roman" w:cs="Times New Roman"/>
          <w:sz w:val="24"/>
          <w:szCs w:val="24"/>
        </w:rPr>
        <w:t>белка</w:t>
      </w:r>
      <w:r w:rsidR="00C32B6B">
        <w:rPr>
          <w:rFonts w:ascii="Times New Roman" w:eastAsia="Calibri" w:hAnsi="Times New Roman" w:cs="Times New Roman"/>
          <w:sz w:val="24"/>
          <w:szCs w:val="24"/>
        </w:rPr>
        <w:t xml:space="preserve"> осенью запасается орехами и меняет свою</w:t>
      </w:r>
      <w:r w:rsidR="00C4459D">
        <w:rPr>
          <w:rFonts w:ascii="Times New Roman" w:eastAsia="Calibri" w:hAnsi="Times New Roman" w:cs="Times New Roman"/>
          <w:sz w:val="24"/>
          <w:szCs w:val="24"/>
        </w:rPr>
        <w:t>,</w:t>
      </w:r>
      <w:r w:rsidR="00C32B6B">
        <w:rPr>
          <w:rFonts w:ascii="Times New Roman" w:eastAsia="Calibri" w:hAnsi="Times New Roman" w:cs="Times New Roman"/>
          <w:sz w:val="24"/>
          <w:szCs w:val="24"/>
        </w:rPr>
        <w:t xml:space="preserve"> приобретенную весной</w:t>
      </w:r>
      <w:r w:rsidR="00C4459D">
        <w:rPr>
          <w:rFonts w:ascii="Times New Roman" w:eastAsia="Calibri" w:hAnsi="Times New Roman" w:cs="Times New Roman"/>
          <w:sz w:val="24"/>
          <w:szCs w:val="24"/>
        </w:rPr>
        <w:t>,</w:t>
      </w:r>
      <w:r w:rsidR="00C32B6B">
        <w:rPr>
          <w:rFonts w:ascii="Times New Roman" w:eastAsia="Calibri" w:hAnsi="Times New Roman" w:cs="Times New Roman"/>
          <w:sz w:val="24"/>
          <w:szCs w:val="24"/>
        </w:rPr>
        <w:t xml:space="preserve"> шубку ярко – рыжего цвета на серый окрас; медведи, как и барсуки, зимой впадают в спячку, а весной просыпаются; волки весной выводят потомство; зайцы зимой белого окраса, а с наступлением весны меняют свою шубку на серую).</w:t>
      </w:r>
      <w:r w:rsidR="003F5E8C">
        <w:rPr>
          <w:rFonts w:ascii="Times New Roman" w:eastAsia="Calibri" w:hAnsi="Times New Roman" w:cs="Times New Roman"/>
          <w:sz w:val="24"/>
          <w:szCs w:val="24"/>
        </w:rPr>
        <w:t xml:space="preserve"> Может аргументироват</w:t>
      </w:r>
      <w:r w:rsidR="001068B5">
        <w:rPr>
          <w:rFonts w:ascii="Times New Roman" w:eastAsia="Calibri" w:hAnsi="Times New Roman" w:cs="Times New Roman"/>
          <w:sz w:val="24"/>
          <w:szCs w:val="24"/>
        </w:rPr>
        <w:t>ь свой выбор</w:t>
      </w:r>
      <w:r w:rsidR="003F5E8C">
        <w:rPr>
          <w:rFonts w:ascii="Times New Roman" w:eastAsia="Calibri" w:hAnsi="Times New Roman" w:cs="Times New Roman"/>
          <w:sz w:val="24"/>
          <w:szCs w:val="24"/>
        </w:rPr>
        <w:t xml:space="preserve">, связно и последовательно отвечает на поставленные вопросы. </w:t>
      </w:r>
    </w:p>
    <w:p w:rsidR="00AB23D1" w:rsidRDefault="00AB23D1" w:rsidP="00C1634F">
      <w:pPr>
        <w:spacing w:after="0"/>
        <w:ind w:firstLine="709"/>
        <w:contextualSpacing/>
        <w:jc w:val="both"/>
        <w:rPr>
          <w:rFonts w:ascii="Times New Roman" w:eastAsia="Calibri" w:hAnsi="Times New Roman" w:cs="Times New Roman"/>
          <w:sz w:val="24"/>
          <w:szCs w:val="24"/>
        </w:rPr>
      </w:pPr>
      <w:r w:rsidRPr="00CC7684">
        <w:rPr>
          <w:rFonts w:ascii="Times New Roman" w:eastAsia="Calibri" w:hAnsi="Times New Roman" w:cs="Times New Roman"/>
          <w:sz w:val="24"/>
          <w:szCs w:val="24"/>
        </w:rPr>
        <w:t>Средний уровень</w:t>
      </w:r>
      <w:r w:rsidR="0007217D">
        <w:rPr>
          <w:rFonts w:ascii="Times New Roman" w:eastAsia="Calibri" w:hAnsi="Times New Roman" w:cs="Times New Roman"/>
          <w:sz w:val="24"/>
          <w:szCs w:val="24"/>
        </w:rPr>
        <w:t xml:space="preserve"> </w:t>
      </w:r>
      <w:r w:rsidR="0007217D">
        <w:rPr>
          <w:rFonts w:ascii="Times New Roman" w:hAnsi="Times New Roman" w:cs="Times New Roman"/>
          <w:bCs/>
          <w:sz w:val="24"/>
          <w:szCs w:val="24"/>
        </w:rPr>
        <w:t xml:space="preserve">(9-11баллов) </w:t>
      </w:r>
      <w:r w:rsidRPr="00CC7684">
        <w:rPr>
          <w:rFonts w:ascii="Times New Roman" w:eastAsia="Calibri" w:hAnsi="Times New Roman" w:cs="Times New Roman"/>
          <w:sz w:val="24"/>
          <w:szCs w:val="24"/>
        </w:rPr>
        <w:t xml:space="preserve">– </w:t>
      </w:r>
      <w:r w:rsidR="00925FD7">
        <w:rPr>
          <w:rFonts w:ascii="Times New Roman" w:eastAsia="Calibri" w:hAnsi="Times New Roman" w:cs="Times New Roman"/>
          <w:sz w:val="24"/>
          <w:szCs w:val="24"/>
        </w:rPr>
        <w:t xml:space="preserve">дошкольник иногда допускает ошибки при определении животного и распределении его в соответствии со средой обитания. Требуется незначительная помощь взрослого: при определении принадлежности к диким или домашним животным; при определении вида </w:t>
      </w:r>
      <w:r w:rsidR="003F5E8C">
        <w:rPr>
          <w:rFonts w:ascii="Times New Roman" w:eastAsia="Calibri" w:hAnsi="Times New Roman" w:cs="Times New Roman"/>
          <w:sz w:val="24"/>
          <w:szCs w:val="24"/>
        </w:rPr>
        <w:t>подходящего корма; при выявлении</w:t>
      </w:r>
      <w:r w:rsidR="00925FD7">
        <w:rPr>
          <w:rFonts w:ascii="Times New Roman" w:eastAsia="Calibri" w:hAnsi="Times New Roman" w:cs="Times New Roman"/>
          <w:sz w:val="24"/>
          <w:szCs w:val="24"/>
        </w:rPr>
        <w:t xml:space="preserve"> общего одного характерного признака. </w:t>
      </w:r>
      <w:r w:rsidR="003F5E8C">
        <w:rPr>
          <w:rFonts w:ascii="Times New Roman" w:eastAsia="Calibri" w:hAnsi="Times New Roman" w:cs="Times New Roman"/>
          <w:sz w:val="24"/>
          <w:szCs w:val="24"/>
        </w:rPr>
        <w:t>Ребенок немного путается при соотнесении характерных особенностей представителей животного мира с разными временами года.</w:t>
      </w:r>
      <w:r w:rsidR="007F7956">
        <w:rPr>
          <w:rFonts w:ascii="Times New Roman" w:eastAsia="Calibri" w:hAnsi="Times New Roman" w:cs="Times New Roman"/>
          <w:sz w:val="24"/>
          <w:szCs w:val="24"/>
        </w:rPr>
        <w:t xml:space="preserve"> Не всегда аргументирует свой выбор, на поставленные вопросы отвечает последовательно, но иногда ответы бывают слишком краткими.</w:t>
      </w:r>
    </w:p>
    <w:p w:rsidR="00F035D3" w:rsidRDefault="007F7956" w:rsidP="00C1634F">
      <w:pPr>
        <w:spacing w:after="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Низкий уровень</w:t>
      </w:r>
      <w:r w:rsidR="0007217D">
        <w:rPr>
          <w:rFonts w:ascii="Times New Roman" w:eastAsia="Calibri" w:hAnsi="Times New Roman" w:cs="Times New Roman"/>
          <w:sz w:val="24"/>
          <w:szCs w:val="24"/>
        </w:rPr>
        <w:t xml:space="preserve"> </w:t>
      </w:r>
      <w:r w:rsidR="0007217D">
        <w:rPr>
          <w:rFonts w:ascii="Times New Roman" w:hAnsi="Times New Roman" w:cs="Times New Roman"/>
          <w:bCs/>
          <w:sz w:val="24"/>
          <w:szCs w:val="24"/>
        </w:rPr>
        <w:t>(5-8 баллов)</w:t>
      </w:r>
      <w:r w:rsidR="0007217D">
        <w:rPr>
          <w:rFonts w:ascii="Times New Roman" w:eastAsia="Calibri" w:hAnsi="Times New Roman" w:cs="Times New Roman"/>
          <w:sz w:val="24"/>
          <w:szCs w:val="24"/>
        </w:rPr>
        <w:t xml:space="preserve"> </w:t>
      </w:r>
      <w:r>
        <w:rPr>
          <w:rFonts w:ascii="Times New Roman" w:eastAsia="Calibri" w:hAnsi="Times New Roman" w:cs="Times New Roman"/>
          <w:sz w:val="24"/>
          <w:szCs w:val="24"/>
        </w:rPr>
        <w:t>– дошкольник допускает ошибки при определении названия животного, не всегда соотносит представителей животного мира со средой обитания. Затрудняется назвать их характерные признаки. При помощи наводящих вопросов может определить вид подходящего корма и соотнести характерные особенности животных с разными временами года. Затрудняется аргументировать свой выбор,</w:t>
      </w:r>
      <w:r w:rsidR="008208BA">
        <w:rPr>
          <w:rFonts w:ascii="Times New Roman" w:eastAsia="Calibri" w:hAnsi="Times New Roman" w:cs="Times New Roman"/>
          <w:sz w:val="24"/>
          <w:szCs w:val="24"/>
        </w:rPr>
        <w:t xml:space="preserve"> на поставленные вопросы в основном отвечает неверно.</w:t>
      </w:r>
    </w:p>
    <w:p w:rsidR="0067419B" w:rsidRPr="00CC7684" w:rsidRDefault="0067419B" w:rsidP="00C1634F">
      <w:pPr>
        <w:spacing w:after="0"/>
        <w:ind w:firstLine="709"/>
        <w:contextualSpacing/>
        <w:jc w:val="both"/>
        <w:rPr>
          <w:rFonts w:ascii="Times New Roman" w:eastAsia="Calibri" w:hAnsi="Times New Roman" w:cs="Times New Roman"/>
          <w:sz w:val="24"/>
          <w:szCs w:val="24"/>
        </w:rPr>
      </w:pPr>
      <w:r w:rsidRPr="00CC7684">
        <w:rPr>
          <w:rFonts w:ascii="Times New Roman" w:eastAsia="Calibri" w:hAnsi="Times New Roman" w:cs="Times New Roman"/>
          <w:sz w:val="24"/>
          <w:szCs w:val="24"/>
        </w:rPr>
        <w:t>Для проведения диагностики, направленной на выявление актуального уровня с</w:t>
      </w:r>
      <w:r w:rsidR="00F021C0">
        <w:rPr>
          <w:rFonts w:ascii="Times New Roman" w:eastAsia="Calibri" w:hAnsi="Times New Roman" w:cs="Times New Roman"/>
          <w:sz w:val="24"/>
          <w:szCs w:val="24"/>
        </w:rPr>
        <w:t>формированности представлений</w:t>
      </w:r>
      <w:r w:rsidR="00AB23D1" w:rsidRPr="00CC7684">
        <w:rPr>
          <w:rFonts w:ascii="Times New Roman" w:eastAsia="Calibri" w:hAnsi="Times New Roman" w:cs="Times New Roman"/>
          <w:sz w:val="24"/>
          <w:szCs w:val="24"/>
        </w:rPr>
        <w:t xml:space="preserve"> о животном мире Ульяновской области</w:t>
      </w:r>
      <w:r w:rsidRPr="00CC7684">
        <w:rPr>
          <w:rFonts w:ascii="Times New Roman" w:eastAsia="Calibri" w:hAnsi="Times New Roman" w:cs="Times New Roman"/>
          <w:sz w:val="24"/>
          <w:szCs w:val="24"/>
        </w:rPr>
        <w:t xml:space="preserve"> у детей старшего дошкольного во</w:t>
      </w:r>
      <w:r w:rsidR="003E1853" w:rsidRPr="00CC7684">
        <w:rPr>
          <w:rFonts w:ascii="Times New Roman" w:eastAsia="Calibri" w:hAnsi="Times New Roman" w:cs="Times New Roman"/>
          <w:sz w:val="24"/>
          <w:szCs w:val="24"/>
        </w:rPr>
        <w:t>зраста по обозначенному критерию</w:t>
      </w:r>
      <w:r w:rsidRPr="00CC7684">
        <w:rPr>
          <w:rFonts w:ascii="Times New Roman" w:eastAsia="Calibri" w:hAnsi="Times New Roman" w:cs="Times New Roman"/>
          <w:sz w:val="24"/>
          <w:szCs w:val="24"/>
        </w:rPr>
        <w:t xml:space="preserve"> и показателям, были также подобраны и модифицированы ряд методик, соответствующих направлению нашего исследования (см. Таблица 1).</w:t>
      </w:r>
    </w:p>
    <w:p w:rsidR="003E100D" w:rsidRDefault="003E100D" w:rsidP="00C1634F">
      <w:pPr>
        <w:spacing w:after="0"/>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Таблица 1 </w:t>
      </w:r>
      <w:r w:rsidR="003E1853" w:rsidRPr="00CC7684">
        <w:rPr>
          <w:rFonts w:ascii="Times New Roman" w:eastAsiaTheme="minorEastAsia" w:hAnsi="Times New Roman" w:cs="Times New Roman"/>
          <w:sz w:val="24"/>
          <w:szCs w:val="24"/>
          <w:lang w:eastAsia="ru-RU"/>
        </w:rPr>
        <w:t xml:space="preserve"> </w:t>
      </w:r>
    </w:p>
    <w:p w:rsidR="00CC7684" w:rsidRPr="00CC7684" w:rsidRDefault="003E1853" w:rsidP="00C1634F">
      <w:pPr>
        <w:spacing w:after="0"/>
        <w:ind w:firstLine="709"/>
        <w:jc w:val="both"/>
        <w:rPr>
          <w:rFonts w:ascii="Times New Roman" w:eastAsiaTheme="minorEastAsia" w:hAnsi="Times New Roman" w:cs="Times New Roman"/>
          <w:sz w:val="24"/>
          <w:szCs w:val="24"/>
          <w:lang w:eastAsia="ru-RU"/>
        </w:rPr>
      </w:pPr>
      <w:r w:rsidRPr="00CC7684">
        <w:rPr>
          <w:rFonts w:ascii="Times New Roman" w:eastAsiaTheme="minorEastAsia" w:hAnsi="Times New Roman" w:cs="Times New Roman"/>
          <w:sz w:val="24"/>
          <w:szCs w:val="24"/>
          <w:lang w:eastAsia="ru-RU"/>
        </w:rPr>
        <w:t>Критерий</w:t>
      </w:r>
      <w:r w:rsidR="0067419B" w:rsidRPr="00CC7684">
        <w:rPr>
          <w:rFonts w:ascii="Times New Roman" w:eastAsiaTheme="minorEastAsia" w:hAnsi="Times New Roman" w:cs="Times New Roman"/>
          <w:sz w:val="24"/>
          <w:szCs w:val="24"/>
          <w:lang w:eastAsia="ru-RU"/>
        </w:rPr>
        <w:t xml:space="preserve"> и </w:t>
      </w:r>
      <w:r w:rsidR="00C4459D">
        <w:rPr>
          <w:rFonts w:ascii="Times New Roman" w:eastAsiaTheme="minorEastAsia" w:hAnsi="Times New Roman" w:cs="Times New Roman"/>
          <w:sz w:val="24"/>
          <w:szCs w:val="24"/>
          <w:lang w:eastAsia="ru-RU"/>
        </w:rPr>
        <w:t>показатели</w:t>
      </w:r>
      <w:r w:rsidR="003E100D">
        <w:rPr>
          <w:rFonts w:ascii="Times New Roman" w:eastAsiaTheme="minorEastAsia" w:hAnsi="Times New Roman" w:cs="Times New Roman"/>
          <w:sz w:val="24"/>
          <w:szCs w:val="24"/>
          <w:lang w:eastAsia="ru-RU"/>
        </w:rPr>
        <w:t xml:space="preserve"> представлений</w:t>
      </w:r>
      <w:r w:rsidR="003E100D" w:rsidRPr="00CC7684">
        <w:rPr>
          <w:rFonts w:ascii="Times New Roman" w:eastAsiaTheme="minorEastAsia" w:hAnsi="Times New Roman" w:cs="Times New Roman"/>
          <w:sz w:val="24"/>
          <w:szCs w:val="24"/>
          <w:lang w:eastAsia="ru-RU"/>
        </w:rPr>
        <w:t xml:space="preserve"> о животном мире Ульяновской области у детей старшего дошкольного возраста</w:t>
      </w:r>
      <w:r w:rsidR="003E100D">
        <w:rPr>
          <w:rFonts w:ascii="Times New Roman" w:eastAsiaTheme="minorEastAsia" w:hAnsi="Times New Roman" w:cs="Times New Roman"/>
          <w:sz w:val="24"/>
          <w:szCs w:val="24"/>
          <w:lang w:eastAsia="ru-RU"/>
        </w:rPr>
        <w:t xml:space="preserve"> (5-6 лет) </w:t>
      </w:r>
      <w:r w:rsidR="0067419B" w:rsidRPr="00CC7684">
        <w:rPr>
          <w:rFonts w:ascii="Times New Roman" w:hAnsi="Times New Roman" w:cs="Times New Roman"/>
          <w:sz w:val="24"/>
          <w:szCs w:val="24"/>
        </w:rPr>
        <w:t xml:space="preserve"> </w:t>
      </w:r>
    </w:p>
    <w:tbl>
      <w:tblPr>
        <w:tblStyle w:val="a3"/>
        <w:tblW w:w="0" w:type="auto"/>
        <w:tblInd w:w="108" w:type="dxa"/>
        <w:tblLook w:val="04A0" w:firstRow="1" w:lastRow="0" w:firstColumn="1" w:lastColumn="0" w:noHBand="0" w:noVBand="1"/>
      </w:tblPr>
      <w:tblGrid>
        <w:gridCol w:w="1806"/>
        <w:gridCol w:w="3475"/>
        <w:gridCol w:w="6"/>
        <w:gridCol w:w="4636"/>
      </w:tblGrid>
      <w:tr w:rsidR="0067419B" w:rsidRPr="00CC7684" w:rsidTr="00D30ADD">
        <w:tc>
          <w:tcPr>
            <w:tcW w:w="1806" w:type="dxa"/>
          </w:tcPr>
          <w:p w:rsidR="0067419B" w:rsidRPr="00CC7684" w:rsidRDefault="0067419B" w:rsidP="00C1634F">
            <w:pPr>
              <w:spacing w:line="276" w:lineRule="auto"/>
              <w:jc w:val="center"/>
              <w:rPr>
                <w:rFonts w:ascii="Times New Roman" w:hAnsi="Times New Roman" w:cs="Times New Roman"/>
                <w:sz w:val="24"/>
                <w:szCs w:val="24"/>
              </w:rPr>
            </w:pPr>
            <w:r w:rsidRPr="00CC7684">
              <w:rPr>
                <w:rFonts w:ascii="Times New Roman" w:hAnsi="Times New Roman" w:cs="Times New Roman"/>
                <w:sz w:val="24"/>
                <w:szCs w:val="24"/>
              </w:rPr>
              <w:t>Критерий</w:t>
            </w:r>
          </w:p>
        </w:tc>
        <w:tc>
          <w:tcPr>
            <w:tcW w:w="3481" w:type="dxa"/>
            <w:gridSpan w:val="2"/>
          </w:tcPr>
          <w:p w:rsidR="0067419B" w:rsidRPr="00CC7684" w:rsidRDefault="0067419B" w:rsidP="00C1634F">
            <w:pPr>
              <w:spacing w:line="276" w:lineRule="auto"/>
              <w:jc w:val="center"/>
              <w:rPr>
                <w:rFonts w:ascii="Times New Roman" w:hAnsi="Times New Roman" w:cs="Times New Roman"/>
                <w:sz w:val="24"/>
                <w:szCs w:val="24"/>
              </w:rPr>
            </w:pPr>
            <w:r w:rsidRPr="00CC7684">
              <w:rPr>
                <w:rFonts w:ascii="Times New Roman" w:hAnsi="Times New Roman" w:cs="Times New Roman"/>
                <w:sz w:val="24"/>
                <w:szCs w:val="24"/>
              </w:rPr>
              <w:t>Показатели</w:t>
            </w:r>
          </w:p>
        </w:tc>
        <w:tc>
          <w:tcPr>
            <w:tcW w:w="4636" w:type="dxa"/>
          </w:tcPr>
          <w:p w:rsidR="0067419B" w:rsidRPr="00CC7684" w:rsidRDefault="0067419B" w:rsidP="00C1634F">
            <w:pPr>
              <w:spacing w:line="276" w:lineRule="auto"/>
              <w:jc w:val="center"/>
              <w:rPr>
                <w:rFonts w:ascii="Times New Roman" w:hAnsi="Times New Roman" w:cs="Times New Roman"/>
                <w:sz w:val="24"/>
                <w:szCs w:val="24"/>
              </w:rPr>
            </w:pPr>
            <w:r w:rsidRPr="00CC7684">
              <w:rPr>
                <w:rFonts w:ascii="Times New Roman" w:hAnsi="Times New Roman" w:cs="Times New Roman"/>
                <w:sz w:val="24"/>
                <w:szCs w:val="24"/>
              </w:rPr>
              <w:t>Диагностические задания</w:t>
            </w:r>
          </w:p>
        </w:tc>
      </w:tr>
      <w:tr w:rsidR="00F20FDF" w:rsidRPr="00CC7684" w:rsidTr="00D30ADD">
        <w:trPr>
          <w:trHeight w:val="1365"/>
        </w:trPr>
        <w:tc>
          <w:tcPr>
            <w:tcW w:w="1806" w:type="dxa"/>
            <w:vMerge w:val="restart"/>
          </w:tcPr>
          <w:p w:rsidR="00F20FDF" w:rsidRPr="00CC7684" w:rsidRDefault="00F20FDF" w:rsidP="00C1634F">
            <w:pPr>
              <w:spacing w:line="276" w:lineRule="auto"/>
              <w:rPr>
                <w:rFonts w:ascii="Times New Roman" w:hAnsi="Times New Roman" w:cs="Times New Roman"/>
                <w:sz w:val="24"/>
                <w:szCs w:val="24"/>
              </w:rPr>
            </w:pPr>
            <w:r w:rsidRPr="00CC7684">
              <w:rPr>
                <w:rFonts w:ascii="Times New Roman" w:hAnsi="Times New Roman" w:cs="Times New Roman"/>
                <w:sz w:val="24"/>
                <w:szCs w:val="24"/>
              </w:rPr>
              <w:t>Когнитивный</w:t>
            </w:r>
          </w:p>
        </w:tc>
        <w:tc>
          <w:tcPr>
            <w:tcW w:w="3481" w:type="dxa"/>
            <w:gridSpan w:val="2"/>
          </w:tcPr>
          <w:p w:rsidR="00F20FDF" w:rsidRPr="00CC7684" w:rsidRDefault="00F20FDF" w:rsidP="00C1634F">
            <w:pPr>
              <w:spacing w:line="276" w:lineRule="auto"/>
              <w:jc w:val="both"/>
              <w:rPr>
                <w:rFonts w:ascii="Times New Roman" w:hAnsi="Times New Roman" w:cs="Times New Roman"/>
                <w:sz w:val="24"/>
                <w:szCs w:val="24"/>
              </w:rPr>
            </w:pPr>
            <w:r w:rsidRPr="00CC7684">
              <w:rPr>
                <w:rFonts w:ascii="Times New Roman" w:hAnsi="Times New Roman" w:cs="Times New Roman"/>
                <w:sz w:val="24"/>
                <w:szCs w:val="24"/>
              </w:rPr>
              <w:t>– наличие представлений о внешнем виде и названиях животных Ульяновской области</w:t>
            </w:r>
          </w:p>
        </w:tc>
        <w:tc>
          <w:tcPr>
            <w:tcW w:w="4636" w:type="dxa"/>
          </w:tcPr>
          <w:p w:rsidR="00F20FDF" w:rsidRPr="00CC7684" w:rsidRDefault="00F20FDF" w:rsidP="00C1634F">
            <w:pPr>
              <w:spacing w:line="276" w:lineRule="auto"/>
              <w:rPr>
                <w:rFonts w:ascii="Times New Roman" w:hAnsi="Times New Roman" w:cs="Times New Roman"/>
                <w:sz w:val="24"/>
                <w:szCs w:val="24"/>
              </w:rPr>
            </w:pPr>
            <w:r w:rsidRPr="00CC7684">
              <w:rPr>
                <w:rFonts w:ascii="Times New Roman" w:hAnsi="Times New Roman" w:cs="Times New Roman"/>
                <w:sz w:val="24"/>
                <w:szCs w:val="24"/>
              </w:rPr>
              <w:t xml:space="preserve">Диагностическое задание 1 </w:t>
            </w:r>
            <w:r w:rsidRPr="00CC7684">
              <w:rPr>
                <w:rFonts w:ascii="Times New Roman" w:hAnsi="Times New Roman" w:cs="Times New Roman"/>
                <w:i/>
                <w:sz w:val="24"/>
                <w:szCs w:val="24"/>
              </w:rPr>
              <w:t>–</w:t>
            </w:r>
            <w:r w:rsidRPr="00CC7684">
              <w:rPr>
                <w:rFonts w:ascii="Times New Roman" w:hAnsi="Times New Roman" w:cs="Times New Roman"/>
                <w:sz w:val="24"/>
                <w:szCs w:val="24"/>
              </w:rPr>
              <w:t xml:space="preserve"> «Сложи и назови животное» (модификация методики Л.М.</w:t>
            </w:r>
            <w:r w:rsidR="009661BD">
              <w:rPr>
                <w:rFonts w:ascii="Times New Roman" w:hAnsi="Times New Roman" w:cs="Times New Roman"/>
                <w:sz w:val="24"/>
                <w:szCs w:val="24"/>
              </w:rPr>
              <w:t xml:space="preserve"> </w:t>
            </w:r>
            <w:r w:rsidRPr="00CC7684">
              <w:rPr>
                <w:rFonts w:ascii="Times New Roman" w:hAnsi="Times New Roman" w:cs="Times New Roman"/>
                <w:sz w:val="24"/>
                <w:szCs w:val="24"/>
              </w:rPr>
              <w:t>Маневцевой)</w:t>
            </w:r>
          </w:p>
        </w:tc>
      </w:tr>
      <w:tr w:rsidR="00F20FDF" w:rsidRPr="00CC7684" w:rsidTr="00D30ADD">
        <w:trPr>
          <w:trHeight w:val="1020"/>
        </w:trPr>
        <w:tc>
          <w:tcPr>
            <w:tcW w:w="1806" w:type="dxa"/>
            <w:vMerge/>
          </w:tcPr>
          <w:p w:rsidR="00F20FDF" w:rsidRPr="00CC7684" w:rsidRDefault="00F20FDF" w:rsidP="00C1634F">
            <w:pPr>
              <w:spacing w:line="276" w:lineRule="auto"/>
              <w:rPr>
                <w:rFonts w:ascii="Times New Roman" w:hAnsi="Times New Roman" w:cs="Times New Roman"/>
                <w:sz w:val="24"/>
                <w:szCs w:val="24"/>
              </w:rPr>
            </w:pPr>
          </w:p>
        </w:tc>
        <w:tc>
          <w:tcPr>
            <w:tcW w:w="3475" w:type="dxa"/>
          </w:tcPr>
          <w:p w:rsidR="00F20FDF" w:rsidRPr="00CC7684" w:rsidRDefault="00F20FDF" w:rsidP="00C1634F">
            <w:pPr>
              <w:spacing w:line="276" w:lineRule="auto"/>
              <w:jc w:val="both"/>
              <w:rPr>
                <w:rFonts w:ascii="Times New Roman" w:hAnsi="Times New Roman" w:cs="Times New Roman"/>
                <w:sz w:val="24"/>
                <w:szCs w:val="24"/>
              </w:rPr>
            </w:pPr>
            <w:r w:rsidRPr="00CC7684">
              <w:rPr>
                <w:rFonts w:ascii="Times New Roman" w:hAnsi="Times New Roman" w:cs="Times New Roman"/>
                <w:sz w:val="24"/>
                <w:szCs w:val="24"/>
              </w:rPr>
              <w:t xml:space="preserve">– наличие представлений о том, какую пищу употребляют те или иные животные Ульяновской области </w:t>
            </w:r>
          </w:p>
        </w:tc>
        <w:tc>
          <w:tcPr>
            <w:tcW w:w="4642" w:type="dxa"/>
            <w:gridSpan w:val="2"/>
          </w:tcPr>
          <w:p w:rsidR="00F20FDF" w:rsidRPr="00CC7684" w:rsidRDefault="00F20FDF" w:rsidP="00C1634F">
            <w:pPr>
              <w:spacing w:line="276" w:lineRule="auto"/>
              <w:rPr>
                <w:rFonts w:ascii="Times New Roman" w:hAnsi="Times New Roman" w:cs="Times New Roman"/>
                <w:sz w:val="24"/>
                <w:szCs w:val="24"/>
              </w:rPr>
            </w:pPr>
            <w:r w:rsidRPr="00CC7684">
              <w:rPr>
                <w:rFonts w:ascii="Times New Roman" w:hAnsi="Times New Roman" w:cs="Times New Roman"/>
                <w:sz w:val="24"/>
                <w:szCs w:val="24"/>
              </w:rPr>
              <w:t xml:space="preserve">Диагностическое задание 2 </w:t>
            </w:r>
            <w:r w:rsidRPr="00CC7684">
              <w:rPr>
                <w:rFonts w:ascii="Times New Roman" w:hAnsi="Times New Roman" w:cs="Times New Roman"/>
                <w:i/>
                <w:sz w:val="24"/>
                <w:szCs w:val="24"/>
              </w:rPr>
              <w:t>–</w:t>
            </w:r>
            <w:r w:rsidRPr="00CC7684">
              <w:rPr>
                <w:rFonts w:ascii="Times New Roman" w:hAnsi="Times New Roman" w:cs="Times New Roman"/>
                <w:sz w:val="24"/>
                <w:szCs w:val="24"/>
              </w:rPr>
              <w:t xml:space="preserve"> </w:t>
            </w:r>
          </w:p>
          <w:p w:rsidR="00F20FDF" w:rsidRPr="00CC7684" w:rsidRDefault="00F20FDF" w:rsidP="00C1634F">
            <w:pPr>
              <w:spacing w:line="276" w:lineRule="auto"/>
              <w:rPr>
                <w:rFonts w:ascii="Times New Roman" w:hAnsi="Times New Roman" w:cs="Times New Roman"/>
                <w:sz w:val="24"/>
                <w:szCs w:val="24"/>
              </w:rPr>
            </w:pPr>
            <w:r w:rsidRPr="00CC7684">
              <w:rPr>
                <w:rFonts w:ascii="Times New Roman" w:hAnsi="Times New Roman" w:cs="Times New Roman"/>
                <w:sz w:val="24"/>
                <w:szCs w:val="24"/>
              </w:rPr>
              <w:t>«Кто чем питается?» (модификация методики С.Н.Николаевой)</w:t>
            </w:r>
          </w:p>
        </w:tc>
      </w:tr>
      <w:tr w:rsidR="00F20FDF" w:rsidRPr="00CC7684" w:rsidTr="00D30ADD">
        <w:trPr>
          <w:trHeight w:val="1140"/>
        </w:trPr>
        <w:tc>
          <w:tcPr>
            <w:tcW w:w="1806" w:type="dxa"/>
            <w:vMerge/>
          </w:tcPr>
          <w:p w:rsidR="00F20FDF" w:rsidRPr="00CC7684" w:rsidRDefault="00F20FDF" w:rsidP="00C1634F">
            <w:pPr>
              <w:spacing w:line="276" w:lineRule="auto"/>
              <w:rPr>
                <w:rFonts w:ascii="Times New Roman" w:hAnsi="Times New Roman" w:cs="Times New Roman"/>
                <w:sz w:val="24"/>
                <w:szCs w:val="24"/>
              </w:rPr>
            </w:pPr>
          </w:p>
        </w:tc>
        <w:tc>
          <w:tcPr>
            <w:tcW w:w="3475" w:type="dxa"/>
          </w:tcPr>
          <w:p w:rsidR="00F20FDF" w:rsidRPr="00CC7684" w:rsidRDefault="00F20FDF" w:rsidP="00C1634F">
            <w:pPr>
              <w:spacing w:line="276" w:lineRule="auto"/>
              <w:jc w:val="both"/>
              <w:rPr>
                <w:rFonts w:ascii="Times New Roman" w:hAnsi="Times New Roman" w:cs="Times New Roman"/>
                <w:sz w:val="24"/>
                <w:szCs w:val="24"/>
              </w:rPr>
            </w:pPr>
            <w:r w:rsidRPr="00CC7684">
              <w:rPr>
                <w:rFonts w:ascii="Times New Roman" w:hAnsi="Times New Roman" w:cs="Times New Roman"/>
                <w:sz w:val="24"/>
                <w:szCs w:val="24"/>
              </w:rPr>
              <w:t>– наличие представлений о местах обитания животных Ульяновской области</w:t>
            </w:r>
          </w:p>
        </w:tc>
        <w:tc>
          <w:tcPr>
            <w:tcW w:w="4642" w:type="dxa"/>
            <w:gridSpan w:val="2"/>
          </w:tcPr>
          <w:p w:rsidR="00F20FDF" w:rsidRPr="00CC7684" w:rsidRDefault="00F20FDF" w:rsidP="00C1634F">
            <w:pPr>
              <w:spacing w:line="276" w:lineRule="auto"/>
              <w:rPr>
                <w:rFonts w:ascii="Times New Roman" w:hAnsi="Times New Roman" w:cs="Times New Roman"/>
                <w:sz w:val="24"/>
                <w:szCs w:val="24"/>
              </w:rPr>
            </w:pPr>
            <w:r w:rsidRPr="00CC7684">
              <w:rPr>
                <w:rFonts w:ascii="Times New Roman" w:hAnsi="Times New Roman" w:cs="Times New Roman"/>
                <w:sz w:val="24"/>
                <w:szCs w:val="24"/>
              </w:rPr>
              <w:t xml:space="preserve">Диагностическое задание 3 </w:t>
            </w:r>
            <w:r w:rsidRPr="00CC7684">
              <w:rPr>
                <w:rFonts w:ascii="Times New Roman" w:hAnsi="Times New Roman" w:cs="Times New Roman"/>
                <w:i/>
                <w:sz w:val="24"/>
                <w:szCs w:val="24"/>
              </w:rPr>
              <w:t>–</w:t>
            </w:r>
            <w:r w:rsidRPr="00CC7684">
              <w:rPr>
                <w:rFonts w:ascii="Times New Roman" w:hAnsi="Times New Roman" w:cs="Times New Roman"/>
                <w:sz w:val="24"/>
                <w:szCs w:val="24"/>
              </w:rPr>
              <w:t xml:space="preserve"> </w:t>
            </w:r>
          </w:p>
          <w:p w:rsidR="00F20FDF" w:rsidRPr="00CC7684" w:rsidRDefault="00F20FDF" w:rsidP="00C1634F">
            <w:pPr>
              <w:spacing w:line="276" w:lineRule="auto"/>
              <w:rPr>
                <w:rFonts w:ascii="Times New Roman" w:hAnsi="Times New Roman" w:cs="Times New Roman"/>
                <w:sz w:val="24"/>
                <w:szCs w:val="24"/>
              </w:rPr>
            </w:pPr>
            <w:r w:rsidRPr="00CC7684">
              <w:rPr>
                <w:rFonts w:ascii="Times New Roman" w:hAnsi="Times New Roman" w:cs="Times New Roman"/>
                <w:sz w:val="24"/>
                <w:szCs w:val="24"/>
              </w:rPr>
              <w:t>«Кто где живет?» (модификация методики С.Н.Николаевой)</w:t>
            </w:r>
          </w:p>
        </w:tc>
      </w:tr>
      <w:tr w:rsidR="00F20FDF" w:rsidRPr="00CC7684" w:rsidTr="00D30ADD">
        <w:trPr>
          <w:trHeight w:val="585"/>
        </w:trPr>
        <w:tc>
          <w:tcPr>
            <w:tcW w:w="1806" w:type="dxa"/>
            <w:vMerge/>
          </w:tcPr>
          <w:p w:rsidR="00F20FDF" w:rsidRPr="00CC7684" w:rsidRDefault="00F20FDF" w:rsidP="00C1634F">
            <w:pPr>
              <w:spacing w:line="276" w:lineRule="auto"/>
              <w:rPr>
                <w:rFonts w:ascii="Times New Roman" w:hAnsi="Times New Roman" w:cs="Times New Roman"/>
                <w:sz w:val="24"/>
                <w:szCs w:val="24"/>
              </w:rPr>
            </w:pPr>
          </w:p>
        </w:tc>
        <w:tc>
          <w:tcPr>
            <w:tcW w:w="3475" w:type="dxa"/>
          </w:tcPr>
          <w:p w:rsidR="00F20FDF" w:rsidRPr="00CC7684" w:rsidRDefault="00F20FDF" w:rsidP="00C1634F">
            <w:pPr>
              <w:spacing w:line="276" w:lineRule="auto"/>
              <w:jc w:val="both"/>
              <w:rPr>
                <w:rFonts w:ascii="Times New Roman" w:hAnsi="Times New Roman" w:cs="Times New Roman"/>
                <w:sz w:val="24"/>
                <w:szCs w:val="24"/>
              </w:rPr>
            </w:pPr>
            <w:r w:rsidRPr="00CC7684">
              <w:rPr>
                <w:rFonts w:ascii="Times New Roman" w:hAnsi="Times New Roman" w:cs="Times New Roman"/>
                <w:sz w:val="24"/>
                <w:szCs w:val="24"/>
              </w:rPr>
              <w:t xml:space="preserve">– наличие представлений о </w:t>
            </w:r>
            <w:r w:rsidR="006F5047" w:rsidRPr="00CC7684">
              <w:rPr>
                <w:rFonts w:ascii="Times New Roman" w:hAnsi="Times New Roman" w:cs="Times New Roman"/>
                <w:sz w:val="24"/>
                <w:szCs w:val="24"/>
              </w:rPr>
              <w:t xml:space="preserve">  классификации </w:t>
            </w:r>
            <w:r w:rsidRPr="00CC7684">
              <w:rPr>
                <w:rFonts w:ascii="Times New Roman" w:hAnsi="Times New Roman" w:cs="Times New Roman"/>
                <w:sz w:val="24"/>
                <w:szCs w:val="24"/>
              </w:rPr>
              <w:t xml:space="preserve">животных </w:t>
            </w:r>
            <w:r w:rsidRPr="00CC7684">
              <w:rPr>
                <w:rFonts w:ascii="Times New Roman" w:hAnsi="Times New Roman" w:cs="Times New Roman"/>
                <w:sz w:val="24"/>
                <w:szCs w:val="24"/>
              </w:rPr>
              <w:lastRenderedPageBreak/>
              <w:t>Ульяновской области</w:t>
            </w:r>
          </w:p>
        </w:tc>
        <w:tc>
          <w:tcPr>
            <w:tcW w:w="4642" w:type="dxa"/>
            <w:gridSpan w:val="2"/>
          </w:tcPr>
          <w:p w:rsidR="00F20FDF" w:rsidRPr="00CC7684" w:rsidRDefault="00F20FDF" w:rsidP="00C1634F">
            <w:pPr>
              <w:spacing w:line="276" w:lineRule="auto"/>
              <w:rPr>
                <w:rFonts w:ascii="Times New Roman" w:hAnsi="Times New Roman" w:cs="Times New Roman"/>
                <w:sz w:val="24"/>
                <w:szCs w:val="24"/>
              </w:rPr>
            </w:pPr>
            <w:r w:rsidRPr="00CC7684">
              <w:rPr>
                <w:rFonts w:ascii="Times New Roman" w:hAnsi="Times New Roman" w:cs="Times New Roman"/>
                <w:sz w:val="24"/>
                <w:szCs w:val="24"/>
              </w:rPr>
              <w:lastRenderedPageBreak/>
              <w:t xml:space="preserve">Диагностическое задание 4 </w:t>
            </w:r>
            <w:r w:rsidRPr="00CC7684">
              <w:rPr>
                <w:rFonts w:ascii="Times New Roman" w:hAnsi="Times New Roman" w:cs="Times New Roman"/>
                <w:i/>
                <w:sz w:val="24"/>
                <w:szCs w:val="24"/>
              </w:rPr>
              <w:t>–</w:t>
            </w:r>
            <w:r w:rsidR="006F5047" w:rsidRPr="00CC7684">
              <w:rPr>
                <w:rFonts w:ascii="Times New Roman" w:hAnsi="Times New Roman" w:cs="Times New Roman"/>
                <w:sz w:val="24"/>
                <w:szCs w:val="24"/>
              </w:rPr>
              <w:t xml:space="preserve"> «Четвертый лишний</w:t>
            </w:r>
            <w:r w:rsidRPr="00CC7684">
              <w:rPr>
                <w:rFonts w:ascii="Times New Roman" w:hAnsi="Times New Roman" w:cs="Times New Roman"/>
                <w:sz w:val="24"/>
                <w:szCs w:val="24"/>
              </w:rPr>
              <w:t xml:space="preserve">» (модификация методики </w:t>
            </w:r>
            <w:r w:rsidRPr="00CC7684">
              <w:rPr>
                <w:rFonts w:ascii="Times New Roman" w:hAnsi="Times New Roman" w:cs="Times New Roman"/>
                <w:sz w:val="24"/>
                <w:szCs w:val="24"/>
              </w:rPr>
              <w:lastRenderedPageBreak/>
              <w:t>О.А. Соломенниковой)</w:t>
            </w:r>
          </w:p>
        </w:tc>
      </w:tr>
      <w:tr w:rsidR="00F20FDF" w:rsidRPr="00CC7684" w:rsidTr="00D30ADD">
        <w:trPr>
          <w:trHeight w:val="1874"/>
        </w:trPr>
        <w:tc>
          <w:tcPr>
            <w:tcW w:w="1806" w:type="dxa"/>
            <w:vMerge/>
          </w:tcPr>
          <w:p w:rsidR="00F20FDF" w:rsidRPr="00CC7684" w:rsidRDefault="00F20FDF" w:rsidP="00C1634F">
            <w:pPr>
              <w:spacing w:line="276" w:lineRule="auto"/>
              <w:rPr>
                <w:rFonts w:ascii="Times New Roman" w:hAnsi="Times New Roman" w:cs="Times New Roman"/>
                <w:sz w:val="24"/>
                <w:szCs w:val="24"/>
              </w:rPr>
            </w:pPr>
          </w:p>
        </w:tc>
        <w:tc>
          <w:tcPr>
            <w:tcW w:w="3475" w:type="dxa"/>
          </w:tcPr>
          <w:p w:rsidR="00F20FDF" w:rsidRPr="00CC7684" w:rsidRDefault="00F20FDF" w:rsidP="00C1634F">
            <w:pPr>
              <w:spacing w:line="276" w:lineRule="auto"/>
              <w:jc w:val="both"/>
              <w:rPr>
                <w:rFonts w:ascii="Times New Roman" w:hAnsi="Times New Roman" w:cs="Times New Roman"/>
                <w:sz w:val="24"/>
                <w:szCs w:val="24"/>
              </w:rPr>
            </w:pPr>
            <w:r w:rsidRPr="00CC7684">
              <w:rPr>
                <w:rFonts w:ascii="Times New Roman" w:hAnsi="Times New Roman" w:cs="Times New Roman"/>
                <w:sz w:val="24"/>
                <w:szCs w:val="24"/>
              </w:rPr>
              <w:t>– наличие представлений об образе жизни животных Ульяновской области в соответствии с особенностями времен года</w:t>
            </w:r>
          </w:p>
        </w:tc>
        <w:tc>
          <w:tcPr>
            <w:tcW w:w="4642" w:type="dxa"/>
            <w:gridSpan w:val="2"/>
          </w:tcPr>
          <w:p w:rsidR="00F20FDF" w:rsidRPr="00CC7684" w:rsidRDefault="00F20FDF" w:rsidP="00C1634F">
            <w:pPr>
              <w:spacing w:line="276" w:lineRule="auto"/>
              <w:rPr>
                <w:rFonts w:ascii="Times New Roman" w:hAnsi="Times New Roman" w:cs="Times New Roman"/>
                <w:sz w:val="24"/>
                <w:szCs w:val="24"/>
              </w:rPr>
            </w:pPr>
            <w:r w:rsidRPr="00CC7684">
              <w:rPr>
                <w:rFonts w:ascii="Times New Roman" w:hAnsi="Times New Roman" w:cs="Times New Roman"/>
                <w:sz w:val="24"/>
                <w:szCs w:val="24"/>
              </w:rPr>
              <w:t xml:space="preserve">Диагностическое задание 5 </w:t>
            </w:r>
            <w:r w:rsidRPr="00CC7684">
              <w:rPr>
                <w:rFonts w:ascii="Times New Roman" w:hAnsi="Times New Roman" w:cs="Times New Roman"/>
                <w:i/>
                <w:sz w:val="24"/>
                <w:szCs w:val="24"/>
              </w:rPr>
              <w:t>–</w:t>
            </w:r>
            <w:r w:rsidRPr="00CC7684">
              <w:rPr>
                <w:rFonts w:ascii="Times New Roman" w:hAnsi="Times New Roman" w:cs="Times New Roman"/>
                <w:sz w:val="24"/>
                <w:szCs w:val="24"/>
              </w:rPr>
              <w:t xml:space="preserve"> «Времена года» (модификация методики О.А. Соломенниковой)</w:t>
            </w:r>
          </w:p>
        </w:tc>
      </w:tr>
    </w:tbl>
    <w:p w:rsidR="00DE1642" w:rsidRPr="00CC7684" w:rsidRDefault="00DE1642" w:rsidP="00D30ADD">
      <w:pPr>
        <w:spacing w:after="0"/>
        <w:jc w:val="both"/>
        <w:rPr>
          <w:rFonts w:ascii="Times New Roman" w:hAnsi="Times New Roman" w:cs="Times New Roman"/>
          <w:i/>
          <w:sz w:val="24"/>
          <w:szCs w:val="24"/>
        </w:rPr>
      </w:pPr>
    </w:p>
    <w:p w:rsidR="0067419B" w:rsidRPr="00CC7684" w:rsidRDefault="00F20FDF" w:rsidP="00C1634F">
      <w:pPr>
        <w:spacing w:after="0"/>
        <w:ind w:firstLine="709"/>
        <w:jc w:val="both"/>
        <w:rPr>
          <w:rFonts w:ascii="Times New Roman" w:hAnsi="Times New Roman" w:cs="Times New Roman"/>
          <w:i/>
          <w:sz w:val="24"/>
          <w:szCs w:val="24"/>
        </w:rPr>
      </w:pPr>
      <w:r w:rsidRPr="00CC7684">
        <w:rPr>
          <w:rFonts w:ascii="Times New Roman" w:hAnsi="Times New Roman" w:cs="Times New Roman"/>
          <w:i/>
          <w:sz w:val="24"/>
          <w:szCs w:val="24"/>
        </w:rPr>
        <w:t>Диагностическое задание 1 – «Сложи и назови животное» (проводится отдельно с каждым ребенком)</w:t>
      </w:r>
      <w:r w:rsidR="00D30ADD">
        <w:rPr>
          <w:rFonts w:ascii="Times New Roman" w:hAnsi="Times New Roman" w:cs="Times New Roman"/>
          <w:i/>
          <w:sz w:val="24"/>
          <w:szCs w:val="24"/>
        </w:rPr>
        <w:t>.</w:t>
      </w:r>
    </w:p>
    <w:p w:rsidR="00F20FDF" w:rsidRPr="00CC7684" w:rsidRDefault="00F021C0"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Цель:</w:t>
      </w:r>
      <w:r w:rsidR="00EA2CA1">
        <w:rPr>
          <w:rFonts w:ascii="Times New Roman" w:hAnsi="Times New Roman" w:cs="Times New Roman"/>
          <w:sz w:val="24"/>
          <w:szCs w:val="24"/>
        </w:rPr>
        <w:t xml:space="preserve"> выявить</w:t>
      </w:r>
      <w:r>
        <w:rPr>
          <w:rFonts w:ascii="Times New Roman" w:hAnsi="Times New Roman" w:cs="Times New Roman"/>
          <w:sz w:val="24"/>
          <w:szCs w:val="24"/>
        </w:rPr>
        <w:t xml:space="preserve"> </w:t>
      </w:r>
      <w:r w:rsidR="00EA2CA1">
        <w:rPr>
          <w:rFonts w:ascii="Times New Roman" w:hAnsi="Times New Roman" w:cs="Times New Roman"/>
          <w:sz w:val="24"/>
          <w:szCs w:val="24"/>
        </w:rPr>
        <w:t>уровень представлений</w:t>
      </w:r>
      <w:r w:rsidR="00F20FDF" w:rsidRPr="00CC7684">
        <w:rPr>
          <w:rFonts w:ascii="Times New Roman" w:hAnsi="Times New Roman" w:cs="Times New Roman"/>
          <w:sz w:val="24"/>
          <w:szCs w:val="24"/>
        </w:rPr>
        <w:t xml:space="preserve"> де</w:t>
      </w:r>
      <w:r w:rsidR="00BD07BD" w:rsidRPr="00CC7684">
        <w:rPr>
          <w:rFonts w:ascii="Times New Roman" w:hAnsi="Times New Roman" w:cs="Times New Roman"/>
          <w:sz w:val="24"/>
          <w:szCs w:val="24"/>
        </w:rPr>
        <w:t xml:space="preserve">тей о </w:t>
      </w:r>
      <w:r w:rsidR="00763105">
        <w:rPr>
          <w:rFonts w:ascii="Times New Roman" w:hAnsi="Times New Roman" w:cs="Times New Roman"/>
          <w:sz w:val="24"/>
          <w:szCs w:val="24"/>
        </w:rPr>
        <w:t xml:space="preserve">диких и домашних </w:t>
      </w:r>
      <w:r w:rsidR="00BD07BD" w:rsidRPr="00CC7684">
        <w:rPr>
          <w:rFonts w:ascii="Times New Roman" w:hAnsi="Times New Roman" w:cs="Times New Roman"/>
          <w:sz w:val="24"/>
          <w:szCs w:val="24"/>
        </w:rPr>
        <w:t>животных Ульяновской области</w:t>
      </w:r>
      <w:r w:rsidR="00EA2CA1">
        <w:rPr>
          <w:rFonts w:ascii="Times New Roman" w:hAnsi="Times New Roman" w:cs="Times New Roman"/>
          <w:sz w:val="24"/>
          <w:szCs w:val="24"/>
        </w:rPr>
        <w:t xml:space="preserve">, </w:t>
      </w:r>
      <w:r w:rsidR="009661BD">
        <w:rPr>
          <w:rFonts w:ascii="Times New Roman" w:hAnsi="Times New Roman" w:cs="Times New Roman"/>
          <w:sz w:val="24"/>
          <w:szCs w:val="24"/>
        </w:rPr>
        <w:t>умение</w:t>
      </w:r>
      <w:r w:rsidR="00BD5D99">
        <w:rPr>
          <w:rFonts w:ascii="Times New Roman" w:hAnsi="Times New Roman" w:cs="Times New Roman"/>
          <w:sz w:val="24"/>
          <w:szCs w:val="24"/>
        </w:rPr>
        <w:t xml:space="preserve"> определять животное по внешнему виду, </w:t>
      </w:r>
      <w:r w:rsidR="00EA2CA1">
        <w:rPr>
          <w:rFonts w:ascii="Times New Roman" w:hAnsi="Times New Roman" w:cs="Times New Roman"/>
          <w:sz w:val="24"/>
          <w:szCs w:val="24"/>
        </w:rPr>
        <w:t>умение</w:t>
      </w:r>
      <w:r w:rsidR="00763105">
        <w:rPr>
          <w:rFonts w:ascii="Times New Roman" w:hAnsi="Times New Roman" w:cs="Times New Roman"/>
          <w:sz w:val="24"/>
          <w:szCs w:val="24"/>
        </w:rPr>
        <w:t xml:space="preserve"> детей различать принадлежность животных к дикой или домашней природе по ряду признаков</w:t>
      </w:r>
      <w:r w:rsidR="00F20FDF" w:rsidRPr="00CC7684">
        <w:rPr>
          <w:rFonts w:ascii="Times New Roman" w:hAnsi="Times New Roman" w:cs="Times New Roman"/>
          <w:sz w:val="24"/>
          <w:szCs w:val="24"/>
        </w:rPr>
        <w:t>.</w:t>
      </w:r>
    </w:p>
    <w:p w:rsidR="00F20FDF" w:rsidRPr="00CC7684" w:rsidRDefault="00F20FDF" w:rsidP="00C1634F">
      <w:pPr>
        <w:spacing w:after="0"/>
        <w:ind w:firstLine="709"/>
        <w:jc w:val="both"/>
        <w:rPr>
          <w:rFonts w:ascii="Times New Roman" w:hAnsi="Times New Roman" w:cs="Times New Roman"/>
          <w:sz w:val="24"/>
          <w:szCs w:val="24"/>
        </w:rPr>
      </w:pPr>
      <w:r w:rsidRPr="00CC7684">
        <w:rPr>
          <w:rFonts w:ascii="Times New Roman" w:hAnsi="Times New Roman" w:cs="Times New Roman"/>
          <w:sz w:val="24"/>
          <w:szCs w:val="24"/>
        </w:rPr>
        <w:t>Дидактический материал: картинки с изображение</w:t>
      </w:r>
      <w:r w:rsidR="006E7523">
        <w:rPr>
          <w:rFonts w:ascii="Times New Roman" w:hAnsi="Times New Roman" w:cs="Times New Roman"/>
          <w:sz w:val="24"/>
          <w:szCs w:val="24"/>
        </w:rPr>
        <w:t>м разных животных (лось,</w:t>
      </w:r>
      <w:r w:rsidR="00763105">
        <w:rPr>
          <w:rFonts w:ascii="Times New Roman" w:hAnsi="Times New Roman" w:cs="Times New Roman"/>
          <w:sz w:val="24"/>
          <w:szCs w:val="24"/>
        </w:rPr>
        <w:t xml:space="preserve"> заяц,</w:t>
      </w:r>
      <w:r w:rsidR="006E7523">
        <w:rPr>
          <w:rFonts w:ascii="Times New Roman" w:hAnsi="Times New Roman" w:cs="Times New Roman"/>
          <w:sz w:val="24"/>
          <w:szCs w:val="24"/>
        </w:rPr>
        <w:t xml:space="preserve"> кабан, белка, барсук, кролик, баран, коза, бык</w:t>
      </w:r>
      <w:r w:rsidR="00763105">
        <w:rPr>
          <w:rFonts w:ascii="Times New Roman" w:hAnsi="Times New Roman" w:cs="Times New Roman"/>
          <w:sz w:val="24"/>
          <w:szCs w:val="24"/>
        </w:rPr>
        <w:t xml:space="preserve">, </w:t>
      </w:r>
      <w:r w:rsidR="0045728D">
        <w:rPr>
          <w:rFonts w:ascii="Times New Roman" w:hAnsi="Times New Roman" w:cs="Times New Roman"/>
          <w:sz w:val="24"/>
          <w:szCs w:val="24"/>
        </w:rPr>
        <w:t>овца</w:t>
      </w:r>
      <w:r w:rsidRPr="00CC7684">
        <w:rPr>
          <w:rFonts w:ascii="Times New Roman" w:hAnsi="Times New Roman" w:cs="Times New Roman"/>
          <w:sz w:val="24"/>
          <w:szCs w:val="24"/>
        </w:rPr>
        <w:t>) (каждое в двух экземплярах).</w:t>
      </w:r>
    </w:p>
    <w:p w:rsidR="00F20FDF" w:rsidRPr="00CC7684" w:rsidRDefault="00F20FDF" w:rsidP="00C1634F">
      <w:pPr>
        <w:spacing w:after="0"/>
        <w:ind w:firstLine="709"/>
        <w:jc w:val="both"/>
        <w:rPr>
          <w:rFonts w:ascii="Times New Roman" w:hAnsi="Times New Roman" w:cs="Times New Roman"/>
          <w:sz w:val="24"/>
          <w:szCs w:val="24"/>
        </w:rPr>
      </w:pPr>
      <w:r w:rsidRPr="00CC7684">
        <w:rPr>
          <w:rFonts w:ascii="Times New Roman" w:hAnsi="Times New Roman" w:cs="Times New Roman"/>
          <w:sz w:val="24"/>
          <w:szCs w:val="24"/>
        </w:rPr>
        <w:t xml:space="preserve">Методика проведения: один экземпляр картинок целый, а второй разрезанный на </w:t>
      </w:r>
      <w:r w:rsidR="004163A4" w:rsidRPr="00CC7684">
        <w:rPr>
          <w:rFonts w:ascii="Times New Roman" w:hAnsi="Times New Roman" w:cs="Times New Roman"/>
          <w:sz w:val="24"/>
          <w:szCs w:val="24"/>
        </w:rPr>
        <w:t>восемь</w:t>
      </w:r>
      <w:r w:rsidR="00C4459D">
        <w:rPr>
          <w:rFonts w:ascii="Times New Roman" w:hAnsi="Times New Roman" w:cs="Times New Roman"/>
          <w:sz w:val="24"/>
          <w:szCs w:val="24"/>
        </w:rPr>
        <w:t xml:space="preserve"> частей</w:t>
      </w:r>
      <w:r w:rsidRPr="00CC7684">
        <w:rPr>
          <w:rFonts w:ascii="Times New Roman" w:hAnsi="Times New Roman" w:cs="Times New Roman"/>
          <w:sz w:val="24"/>
          <w:szCs w:val="24"/>
        </w:rPr>
        <w:t xml:space="preserve">. Дети рассматривают целые картинки, затем они должны из разрезанных частей сложить изображение животного, но без образца. После того как дети сложат животных, попросить </w:t>
      </w:r>
      <w:r w:rsidR="006E7523">
        <w:rPr>
          <w:rFonts w:ascii="Times New Roman" w:hAnsi="Times New Roman" w:cs="Times New Roman"/>
          <w:sz w:val="24"/>
          <w:szCs w:val="24"/>
        </w:rPr>
        <w:t xml:space="preserve">назвать животное и </w:t>
      </w:r>
      <w:r w:rsidRPr="00CC7684">
        <w:rPr>
          <w:rFonts w:ascii="Times New Roman" w:hAnsi="Times New Roman" w:cs="Times New Roman"/>
          <w:sz w:val="24"/>
          <w:szCs w:val="24"/>
        </w:rPr>
        <w:t>описать</w:t>
      </w:r>
      <w:r w:rsidR="00BD07BD" w:rsidRPr="00CC7684">
        <w:rPr>
          <w:rFonts w:ascii="Times New Roman" w:hAnsi="Times New Roman" w:cs="Times New Roman"/>
          <w:sz w:val="24"/>
          <w:szCs w:val="24"/>
        </w:rPr>
        <w:t xml:space="preserve"> наиболее типи</w:t>
      </w:r>
      <w:r w:rsidR="006E7523">
        <w:rPr>
          <w:rFonts w:ascii="Times New Roman" w:hAnsi="Times New Roman" w:cs="Times New Roman"/>
          <w:sz w:val="24"/>
          <w:szCs w:val="24"/>
        </w:rPr>
        <w:t>чные признаки (</w:t>
      </w:r>
      <w:r w:rsidR="00763105">
        <w:rPr>
          <w:rFonts w:ascii="Times New Roman" w:hAnsi="Times New Roman" w:cs="Times New Roman"/>
          <w:sz w:val="24"/>
          <w:szCs w:val="24"/>
        </w:rPr>
        <w:t>жилище: строят сами или строит человек; питание: добывают сами или дает человек; потомство: заботятся сами или помогает человек; зависят от человек или не зависят</w:t>
      </w:r>
      <w:r w:rsidR="00167F4F">
        <w:rPr>
          <w:rFonts w:ascii="Times New Roman" w:hAnsi="Times New Roman" w:cs="Times New Roman"/>
          <w:sz w:val="24"/>
          <w:szCs w:val="24"/>
        </w:rPr>
        <w:t>; дикие или домашние животные</w:t>
      </w:r>
      <w:r w:rsidR="00763105">
        <w:rPr>
          <w:rFonts w:ascii="Times New Roman" w:hAnsi="Times New Roman" w:cs="Times New Roman"/>
          <w:sz w:val="24"/>
          <w:szCs w:val="24"/>
        </w:rPr>
        <w:t>)</w:t>
      </w:r>
      <w:r w:rsidR="00BD07BD" w:rsidRPr="00CC7684">
        <w:rPr>
          <w:rFonts w:ascii="Times New Roman" w:hAnsi="Times New Roman" w:cs="Times New Roman"/>
          <w:sz w:val="24"/>
          <w:szCs w:val="24"/>
        </w:rPr>
        <w:t>.</w:t>
      </w:r>
    </w:p>
    <w:p w:rsidR="00F20FDF" w:rsidRPr="00CC7684" w:rsidRDefault="0045728D"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Критерии оценки результатов</w:t>
      </w:r>
      <w:r w:rsidR="00BD07BD" w:rsidRPr="00CC7684">
        <w:rPr>
          <w:rFonts w:ascii="Times New Roman" w:hAnsi="Times New Roman" w:cs="Times New Roman"/>
          <w:sz w:val="24"/>
          <w:szCs w:val="24"/>
        </w:rPr>
        <w:t>:</w:t>
      </w:r>
    </w:p>
    <w:p w:rsidR="00F20FDF" w:rsidRPr="00CC7684" w:rsidRDefault="00F20FDF" w:rsidP="00C1634F">
      <w:pPr>
        <w:spacing w:after="0"/>
        <w:ind w:firstLine="709"/>
        <w:jc w:val="both"/>
        <w:rPr>
          <w:rFonts w:ascii="Times New Roman" w:hAnsi="Times New Roman" w:cs="Times New Roman"/>
          <w:sz w:val="24"/>
          <w:szCs w:val="24"/>
        </w:rPr>
      </w:pPr>
      <w:r w:rsidRPr="00CC7684">
        <w:rPr>
          <w:rFonts w:ascii="Times New Roman" w:hAnsi="Times New Roman" w:cs="Times New Roman"/>
          <w:sz w:val="24"/>
          <w:szCs w:val="24"/>
        </w:rPr>
        <w:t xml:space="preserve">Высокий </w:t>
      </w:r>
      <w:r w:rsidR="00F602E7" w:rsidRPr="00CC7684">
        <w:rPr>
          <w:rFonts w:ascii="Times New Roman" w:hAnsi="Times New Roman" w:cs="Times New Roman"/>
          <w:sz w:val="24"/>
          <w:szCs w:val="24"/>
        </w:rPr>
        <w:t>уровень (</w:t>
      </w:r>
      <w:r w:rsidRPr="00CC7684">
        <w:rPr>
          <w:rFonts w:ascii="Times New Roman" w:hAnsi="Times New Roman" w:cs="Times New Roman"/>
          <w:sz w:val="24"/>
          <w:szCs w:val="24"/>
        </w:rPr>
        <w:t>3</w:t>
      </w:r>
      <w:r w:rsidR="0045728D">
        <w:rPr>
          <w:rFonts w:ascii="Times New Roman" w:hAnsi="Times New Roman" w:cs="Times New Roman"/>
          <w:sz w:val="24"/>
          <w:szCs w:val="24"/>
        </w:rPr>
        <w:t xml:space="preserve"> балла) - р</w:t>
      </w:r>
      <w:r w:rsidRPr="00CC7684">
        <w:rPr>
          <w:rFonts w:ascii="Times New Roman" w:hAnsi="Times New Roman" w:cs="Times New Roman"/>
          <w:sz w:val="24"/>
          <w:szCs w:val="24"/>
        </w:rPr>
        <w:t xml:space="preserve">ебенок запомнил </w:t>
      </w:r>
      <w:r w:rsidR="00BD07BD" w:rsidRPr="00CC7684">
        <w:rPr>
          <w:rFonts w:ascii="Times New Roman" w:hAnsi="Times New Roman" w:cs="Times New Roman"/>
          <w:sz w:val="24"/>
          <w:szCs w:val="24"/>
        </w:rPr>
        <w:t>и по памяти сложил без ошибки</w:t>
      </w:r>
      <w:r w:rsidR="0071641B">
        <w:rPr>
          <w:rFonts w:ascii="Times New Roman" w:hAnsi="Times New Roman" w:cs="Times New Roman"/>
          <w:sz w:val="24"/>
          <w:szCs w:val="24"/>
        </w:rPr>
        <w:t xml:space="preserve"> 8-10 картинок. Знает, как называется и к какому виду относится животное, знает их характерные признаки. Помощь взрослого не требуется.</w:t>
      </w:r>
    </w:p>
    <w:p w:rsidR="00F20FDF" w:rsidRPr="00CC7684" w:rsidRDefault="00F20FDF" w:rsidP="00C1634F">
      <w:pPr>
        <w:spacing w:after="0"/>
        <w:ind w:firstLine="709"/>
        <w:jc w:val="both"/>
        <w:rPr>
          <w:rFonts w:ascii="Times New Roman" w:hAnsi="Times New Roman" w:cs="Times New Roman"/>
          <w:sz w:val="24"/>
          <w:szCs w:val="24"/>
        </w:rPr>
      </w:pPr>
      <w:r w:rsidRPr="00CC7684">
        <w:rPr>
          <w:rFonts w:ascii="Times New Roman" w:hAnsi="Times New Roman" w:cs="Times New Roman"/>
          <w:sz w:val="24"/>
          <w:szCs w:val="24"/>
        </w:rPr>
        <w:t xml:space="preserve">Средний </w:t>
      </w:r>
      <w:r w:rsidR="00F602E7" w:rsidRPr="00CC7684">
        <w:rPr>
          <w:rFonts w:ascii="Times New Roman" w:hAnsi="Times New Roman" w:cs="Times New Roman"/>
          <w:sz w:val="24"/>
          <w:szCs w:val="24"/>
        </w:rPr>
        <w:t>уровень (</w:t>
      </w:r>
      <w:r w:rsidRPr="00CC7684">
        <w:rPr>
          <w:rFonts w:ascii="Times New Roman" w:hAnsi="Times New Roman" w:cs="Times New Roman"/>
          <w:sz w:val="24"/>
          <w:szCs w:val="24"/>
        </w:rPr>
        <w:t>2</w:t>
      </w:r>
      <w:r w:rsidR="0071641B">
        <w:rPr>
          <w:rFonts w:ascii="Times New Roman" w:hAnsi="Times New Roman" w:cs="Times New Roman"/>
          <w:sz w:val="24"/>
          <w:szCs w:val="24"/>
        </w:rPr>
        <w:t xml:space="preserve"> балла) - р</w:t>
      </w:r>
      <w:r w:rsidRPr="00CC7684">
        <w:rPr>
          <w:rFonts w:ascii="Times New Roman" w:hAnsi="Times New Roman" w:cs="Times New Roman"/>
          <w:sz w:val="24"/>
          <w:szCs w:val="24"/>
        </w:rPr>
        <w:t xml:space="preserve">ебёнок </w:t>
      </w:r>
      <w:r w:rsidR="0071641B">
        <w:rPr>
          <w:rFonts w:ascii="Times New Roman" w:hAnsi="Times New Roman" w:cs="Times New Roman"/>
          <w:sz w:val="24"/>
          <w:szCs w:val="24"/>
        </w:rPr>
        <w:t xml:space="preserve">запомнил и по памяти сложил 5-7 картинок, при этом </w:t>
      </w:r>
      <w:r w:rsidRPr="00CC7684">
        <w:rPr>
          <w:rFonts w:ascii="Times New Roman" w:hAnsi="Times New Roman" w:cs="Times New Roman"/>
          <w:sz w:val="24"/>
          <w:szCs w:val="24"/>
        </w:rPr>
        <w:t>иногда доп</w:t>
      </w:r>
      <w:r w:rsidR="0071641B">
        <w:rPr>
          <w:rFonts w:ascii="Times New Roman" w:hAnsi="Times New Roman" w:cs="Times New Roman"/>
          <w:sz w:val="24"/>
          <w:szCs w:val="24"/>
        </w:rPr>
        <w:t>ускает незначительные ошибки.</w:t>
      </w:r>
      <w:r w:rsidR="0024221F">
        <w:rPr>
          <w:rFonts w:ascii="Times New Roman" w:hAnsi="Times New Roman" w:cs="Times New Roman"/>
          <w:sz w:val="24"/>
          <w:szCs w:val="24"/>
        </w:rPr>
        <w:t xml:space="preserve"> </w:t>
      </w:r>
      <w:r w:rsidR="0071641B">
        <w:rPr>
          <w:rFonts w:ascii="Times New Roman" w:hAnsi="Times New Roman" w:cs="Times New Roman"/>
          <w:sz w:val="24"/>
          <w:szCs w:val="24"/>
        </w:rPr>
        <w:t>Называет животных, знает характерные признаки</w:t>
      </w:r>
      <w:r w:rsidR="0024221F">
        <w:rPr>
          <w:rFonts w:ascii="Times New Roman" w:hAnsi="Times New Roman" w:cs="Times New Roman"/>
          <w:sz w:val="24"/>
          <w:szCs w:val="24"/>
        </w:rPr>
        <w:t>, но путает их среду обитания. Требуется незначительная помощь взрослого.</w:t>
      </w:r>
    </w:p>
    <w:p w:rsidR="00F20FDF" w:rsidRPr="00CC7684" w:rsidRDefault="0024221F"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Низкий </w:t>
      </w:r>
      <w:r w:rsidR="00F602E7">
        <w:rPr>
          <w:rFonts w:ascii="Times New Roman" w:hAnsi="Times New Roman" w:cs="Times New Roman"/>
          <w:sz w:val="24"/>
          <w:szCs w:val="24"/>
        </w:rPr>
        <w:t>уровень (</w:t>
      </w:r>
      <w:r>
        <w:rPr>
          <w:rFonts w:ascii="Times New Roman" w:hAnsi="Times New Roman" w:cs="Times New Roman"/>
          <w:sz w:val="24"/>
          <w:szCs w:val="24"/>
        </w:rPr>
        <w:t>1 балл) – ребенок запомнил и сложил по памяти 1-4 картинки, допускает ошибки. Называет животных, смог назвать 2-3 признака при помощи наводящих вопросов. Требуется помощь в</w:t>
      </w:r>
      <w:r w:rsidR="00EA2CA1">
        <w:rPr>
          <w:rFonts w:ascii="Times New Roman" w:hAnsi="Times New Roman" w:cs="Times New Roman"/>
          <w:sz w:val="24"/>
          <w:szCs w:val="24"/>
        </w:rPr>
        <w:t>з</w:t>
      </w:r>
      <w:r>
        <w:rPr>
          <w:rFonts w:ascii="Times New Roman" w:hAnsi="Times New Roman" w:cs="Times New Roman"/>
          <w:sz w:val="24"/>
          <w:szCs w:val="24"/>
        </w:rPr>
        <w:t>рослого.</w:t>
      </w:r>
    </w:p>
    <w:p w:rsidR="00F238AC" w:rsidRPr="00CC7684" w:rsidRDefault="00F238AC" w:rsidP="00C1634F">
      <w:pPr>
        <w:spacing w:after="0"/>
        <w:ind w:firstLine="709"/>
        <w:jc w:val="both"/>
        <w:rPr>
          <w:rFonts w:ascii="Times New Roman" w:hAnsi="Times New Roman" w:cs="Times New Roman"/>
          <w:i/>
          <w:sz w:val="24"/>
          <w:szCs w:val="24"/>
        </w:rPr>
      </w:pPr>
      <w:r w:rsidRPr="00CC7684">
        <w:rPr>
          <w:rFonts w:ascii="Times New Roman" w:hAnsi="Times New Roman" w:cs="Times New Roman"/>
          <w:i/>
          <w:sz w:val="24"/>
          <w:szCs w:val="24"/>
        </w:rPr>
        <w:t>Диагностическое задание 2 – «</w:t>
      </w:r>
      <w:r w:rsidR="00646841" w:rsidRPr="00CC7684">
        <w:rPr>
          <w:rFonts w:ascii="Times New Roman" w:hAnsi="Times New Roman" w:cs="Times New Roman"/>
          <w:i/>
          <w:sz w:val="24"/>
          <w:szCs w:val="24"/>
        </w:rPr>
        <w:t>Кто,</w:t>
      </w:r>
      <w:r w:rsidRPr="00CC7684">
        <w:rPr>
          <w:rFonts w:ascii="Times New Roman" w:hAnsi="Times New Roman" w:cs="Times New Roman"/>
          <w:i/>
          <w:sz w:val="24"/>
          <w:szCs w:val="24"/>
        </w:rPr>
        <w:t xml:space="preserve"> чем питается?» (проводится отдельно с каждым ребенком)</w:t>
      </w:r>
      <w:r w:rsidR="00D30ADD">
        <w:rPr>
          <w:rFonts w:ascii="Times New Roman" w:hAnsi="Times New Roman" w:cs="Times New Roman"/>
          <w:i/>
          <w:sz w:val="24"/>
          <w:szCs w:val="24"/>
        </w:rPr>
        <w:t>.</w:t>
      </w:r>
    </w:p>
    <w:p w:rsidR="007E47C4" w:rsidRPr="00CC7684" w:rsidRDefault="004F182D"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Цель: </w:t>
      </w:r>
      <w:r w:rsidR="00EA2CA1">
        <w:rPr>
          <w:rFonts w:ascii="Times New Roman" w:hAnsi="Times New Roman" w:cs="Times New Roman"/>
          <w:sz w:val="24"/>
          <w:szCs w:val="24"/>
        </w:rPr>
        <w:t>выявить уровень</w:t>
      </w:r>
      <w:r>
        <w:rPr>
          <w:rFonts w:ascii="Times New Roman" w:hAnsi="Times New Roman" w:cs="Times New Roman"/>
          <w:sz w:val="24"/>
          <w:szCs w:val="24"/>
        </w:rPr>
        <w:t xml:space="preserve"> представлений детей о </w:t>
      </w:r>
      <w:r w:rsidR="00346CB6">
        <w:rPr>
          <w:rFonts w:ascii="Times New Roman" w:hAnsi="Times New Roman" w:cs="Times New Roman"/>
          <w:sz w:val="24"/>
          <w:szCs w:val="24"/>
        </w:rPr>
        <w:t>видах корма, которым питаются дикие и домашние животные Ульяновской области.</w:t>
      </w:r>
    </w:p>
    <w:p w:rsidR="00EA2CA1" w:rsidRDefault="007E47C4" w:rsidP="00C1634F">
      <w:pPr>
        <w:spacing w:after="0"/>
        <w:ind w:firstLine="709"/>
        <w:jc w:val="both"/>
        <w:rPr>
          <w:rFonts w:ascii="Times New Roman" w:hAnsi="Times New Roman" w:cs="Times New Roman"/>
          <w:sz w:val="24"/>
          <w:szCs w:val="24"/>
        </w:rPr>
      </w:pPr>
      <w:r w:rsidRPr="00CC7684">
        <w:rPr>
          <w:rFonts w:ascii="Times New Roman" w:hAnsi="Times New Roman" w:cs="Times New Roman"/>
          <w:sz w:val="24"/>
          <w:szCs w:val="24"/>
        </w:rPr>
        <w:t>Дид</w:t>
      </w:r>
      <w:r w:rsidR="00167F4F">
        <w:rPr>
          <w:rFonts w:ascii="Times New Roman" w:hAnsi="Times New Roman" w:cs="Times New Roman"/>
          <w:sz w:val="24"/>
          <w:szCs w:val="24"/>
        </w:rPr>
        <w:t xml:space="preserve">актический материал: Мешочек. </w:t>
      </w:r>
      <w:r w:rsidR="004D3860">
        <w:rPr>
          <w:rFonts w:ascii="Times New Roman" w:hAnsi="Times New Roman" w:cs="Times New Roman"/>
          <w:sz w:val="24"/>
          <w:szCs w:val="24"/>
        </w:rPr>
        <w:t>Два</w:t>
      </w:r>
      <w:r w:rsidR="0071336C">
        <w:rPr>
          <w:rFonts w:ascii="Times New Roman" w:hAnsi="Times New Roman" w:cs="Times New Roman"/>
          <w:sz w:val="24"/>
          <w:szCs w:val="24"/>
        </w:rPr>
        <w:t xml:space="preserve"> комплекта карточек</w:t>
      </w:r>
      <w:r w:rsidR="004D3860">
        <w:rPr>
          <w:rFonts w:ascii="Times New Roman" w:hAnsi="Times New Roman" w:cs="Times New Roman"/>
          <w:sz w:val="24"/>
          <w:szCs w:val="24"/>
        </w:rPr>
        <w:t>. Первый комплект</w:t>
      </w:r>
      <w:r w:rsidR="00646841">
        <w:rPr>
          <w:rFonts w:ascii="Times New Roman" w:hAnsi="Times New Roman" w:cs="Times New Roman"/>
          <w:sz w:val="24"/>
          <w:szCs w:val="24"/>
        </w:rPr>
        <w:t xml:space="preserve"> с</w:t>
      </w:r>
      <w:r w:rsidR="00346CB6">
        <w:rPr>
          <w:rFonts w:ascii="Times New Roman" w:hAnsi="Times New Roman" w:cs="Times New Roman"/>
          <w:sz w:val="24"/>
          <w:szCs w:val="24"/>
        </w:rPr>
        <w:t xml:space="preserve"> изображением корма (</w:t>
      </w:r>
      <w:r w:rsidR="004D3860">
        <w:rPr>
          <w:rFonts w:ascii="Times New Roman" w:hAnsi="Times New Roman" w:cs="Times New Roman"/>
          <w:sz w:val="24"/>
          <w:szCs w:val="24"/>
        </w:rPr>
        <w:t>мед, морковь</w:t>
      </w:r>
      <w:r w:rsidR="00346CB6">
        <w:rPr>
          <w:rFonts w:ascii="Times New Roman" w:hAnsi="Times New Roman" w:cs="Times New Roman"/>
          <w:sz w:val="24"/>
          <w:szCs w:val="24"/>
        </w:rPr>
        <w:t>, орехи</w:t>
      </w:r>
      <w:r w:rsidR="004163A4" w:rsidRPr="00CC7684">
        <w:rPr>
          <w:rFonts w:ascii="Times New Roman" w:hAnsi="Times New Roman" w:cs="Times New Roman"/>
          <w:sz w:val="24"/>
          <w:szCs w:val="24"/>
        </w:rPr>
        <w:t>,</w:t>
      </w:r>
      <w:r w:rsidR="00346CB6">
        <w:rPr>
          <w:rFonts w:ascii="Times New Roman" w:hAnsi="Times New Roman" w:cs="Times New Roman"/>
          <w:sz w:val="24"/>
          <w:szCs w:val="24"/>
        </w:rPr>
        <w:t xml:space="preserve"> листья </w:t>
      </w:r>
      <w:r w:rsidR="00BE1BA7">
        <w:rPr>
          <w:rFonts w:ascii="Times New Roman" w:hAnsi="Times New Roman" w:cs="Times New Roman"/>
          <w:sz w:val="24"/>
          <w:szCs w:val="24"/>
        </w:rPr>
        <w:t xml:space="preserve">карликовой </w:t>
      </w:r>
      <w:r w:rsidR="00346CB6">
        <w:rPr>
          <w:rFonts w:ascii="Times New Roman" w:hAnsi="Times New Roman" w:cs="Times New Roman"/>
          <w:sz w:val="24"/>
          <w:szCs w:val="24"/>
        </w:rPr>
        <w:t>березы</w:t>
      </w:r>
      <w:r w:rsidR="00646841">
        <w:rPr>
          <w:rFonts w:ascii="Times New Roman" w:hAnsi="Times New Roman" w:cs="Times New Roman"/>
          <w:sz w:val="24"/>
          <w:szCs w:val="24"/>
        </w:rPr>
        <w:t xml:space="preserve">, </w:t>
      </w:r>
      <w:r w:rsidR="00346CB6">
        <w:rPr>
          <w:rFonts w:ascii="Times New Roman" w:hAnsi="Times New Roman" w:cs="Times New Roman"/>
          <w:sz w:val="24"/>
          <w:szCs w:val="24"/>
        </w:rPr>
        <w:t xml:space="preserve">мышь, лось, крапива, конфета, молоко, </w:t>
      </w:r>
      <w:r w:rsidR="006466C6">
        <w:rPr>
          <w:rFonts w:ascii="Times New Roman" w:hAnsi="Times New Roman" w:cs="Times New Roman"/>
          <w:sz w:val="24"/>
          <w:szCs w:val="24"/>
        </w:rPr>
        <w:t>хлеб</w:t>
      </w:r>
      <w:r w:rsidR="00346CB6">
        <w:rPr>
          <w:rFonts w:ascii="Times New Roman" w:hAnsi="Times New Roman" w:cs="Times New Roman"/>
          <w:sz w:val="24"/>
          <w:szCs w:val="24"/>
        </w:rPr>
        <w:t xml:space="preserve">, суп, </w:t>
      </w:r>
      <w:r w:rsidR="006466C6">
        <w:rPr>
          <w:rFonts w:ascii="Times New Roman" w:hAnsi="Times New Roman" w:cs="Times New Roman"/>
          <w:sz w:val="24"/>
          <w:szCs w:val="24"/>
        </w:rPr>
        <w:t>сладкая вата, мухомор, малина).</w:t>
      </w:r>
      <w:r w:rsidR="004D3860">
        <w:rPr>
          <w:rFonts w:ascii="Times New Roman" w:hAnsi="Times New Roman" w:cs="Times New Roman"/>
          <w:sz w:val="24"/>
          <w:szCs w:val="24"/>
        </w:rPr>
        <w:t xml:space="preserve"> Второй </w:t>
      </w:r>
      <w:r w:rsidR="0071336C">
        <w:rPr>
          <w:rFonts w:ascii="Times New Roman" w:hAnsi="Times New Roman" w:cs="Times New Roman"/>
          <w:sz w:val="24"/>
          <w:szCs w:val="24"/>
        </w:rPr>
        <w:t>комплект с изображением животного</w:t>
      </w:r>
      <w:r w:rsidR="004D3860">
        <w:rPr>
          <w:rFonts w:ascii="Times New Roman" w:hAnsi="Times New Roman" w:cs="Times New Roman"/>
          <w:sz w:val="24"/>
          <w:szCs w:val="24"/>
        </w:rPr>
        <w:t xml:space="preserve"> (медведь, белка, лось, кошка, свинья, волк, лиса, собака, лошадь, кролик, заяц, корова).</w:t>
      </w:r>
    </w:p>
    <w:p w:rsidR="007E47C4" w:rsidRPr="00CC7684" w:rsidRDefault="007E47C4" w:rsidP="00C1634F">
      <w:pPr>
        <w:spacing w:after="0"/>
        <w:ind w:firstLine="709"/>
        <w:jc w:val="both"/>
        <w:rPr>
          <w:rFonts w:ascii="Times New Roman" w:hAnsi="Times New Roman" w:cs="Times New Roman"/>
          <w:sz w:val="24"/>
          <w:szCs w:val="24"/>
        </w:rPr>
      </w:pPr>
      <w:r w:rsidRPr="00CC7684">
        <w:rPr>
          <w:rFonts w:ascii="Times New Roman" w:hAnsi="Times New Roman" w:cs="Times New Roman"/>
          <w:sz w:val="24"/>
          <w:szCs w:val="24"/>
        </w:rPr>
        <w:t>Методи</w:t>
      </w:r>
      <w:r w:rsidR="00167F4F">
        <w:rPr>
          <w:rFonts w:ascii="Times New Roman" w:hAnsi="Times New Roman" w:cs="Times New Roman"/>
          <w:sz w:val="24"/>
          <w:szCs w:val="24"/>
        </w:rPr>
        <w:t xml:space="preserve">ка проведения: Дети, достав </w:t>
      </w:r>
      <w:r w:rsidR="0071336C">
        <w:rPr>
          <w:rFonts w:ascii="Times New Roman" w:hAnsi="Times New Roman" w:cs="Times New Roman"/>
          <w:sz w:val="24"/>
          <w:szCs w:val="24"/>
        </w:rPr>
        <w:t>из мешочка карточку с изображением корма</w:t>
      </w:r>
      <w:r w:rsidR="00167F4F">
        <w:rPr>
          <w:rFonts w:ascii="Times New Roman" w:hAnsi="Times New Roman" w:cs="Times New Roman"/>
          <w:sz w:val="24"/>
          <w:szCs w:val="24"/>
        </w:rPr>
        <w:t xml:space="preserve"> </w:t>
      </w:r>
      <w:r w:rsidR="006466C6">
        <w:rPr>
          <w:rFonts w:ascii="Times New Roman" w:hAnsi="Times New Roman" w:cs="Times New Roman"/>
          <w:sz w:val="24"/>
          <w:szCs w:val="24"/>
        </w:rPr>
        <w:t>должны</w:t>
      </w:r>
      <w:r w:rsidR="0071336C">
        <w:rPr>
          <w:rFonts w:ascii="Times New Roman" w:hAnsi="Times New Roman" w:cs="Times New Roman"/>
          <w:sz w:val="24"/>
          <w:szCs w:val="24"/>
        </w:rPr>
        <w:t xml:space="preserve"> подобрать </w:t>
      </w:r>
      <w:r w:rsidR="00167F4F">
        <w:rPr>
          <w:rFonts w:ascii="Times New Roman" w:hAnsi="Times New Roman" w:cs="Times New Roman"/>
          <w:sz w:val="24"/>
          <w:szCs w:val="24"/>
        </w:rPr>
        <w:t>животного</w:t>
      </w:r>
      <w:r w:rsidR="0071336C">
        <w:rPr>
          <w:rFonts w:ascii="Times New Roman" w:hAnsi="Times New Roman" w:cs="Times New Roman"/>
          <w:sz w:val="24"/>
          <w:szCs w:val="24"/>
        </w:rPr>
        <w:t xml:space="preserve"> или животных, для которых он предназначен</w:t>
      </w:r>
      <w:r w:rsidR="006466C6">
        <w:rPr>
          <w:rFonts w:ascii="Times New Roman" w:hAnsi="Times New Roman" w:cs="Times New Roman"/>
          <w:sz w:val="24"/>
          <w:szCs w:val="24"/>
        </w:rPr>
        <w:t>.</w:t>
      </w:r>
      <w:r w:rsidRPr="00CC7684">
        <w:rPr>
          <w:rFonts w:ascii="Times New Roman" w:hAnsi="Times New Roman" w:cs="Times New Roman"/>
          <w:sz w:val="24"/>
          <w:szCs w:val="24"/>
        </w:rPr>
        <w:t xml:space="preserve"> Если не подходит не для кого, объяснить почему.</w:t>
      </w:r>
    </w:p>
    <w:p w:rsidR="00D30ADD" w:rsidRPr="00CC7684" w:rsidRDefault="00EA2CA1" w:rsidP="00D30ADD">
      <w:pPr>
        <w:spacing w:after="0"/>
        <w:ind w:firstLine="709"/>
        <w:jc w:val="both"/>
        <w:rPr>
          <w:rFonts w:ascii="Times New Roman" w:hAnsi="Times New Roman" w:cs="Times New Roman"/>
          <w:sz w:val="24"/>
          <w:szCs w:val="24"/>
        </w:rPr>
      </w:pPr>
      <w:r>
        <w:rPr>
          <w:rFonts w:ascii="Times New Roman" w:hAnsi="Times New Roman" w:cs="Times New Roman"/>
          <w:sz w:val="24"/>
          <w:szCs w:val="24"/>
        </w:rPr>
        <w:t>Критерии оценки результатов</w:t>
      </w:r>
      <w:r w:rsidRPr="00CC7684">
        <w:rPr>
          <w:rFonts w:ascii="Times New Roman" w:hAnsi="Times New Roman" w:cs="Times New Roman"/>
          <w:sz w:val="24"/>
          <w:szCs w:val="24"/>
        </w:rPr>
        <w:t>:</w:t>
      </w:r>
    </w:p>
    <w:p w:rsidR="007E47C4" w:rsidRPr="00CC7684" w:rsidRDefault="00EA2CA1" w:rsidP="00D30ADD">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Высокий </w:t>
      </w:r>
      <w:r w:rsidR="00F602E7">
        <w:rPr>
          <w:rFonts w:ascii="Times New Roman" w:hAnsi="Times New Roman" w:cs="Times New Roman"/>
          <w:sz w:val="24"/>
          <w:szCs w:val="24"/>
        </w:rPr>
        <w:t>уровень (</w:t>
      </w:r>
      <w:r>
        <w:rPr>
          <w:rFonts w:ascii="Times New Roman" w:hAnsi="Times New Roman" w:cs="Times New Roman"/>
          <w:sz w:val="24"/>
          <w:szCs w:val="24"/>
        </w:rPr>
        <w:t>3 балла) - р</w:t>
      </w:r>
      <w:r w:rsidR="007E47C4" w:rsidRPr="00CC7684">
        <w:rPr>
          <w:rFonts w:ascii="Times New Roman" w:hAnsi="Times New Roman" w:cs="Times New Roman"/>
          <w:sz w:val="24"/>
          <w:szCs w:val="24"/>
        </w:rPr>
        <w:t>ебено</w:t>
      </w:r>
      <w:r w:rsidR="00693985">
        <w:rPr>
          <w:rFonts w:ascii="Times New Roman" w:hAnsi="Times New Roman" w:cs="Times New Roman"/>
          <w:sz w:val="24"/>
          <w:szCs w:val="24"/>
        </w:rPr>
        <w:t>к</w:t>
      </w:r>
      <w:r w:rsidR="0071336C">
        <w:rPr>
          <w:rFonts w:ascii="Times New Roman" w:hAnsi="Times New Roman" w:cs="Times New Roman"/>
          <w:sz w:val="24"/>
          <w:szCs w:val="24"/>
        </w:rPr>
        <w:t xml:space="preserve"> п</w:t>
      </w:r>
      <w:r w:rsidR="004D3860">
        <w:rPr>
          <w:rFonts w:ascii="Times New Roman" w:hAnsi="Times New Roman" w:cs="Times New Roman"/>
          <w:sz w:val="24"/>
          <w:szCs w:val="24"/>
        </w:rPr>
        <w:t>равильно по</w:t>
      </w:r>
      <w:r w:rsidR="0071336C">
        <w:rPr>
          <w:rFonts w:ascii="Times New Roman" w:hAnsi="Times New Roman" w:cs="Times New Roman"/>
          <w:sz w:val="24"/>
          <w:szCs w:val="24"/>
        </w:rPr>
        <w:t>дбирает соответствующие карточки</w:t>
      </w:r>
      <w:r w:rsidR="0041111D">
        <w:rPr>
          <w:rFonts w:ascii="Times New Roman" w:hAnsi="Times New Roman" w:cs="Times New Roman"/>
          <w:sz w:val="24"/>
          <w:szCs w:val="24"/>
        </w:rPr>
        <w:t xml:space="preserve"> 11</w:t>
      </w:r>
      <w:r w:rsidR="00693985">
        <w:rPr>
          <w:rFonts w:ascii="Times New Roman" w:hAnsi="Times New Roman" w:cs="Times New Roman"/>
          <w:sz w:val="24"/>
          <w:szCs w:val="24"/>
        </w:rPr>
        <w:t>-14 видов корма и животного.</w:t>
      </w:r>
      <w:r w:rsidR="004D3860">
        <w:rPr>
          <w:rFonts w:ascii="Times New Roman" w:hAnsi="Times New Roman" w:cs="Times New Roman"/>
          <w:sz w:val="24"/>
          <w:szCs w:val="24"/>
        </w:rPr>
        <w:t xml:space="preserve"> Может обосно</w:t>
      </w:r>
      <w:r w:rsidR="0071336C">
        <w:rPr>
          <w:rFonts w:ascii="Times New Roman" w:hAnsi="Times New Roman" w:cs="Times New Roman"/>
          <w:sz w:val="24"/>
          <w:szCs w:val="24"/>
        </w:rPr>
        <w:t>вать свой выбор между картинками</w:t>
      </w:r>
      <w:r w:rsidR="00646841">
        <w:rPr>
          <w:rFonts w:ascii="Times New Roman" w:hAnsi="Times New Roman" w:cs="Times New Roman"/>
          <w:sz w:val="24"/>
          <w:szCs w:val="24"/>
        </w:rPr>
        <w:t xml:space="preserve">. </w:t>
      </w:r>
      <w:r w:rsidR="004D3860">
        <w:rPr>
          <w:rFonts w:ascii="Times New Roman" w:hAnsi="Times New Roman" w:cs="Times New Roman"/>
          <w:sz w:val="24"/>
          <w:szCs w:val="24"/>
        </w:rPr>
        <w:t>Помощь взрослого не требуется.</w:t>
      </w:r>
    </w:p>
    <w:p w:rsidR="007E47C4" w:rsidRPr="00CC7684" w:rsidRDefault="0071336C"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Средний </w:t>
      </w:r>
      <w:r w:rsidR="00F602E7">
        <w:rPr>
          <w:rFonts w:ascii="Times New Roman" w:hAnsi="Times New Roman" w:cs="Times New Roman"/>
          <w:sz w:val="24"/>
          <w:szCs w:val="24"/>
        </w:rPr>
        <w:t>уровень (</w:t>
      </w:r>
      <w:r>
        <w:rPr>
          <w:rFonts w:ascii="Times New Roman" w:hAnsi="Times New Roman" w:cs="Times New Roman"/>
          <w:sz w:val="24"/>
          <w:szCs w:val="24"/>
        </w:rPr>
        <w:t>2 балла) - р</w:t>
      </w:r>
      <w:r w:rsidR="007E47C4" w:rsidRPr="00CC7684">
        <w:rPr>
          <w:rFonts w:ascii="Times New Roman" w:hAnsi="Times New Roman" w:cs="Times New Roman"/>
          <w:sz w:val="24"/>
          <w:szCs w:val="24"/>
        </w:rPr>
        <w:t xml:space="preserve">ебенок </w:t>
      </w:r>
      <w:r w:rsidR="0041111D">
        <w:rPr>
          <w:rFonts w:ascii="Times New Roman" w:hAnsi="Times New Roman" w:cs="Times New Roman"/>
          <w:sz w:val="24"/>
          <w:szCs w:val="24"/>
        </w:rPr>
        <w:t>правильно подбирает соответствующие карточки 6-10 видов корма и животного. Д</w:t>
      </w:r>
      <w:r w:rsidR="007E47C4" w:rsidRPr="00CC7684">
        <w:rPr>
          <w:rFonts w:ascii="Times New Roman" w:hAnsi="Times New Roman" w:cs="Times New Roman"/>
          <w:sz w:val="24"/>
          <w:szCs w:val="24"/>
        </w:rPr>
        <w:t xml:space="preserve">опускает незначительные ошибки </w:t>
      </w:r>
      <w:r w:rsidR="0041111D">
        <w:rPr>
          <w:rFonts w:ascii="Times New Roman" w:hAnsi="Times New Roman" w:cs="Times New Roman"/>
          <w:sz w:val="24"/>
          <w:szCs w:val="24"/>
        </w:rPr>
        <w:t>в обосновании своего выбора между картинками. Требуется незначительная помощь взрослого.</w:t>
      </w:r>
    </w:p>
    <w:p w:rsidR="0041111D" w:rsidRDefault="0041111D"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Низкий </w:t>
      </w:r>
      <w:r w:rsidR="00F602E7">
        <w:rPr>
          <w:rFonts w:ascii="Times New Roman" w:hAnsi="Times New Roman" w:cs="Times New Roman"/>
          <w:sz w:val="24"/>
          <w:szCs w:val="24"/>
        </w:rPr>
        <w:t>уровень (</w:t>
      </w:r>
      <w:r>
        <w:rPr>
          <w:rFonts w:ascii="Times New Roman" w:hAnsi="Times New Roman" w:cs="Times New Roman"/>
          <w:sz w:val="24"/>
          <w:szCs w:val="24"/>
        </w:rPr>
        <w:t>1 балл) - р</w:t>
      </w:r>
      <w:r w:rsidR="007E47C4" w:rsidRPr="00CC7684">
        <w:rPr>
          <w:rFonts w:ascii="Times New Roman" w:hAnsi="Times New Roman" w:cs="Times New Roman"/>
          <w:sz w:val="24"/>
          <w:szCs w:val="24"/>
        </w:rPr>
        <w:t xml:space="preserve">ебенок </w:t>
      </w:r>
      <w:r>
        <w:rPr>
          <w:rFonts w:ascii="Times New Roman" w:hAnsi="Times New Roman" w:cs="Times New Roman"/>
          <w:sz w:val="24"/>
          <w:szCs w:val="24"/>
        </w:rPr>
        <w:t>правильно подбирает соответствующие карточки 1-5 видов корма и животного. Допускает ошибки, но может обосновать свой выбор между картинками при помощи наводящих вопросов</w:t>
      </w:r>
      <w:r w:rsidR="007E47C4" w:rsidRPr="00CC7684">
        <w:rPr>
          <w:rFonts w:ascii="Times New Roman" w:hAnsi="Times New Roman" w:cs="Times New Roman"/>
          <w:sz w:val="24"/>
          <w:szCs w:val="24"/>
        </w:rPr>
        <w:t xml:space="preserve">. </w:t>
      </w:r>
      <w:r>
        <w:rPr>
          <w:rFonts w:ascii="Times New Roman" w:hAnsi="Times New Roman" w:cs="Times New Roman"/>
          <w:sz w:val="24"/>
          <w:szCs w:val="24"/>
        </w:rPr>
        <w:t>Требуется помощь взрослого.</w:t>
      </w:r>
    </w:p>
    <w:p w:rsidR="00F20FDF" w:rsidRPr="00CC7684" w:rsidRDefault="00771274" w:rsidP="00C1634F">
      <w:pPr>
        <w:spacing w:after="0"/>
        <w:ind w:firstLine="709"/>
        <w:jc w:val="both"/>
        <w:rPr>
          <w:rFonts w:ascii="Times New Roman" w:hAnsi="Times New Roman" w:cs="Times New Roman"/>
          <w:i/>
          <w:sz w:val="24"/>
          <w:szCs w:val="24"/>
        </w:rPr>
      </w:pPr>
      <w:r w:rsidRPr="00CC7684">
        <w:rPr>
          <w:rFonts w:ascii="Times New Roman" w:hAnsi="Times New Roman" w:cs="Times New Roman"/>
          <w:i/>
          <w:sz w:val="24"/>
          <w:szCs w:val="24"/>
        </w:rPr>
        <w:t>Диагностическое задание 3 – «</w:t>
      </w:r>
      <w:r w:rsidR="00646841" w:rsidRPr="00CC7684">
        <w:rPr>
          <w:rFonts w:ascii="Times New Roman" w:hAnsi="Times New Roman" w:cs="Times New Roman"/>
          <w:i/>
          <w:sz w:val="24"/>
          <w:szCs w:val="24"/>
        </w:rPr>
        <w:t>Кто,</w:t>
      </w:r>
      <w:r w:rsidRPr="00CC7684">
        <w:rPr>
          <w:rFonts w:ascii="Times New Roman" w:hAnsi="Times New Roman" w:cs="Times New Roman"/>
          <w:i/>
          <w:sz w:val="24"/>
          <w:szCs w:val="24"/>
        </w:rPr>
        <w:t xml:space="preserve"> где живет?» (проводится отдельно с каждым ребенком)</w:t>
      </w:r>
      <w:r w:rsidR="00D30ADD">
        <w:rPr>
          <w:rFonts w:ascii="Times New Roman" w:hAnsi="Times New Roman" w:cs="Times New Roman"/>
          <w:i/>
          <w:sz w:val="24"/>
          <w:szCs w:val="24"/>
        </w:rPr>
        <w:t>.</w:t>
      </w:r>
    </w:p>
    <w:p w:rsidR="00771274" w:rsidRPr="00CC7684" w:rsidRDefault="00771274" w:rsidP="00C1634F">
      <w:pPr>
        <w:spacing w:after="0"/>
        <w:ind w:firstLine="709"/>
        <w:jc w:val="both"/>
        <w:rPr>
          <w:rFonts w:ascii="Times New Roman" w:hAnsi="Times New Roman" w:cs="Times New Roman"/>
          <w:sz w:val="24"/>
          <w:szCs w:val="24"/>
        </w:rPr>
      </w:pPr>
      <w:r w:rsidRPr="00CC7684">
        <w:rPr>
          <w:rFonts w:ascii="Times New Roman" w:hAnsi="Times New Roman" w:cs="Times New Roman"/>
          <w:sz w:val="24"/>
          <w:szCs w:val="24"/>
        </w:rPr>
        <w:t xml:space="preserve">Цель: </w:t>
      </w:r>
      <w:r w:rsidR="005D19AC">
        <w:rPr>
          <w:rFonts w:ascii="Times New Roman" w:hAnsi="Times New Roman" w:cs="Times New Roman"/>
          <w:sz w:val="24"/>
          <w:szCs w:val="24"/>
        </w:rPr>
        <w:t>выявить уровень представлений детей о местах оби</w:t>
      </w:r>
      <w:r w:rsidR="00395075">
        <w:rPr>
          <w:rFonts w:ascii="Times New Roman" w:hAnsi="Times New Roman" w:cs="Times New Roman"/>
          <w:sz w:val="24"/>
          <w:szCs w:val="24"/>
        </w:rPr>
        <w:t>тания животных Ульяновской области.</w:t>
      </w:r>
    </w:p>
    <w:p w:rsidR="00771274" w:rsidRPr="00CC7684" w:rsidRDefault="00395075"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Дидактический материал: два комплекта карточек. Первый комплект с изображением животного</w:t>
      </w:r>
      <w:r w:rsidR="002C0E3F">
        <w:rPr>
          <w:rFonts w:ascii="Times New Roman" w:hAnsi="Times New Roman" w:cs="Times New Roman"/>
          <w:sz w:val="24"/>
          <w:szCs w:val="24"/>
        </w:rPr>
        <w:t xml:space="preserve"> Ульяновской области</w:t>
      </w:r>
      <w:r w:rsidR="007004CD">
        <w:rPr>
          <w:rFonts w:ascii="Times New Roman" w:hAnsi="Times New Roman" w:cs="Times New Roman"/>
          <w:sz w:val="24"/>
          <w:szCs w:val="24"/>
        </w:rPr>
        <w:t xml:space="preserve"> (барсук, лось, кабан, крот</w:t>
      </w:r>
      <w:r>
        <w:rPr>
          <w:rFonts w:ascii="Times New Roman" w:hAnsi="Times New Roman" w:cs="Times New Roman"/>
          <w:sz w:val="24"/>
          <w:szCs w:val="24"/>
        </w:rPr>
        <w:t>,</w:t>
      </w:r>
      <w:r w:rsidR="005D6699">
        <w:rPr>
          <w:rFonts w:ascii="Times New Roman" w:hAnsi="Times New Roman" w:cs="Times New Roman"/>
          <w:sz w:val="24"/>
          <w:szCs w:val="24"/>
        </w:rPr>
        <w:t xml:space="preserve"> заяц,</w:t>
      </w:r>
      <w:r w:rsidR="00363BE7">
        <w:rPr>
          <w:rFonts w:ascii="Times New Roman" w:hAnsi="Times New Roman" w:cs="Times New Roman"/>
          <w:sz w:val="24"/>
          <w:szCs w:val="24"/>
        </w:rPr>
        <w:t xml:space="preserve"> кролик, свинья, лошадь, коза</w:t>
      </w:r>
      <w:r w:rsidR="007056FD">
        <w:rPr>
          <w:rFonts w:ascii="Times New Roman" w:hAnsi="Times New Roman" w:cs="Times New Roman"/>
          <w:sz w:val="24"/>
          <w:szCs w:val="24"/>
        </w:rPr>
        <w:t>, волк, собака</w:t>
      </w:r>
      <w:r>
        <w:rPr>
          <w:rFonts w:ascii="Times New Roman" w:hAnsi="Times New Roman" w:cs="Times New Roman"/>
          <w:sz w:val="24"/>
          <w:szCs w:val="24"/>
        </w:rPr>
        <w:t>). Второй комплект с изображением мест обитания (</w:t>
      </w:r>
      <w:r w:rsidR="005D6699">
        <w:rPr>
          <w:rFonts w:ascii="Times New Roman" w:hAnsi="Times New Roman" w:cs="Times New Roman"/>
          <w:sz w:val="24"/>
          <w:szCs w:val="24"/>
        </w:rPr>
        <w:t xml:space="preserve">нора, лес, </w:t>
      </w:r>
      <w:r w:rsidR="007056FD">
        <w:rPr>
          <w:rFonts w:ascii="Times New Roman" w:hAnsi="Times New Roman" w:cs="Times New Roman"/>
          <w:sz w:val="24"/>
          <w:szCs w:val="24"/>
        </w:rPr>
        <w:t xml:space="preserve">конура, </w:t>
      </w:r>
      <w:r w:rsidR="005D6699">
        <w:rPr>
          <w:rFonts w:ascii="Times New Roman" w:hAnsi="Times New Roman" w:cs="Times New Roman"/>
          <w:sz w:val="24"/>
          <w:szCs w:val="24"/>
        </w:rPr>
        <w:t>болотистая местность,</w:t>
      </w:r>
      <w:r w:rsidR="00FF3228">
        <w:rPr>
          <w:rFonts w:ascii="Times New Roman" w:hAnsi="Times New Roman" w:cs="Times New Roman"/>
          <w:sz w:val="24"/>
          <w:szCs w:val="24"/>
        </w:rPr>
        <w:t xml:space="preserve"> гнездо (углубление в почве), </w:t>
      </w:r>
      <w:r w:rsidR="00B03788">
        <w:rPr>
          <w:rFonts w:ascii="Times New Roman" w:hAnsi="Times New Roman" w:cs="Times New Roman"/>
          <w:sz w:val="24"/>
          <w:szCs w:val="24"/>
        </w:rPr>
        <w:t>вольер, хлев, стойло, загон).</w:t>
      </w:r>
    </w:p>
    <w:p w:rsidR="00771274" w:rsidRPr="00CC7684" w:rsidRDefault="00771274" w:rsidP="00C1634F">
      <w:pPr>
        <w:spacing w:after="0"/>
        <w:ind w:firstLine="709"/>
        <w:jc w:val="both"/>
        <w:rPr>
          <w:rFonts w:ascii="Times New Roman" w:hAnsi="Times New Roman" w:cs="Times New Roman"/>
          <w:sz w:val="24"/>
          <w:szCs w:val="24"/>
        </w:rPr>
      </w:pPr>
      <w:r w:rsidRPr="00CC7684">
        <w:rPr>
          <w:rFonts w:ascii="Times New Roman" w:hAnsi="Times New Roman" w:cs="Times New Roman"/>
          <w:sz w:val="24"/>
          <w:szCs w:val="24"/>
        </w:rPr>
        <w:t>Мет</w:t>
      </w:r>
      <w:r w:rsidR="00ED1BC2">
        <w:rPr>
          <w:rFonts w:ascii="Times New Roman" w:hAnsi="Times New Roman" w:cs="Times New Roman"/>
          <w:sz w:val="24"/>
          <w:szCs w:val="24"/>
        </w:rPr>
        <w:t xml:space="preserve">одика проведения: У воспитателя </w:t>
      </w:r>
      <w:r w:rsidR="002C0E3F">
        <w:rPr>
          <w:rFonts w:ascii="Times New Roman" w:hAnsi="Times New Roman" w:cs="Times New Roman"/>
          <w:sz w:val="24"/>
          <w:szCs w:val="24"/>
        </w:rPr>
        <w:t xml:space="preserve">находится первый комплект карточек, у </w:t>
      </w:r>
      <w:r w:rsidR="00CC6AE6">
        <w:rPr>
          <w:rFonts w:ascii="Times New Roman" w:hAnsi="Times New Roman" w:cs="Times New Roman"/>
          <w:sz w:val="24"/>
          <w:szCs w:val="24"/>
        </w:rPr>
        <w:t>ребенка -</w:t>
      </w:r>
      <w:r w:rsidR="002C0E3F">
        <w:rPr>
          <w:rFonts w:ascii="Times New Roman" w:hAnsi="Times New Roman" w:cs="Times New Roman"/>
          <w:sz w:val="24"/>
          <w:szCs w:val="24"/>
        </w:rPr>
        <w:t xml:space="preserve"> второй комплект. Воспитатель показывает картинку с изображением животного Ульяновской области, а р</w:t>
      </w:r>
      <w:r w:rsidRPr="00CC7684">
        <w:rPr>
          <w:rFonts w:ascii="Times New Roman" w:hAnsi="Times New Roman" w:cs="Times New Roman"/>
          <w:sz w:val="24"/>
          <w:szCs w:val="24"/>
        </w:rPr>
        <w:t>ебёнок должен определ</w:t>
      </w:r>
      <w:r w:rsidR="002C0E3F">
        <w:rPr>
          <w:rFonts w:ascii="Times New Roman" w:hAnsi="Times New Roman" w:cs="Times New Roman"/>
          <w:sz w:val="24"/>
          <w:szCs w:val="24"/>
        </w:rPr>
        <w:t>ить место его обитания, «поселив</w:t>
      </w:r>
      <w:r w:rsidRPr="00CC7684">
        <w:rPr>
          <w:rFonts w:ascii="Times New Roman" w:hAnsi="Times New Roman" w:cs="Times New Roman"/>
          <w:sz w:val="24"/>
          <w:szCs w:val="24"/>
        </w:rPr>
        <w:t xml:space="preserve">» </w:t>
      </w:r>
      <w:r w:rsidR="002C0E3F">
        <w:rPr>
          <w:rFonts w:ascii="Times New Roman" w:hAnsi="Times New Roman" w:cs="Times New Roman"/>
          <w:sz w:val="24"/>
          <w:szCs w:val="24"/>
        </w:rPr>
        <w:t>его у себя на одной из карточек.</w:t>
      </w:r>
    </w:p>
    <w:p w:rsidR="00771274" w:rsidRPr="00CC7684" w:rsidRDefault="00B03788"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Критерии оценки результатов</w:t>
      </w:r>
      <w:r w:rsidRPr="00CC7684">
        <w:rPr>
          <w:rFonts w:ascii="Times New Roman" w:hAnsi="Times New Roman" w:cs="Times New Roman"/>
          <w:sz w:val="24"/>
          <w:szCs w:val="24"/>
        </w:rPr>
        <w:t>:</w:t>
      </w:r>
    </w:p>
    <w:p w:rsidR="00771274" w:rsidRPr="00CC7684" w:rsidRDefault="00D06E81"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Высокий уровень</w:t>
      </w:r>
      <w:r w:rsidR="007056FD">
        <w:rPr>
          <w:rFonts w:ascii="Times New Roman" w:hAnsi="Times New Roman" w:cs="Times New Roman"/>
          <w:sz w:val="24"/>
          <w:szCs w:val="24"/>
        </w:rPr>
        <w:t xml:space="preserve"> </w:t>
      </w:r>
      <w:r>
        <w:rPr>
          <w:rFonts w:ascii="Times New Roman" w:hAnsi="Times New Roman" w:cs="Times New Roman"/>
          <w:sz w:val="24"/>
          <w:szCs w:val="24"/>
        </w:rPr>
        <w:t>(3 балла) -</w:t>
      </w:r>
      <w:r w:rsidR="00771274" w:rsidRPr="00CC7684">
        <w:rPr>
          <w:rFonts w:ascii="Times New Roman" w:hAnsi="Times New Roman" w:cs="Times New Roman"/>
          <w:sz w:val="24"/>
          <w:szCs w:val="24"/>
        </w:rPr>
        <w:t xml:space="preserve">  </w:t>
      </w:r>
      <w:r w:rsidR="007056FD">
        <w:rPr>
          <w:rFonts w:ascii="Times New Roman" w:hAnsi="Times New Roman" w:cs="Times New Roman"/>
          <w:sz w:val="24"/>
          <w:szCs w:val="24"/>
        </w:rPr>
        <w:t>ребенок правильно «поселил» 9-11</w:t>
      </w:r>
      <w:r>
        <w:rPr>
          <w:rFonts w:ascii="Times New Roman" w:hAnsi="Times New Roman" w:cs="Times New Roman"/>
          <w:sz w:val="24"/>
          <w:szCs w:val="24"/>
        </w:rPr>
        <w:t xml:space="preserve"> животных по местам их обитания. Во время выполнения задания не испытывал затруднения. Помощь взрослого не требуется.</w:t>
      </w:r>
    </w:p>
    <w:p w:rsidR="00771274" w:rsidRPr="00CC7684" w:rsidRDefault="00D06E81"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Средний уровень</w:t>
      </w:r>
      <w:r w:rsidR="007056FD">
        <w:rPr>
          <w:rFonts w:ascii="Times New Roman" w:hAnsi="Times New Roman" w:cs="Times New Roman"/>
          <w:sz w:val="24"/>
          <w:szCs w:val="24"/>
        </w:rPr>
        <w:t xml:space="preserve"> </w:t>
      </w:r>
      <w:r>
        <w:rPr>
          <w:rFonts w:ascii="Times New Roman" w:hAnsi="Times New Roman" w:cs="Times New Roman"/>
          <w:sz w:val="24"/>
          <w:szCs w:val="24"/>
        </w:rPr>
        <w:t>(2 балла) – ребенок прав</w:t>
      </w:r>
      <w:r w:rsidR="007056FD">
        <w:rPr>
          <w:rFonts w:ascii="Times New Roman" w:hAnsi="Times New Roman" w:cs="Times New Roman"/>
          <w:sz w:val="24"/>
          <w:szCs w:val="24"/>
        </w:rPr>
        <w:t>ильно «поселил» 5-8</w:t>
      </w:r>
      <w:r>
        <w:rPr>
          <w:rFonts w:ascii="Times New Roman" w:hAnsi="Times New Roman" w:cs="Times New Roman"/>
          <w:sz w:val="24"/>
          <w:szCs w:val="24"/>
        </w:rPr>
        <w:t xml:space="preserve"> животных по местам их обитания.</w:t>
      </w:r>
      <w:r w:rsidR="00771274" w:rsidRPr="00CC7684">
        <w:rPr>
          <w:rFonts w:ascii="Times New Roman" w:hAnsi="Times New Roman" w:cs="Times New Roman"/>
          <w:sz w:val="24"/>
          <w:szCs w:val="24"/>
        </w:rPr>
        <w:t xml:space="preserve"> При выпо</w:t>
      </w:r>
      <w:r w:rsidR="00563769">
        <w:rPr>
          <w:rFonts w:ascii="Times New Roman" w:hAnsi="Times New Roman" w:cs="Times New Roman"/>
          <w:sz w:val="24"/>
          <w:szCs w:val="24"/>
        </w:rPr>
        <w:t>лнении задания</w:t>
      </w:r>
      <w:r w:rsidR="00771274" w:rsidRPr="00CC7684">
        <w:rPr>
          <w:rFonts w:ascii="Times New Roman" w:hAnsi="Times New Roman" w:cs="Times New Roman"/>
          <w:sz w:val="24"/>
          <w:szCs w:val="24"/>
        </w:rPr>
        <w:t xml:space="preserve"> у ребенка возникли незначительные затруднения.</w:t>
      </w:r>
      <w:r>
        <w:rPr>
          <w:rFonts w:ascii="Times New Roman" w:hAnsi="Times New Roman" w:cs="Times New Roman"/>
          <w:sz w:val="24"/>
          <w:szCs w:val="24"/>
        </w:rPr>
        <w:t xml:space="preserve"> Требуется незначительная помощь взрослого.</w:t>
      </w:r>
    </w:p>
    <w:p w:rsidR="00771274" w:rsidRPr="00CC7684" w:rsidRDefault="00D06E81"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Низкий уровень</w:t>
      </w:r>
      <w:r w:rsidR="007056FD">
        <w:rPr>
          <w:rFonts w:ascii="Times New Roman" w:hAnsi="Times New Roman" w:cs="Times New Roman"/>
          <w:sz w:val="24"/>
          <w:szCs w:val="24"/>
        </w:rPr>
        <w:t xml:space="preserve"> </w:t>
      </w:r>
      <w:r>
        <w:rPr>
          <w:rFonts w:ascii="Times New Roman" w:hAnsi="Times New Roman" w:cs="Times New Roman"/>
          <w:sz w:val="24"/>
          <w:szCs w:val="24"/>
        </w:rPr>
        <w:t>(1 балл) – ребенок правильно «поселил» 1-4 живо</w:t>
      </w:r>
      <w:r w:rsidR="00563769">
        <w:rPr>
          <w:rFonts w:ascii="Times New Roman" w:hAnsi="Times New Roman" w:cs="Times New Roman"/>
          <w:sz w:val="24"/>
          <w:szCs w:val="24"/>
        </w:rPr>
        <w:t>тных</w:t>
      </w:r>
      <w:r w:rsidR="00306C0A">
        <w:rPr>
          <w:rFonts w:ascii="Times New Roman" w:hAnsi="Times New Roman" w:cs="Times New Roman"/>
          <w:sz w:val="24"/>
          <w:szCs w:val="24"/>
        </w:rPr>
        <w:t xml:space="preserve"> по местам их обитания.</w:t>
      </w:r>
      <w:r w:rsidR="00771274" w:rsidRPr="00CC7684">
        <w:rPr>
          <w:rFonts w:ascii="Times New Roman" w:hAnsi="Times New Roman" w:cs="Times New Roman"/>
          <w:sz w:val="24"/>
          <w:szCs w:val="24"/>
        </w:rPr>
        <w:t xml:space="preserve"> У ребенка возникли значительные затруднения при выполн</w:t>
      </w:r>
      <w:r w:rsidR="00563769">
        <w:rPr>
          <w:rFonts w:ascii="Times New Roman" w:hAnsi="Times New Roman" w:cs="Times New Roman"/>
          <w:sz w:val="24"/>
          <w:szCs w:val="24"/>
        </w:rPr>
        <w:t>ении задания</w:t>
      </w:r>
      <w:r w:rsidR="00306C0A">
        <w:rPr>
          <w:rFonts w:ascii="Times New Roman" w:hAnsi="Times New Roman" w:cs="Times New Roman"/>
          <w:sz w:val="24"/>
          <w:szCs w:val="24"/>
        </w:rPr>
        <w:t>. Требуется помощь взрослого.</w:t>
      </w:r>
    </w:p>
    <w:p w:rsidR="006F5047" w:rsidRPr="00CC7684" w:rsidRDefault="006F5047" w:rsidP="00C1634F">
      <w:pPr>
        <w:spacing w:after="0"/>
        <w:ind w:firstLine="709"/>
        <w:jc w:val="both"/>
        <w:rPr>
          <w:rFonts w:ascii="Times New Roman" w:hAnsi="Times New Roman" w:cs="Times New Roman"/>
          <w:i/>
          <w:sz w:val="24"/>
          <w:szCs w:val="24"/>
        </w:rPr>
      </w:pPr>
      <w:r w:rsidRPr="00CC7684">
        <w:rPr>
          <w:rFonts w:ascii="Times New Roman" w:hAnsi="Times New Roman" w:cs="Times New Roman"/>
          <w:i/>
          <w:sz w:val="24"/>
          <w:szCs w:val="24"/>
        </w:rPr>
        <w:t>Диагностическое задание 4 – «Четвертый лишний» (провод</w:t>
      </w:r>
      <w:r w:rsidR="00D30ADD">
        <w:rPr>
          <w:rFonts w:ascii="Times New Roman" w:hAnsi="Times New Roman" w:cs="Times New Roman"/>
          <w:i/>
          <w:sz w:val="24"/>
          <w:szCs w:val="24"/>
        </w:rPr>
        <w:t>ится отдельно с каждым ребенком).</w:t>
      </w:r>
    </w:p>
    <w:p w:rsidR="006F5047" w:rsidRPr="00CC7684" w:rsidRDefault="00563769"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Цель: выявить уровень представлений о классификации</w:t>
      </w:r>
      <w:r w:rsidR="006F5047" w:rsidRPr="00CC7684">
        <w:rPr>
          <w:rFonts w:ascii="Times New Roman" w:hAnsi="Times New Roman" w:cs="Times New Roman"/>
          <w:sz w:val="24"/>
          <w:szCs w:val="24"/>
        </w:rPr>
        <w:t xml:space="preserve"> животных по</w:t>
      </w:r>
      <w:r>
        <w:rPr>
          <w:rFonts w:ascii="Times New Roman" w:hAnsi="Times New Roman" w:cs="Times New Roman"/>
          <w:sz w:val="24"/>
          <w:szCs w:val="24"/>
        </w:rPr>
        <w:t xml:space="preserve"> одному</w:t>
      </w:r>
      <w:r w:rsidR="006F5047" w:rsidRPr="00CC7684">
        <w:rPr>
          <w:rFonts w:ascii="Times New Roman" w:hAnsi="Times New Roman" w:cs="Times New Roman"/>
          <w:sz w:val="24"/>
          <w:szCs w:val="24"/>
        </w:rPr>
        <w:t xml:space="preserve"> существенному признаку</w:t>
      </w:r>
      <w:r w:rsidR="0073112A">
        <w:rPr>
          <w:rFonts w:ascii="Times New Roman" w:hAnsi="Times New Roman" w:cs="Times New Roman"/>
          <w:sz w:val="24"/>
          <w:szCs w:val="24"/>
        </w:rPr>
        <w:t xml:space="preserve"> </w:t>
      </w:r>
      <w:r>
        <w:rPr>
          <w:rFonts w:ascii="Times New Roman" w:hAnsi="Times New Roman" w:cs="Times New Roman"/>
          <w:sz w:val="24"/>
          <w:szCs w:val="24"/>
        </w:rPr>
        <w:t>(по отношению к человеку: дикие и домашние животные</w:t>
      </w:r>
      <w:r w:rsidR="001A5E96">
        <w:rPr>
          <w:rFonts w:ascii="Times New Roman" w:hAnsi="Times New Roman" w:cs="Times New Roman"/>
          <w:sz w:val="24"/>
          <w:szCs w:val="24"/>
        </w:rPr>
        <w:t>; по виду</w:t>
      </w:r>
      <w:r w:rsidR="00185343">
        <w:rPr>
          <w:rFonts w:ascii="Times New Roman" w:hAnsi="Times New Roman" w:cs="Times New Roman"/>
          <w:sz w:val="24"/>
          <w:szCs w:val="24"/>
        </w:rPr>
        <w:t xml:space="preserve"> питания: трав</w:t>
      </w:r>
      <w:r>
        <w:rPr>
          <w:rFonts w:ascii="Times New Roman" w:hAnsi="Times New Roman" w:cs="Times New Roman"/>
          <w:sz w:val="24"/>
          <w:szCs w:val="24"/>
        </w:rPr>
        <w:t>оядные и хищные животные)</w:t>
      </w:r>
      <w:r w:rsidR="006F5047" w:rsidRPr="00CC7684">
        <w:rPr>
          <w:rFonts w:ascii="Times New Roman" w:hAnsi="Times New Roman" w:cs="Times New Roman"/>
          <w:sz w:val="24"/>
          <w:szCs w:val="24"/>
        </w:rPr>
        <w:t>.</w:t>
      </w:r>
    </w:p>
    <w:p w:rsidR="0073112A" w:rsidRDefault="00563769"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Дидактический материал: </w:t>
      </w:r>
      <w:r w:rsidR="00185343">
        <w:rPr>
          <w:rFonts w:ascii="Times New Roman" w:hAnsi="Times New Roman" w:cs="Times New Roman"/>
          <w:sz w:val="24"/>
          <w:szCs w:val="24"/>
        </w:rPr>
        <w:t>карточки с изображением четырех</w:t>
      </w:r>
      <w:r w:rsidR="00047C0B" w:rsidRPr="00CC7684">
        <w:rPr>
          <w:rFonts w:ascii="Times New Roman" w:hAnsi="Times New Roman" w:cs="Times New Roman"/>
          <w:sz w:val="24"/>
          <w:szCs w:val="24"/>
        </w:rPr>
        <w:t xml:space="preserve"> животных</w:t>
      </w:r>
      <w:r w:rsidR="00185343">
        <w:rPr>
          <w:rFonts w:ascii="Times New Roman" w:hAnsi="Times New Roman" w:cs="Times New Roman"/>
          <w:sz w:val="24"/>
          <w:szCs w:val="24"/>
        </w:rPr>
        <w:t>, три</w:t>
      </w:r>
      <w:r w:rsidR="006F5047" w:rsidRPr="00CC7684">
        <w:rPr>
          <w:rFonts w:ascii="Times New Roman" w:hAnsi="Times New Roman" w:cs="Times New Roman"/>
          <w:sz w:val="24"/>
          <w:szCs w:val="24"/>
        </w:rPr>
        <w:t xml:space="preserve"> из них связ</w:t>
      </w:r>
      <w:r w:rsidR="00047C0B" w:rsidRPr="00CC7684">
        <w:rPr>
          <w:rFonts w:ascii="Times New Roman" w:hAnsi="Times New Roman" w:cs="Times New Roman"/>
          <w:sz w:val="24"/>
          <w:szCs w:val="24"/>
        </w:rPr>
        <w:t>а</w:t>
      </w:r>
      <w:r w:rsidR="00185343">
        <w:rPr>
          <w:rFonts w:ascii="Times New Roman" w:hAnsi="Times New Roman" w:cs="Times New Roman"/>
          <w:sz w:val="24"/>
          <w:szCs w:val="24"/>
        </w:rPr>
        <w:t>ны общим признаком, а четвертый</w:t>
      </w:r>
      <w:r w:rsidR="0073112A">
        <w:rPr>
          <w:rFonts w:ascii="Times New Roman" w:hAnsi="Times New Roman" w:cs="Times New Roman"/>
          <w:sz w:val="24"/>
          <w:szCs w:val="24"/>
        </w:rPr>
        <w:t xml:space="preserve"> лишний. </w:t>
      </w:r>
    </w:p>
    <w:p w:rsidR="006F5047" w:rsidRDefault="0073112A"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карточка: </w:t>
      </w:r>
      <w:r w:rsidR="00047C0B" w:rsidRPr="00CC7684">
        <w:rPr>
          <w:rFonts w:ascii="Times New Roman" w:hAnsi="Times New Roman" w:cs="Times New Roman"/>
          <w:sz w:val="24"/>
          <w:szCs w:val="24"/>
        </w:rPr>
        <w:t>лош</w:t>
      </w:r>
      <w:r>
        <w:rPr>
          <w:rFonts w:ascii="Times New Roman" w:hAnsi="Times New Roman" w:cs="Times New Roman"/>
          <w:sz w:val="24"/>
          <w:szCs w:val="24"/>
        </w:rPr>
        <w:t>адь, курица, свинья, лиса.</w:t>
      </w:r>
    </w:p>
    <w:p w:rsidR="0073112A" w:rsidRDefault="0073112A"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2 карточка: медведь, заяц, кабан, свинья.</w:t>
      </w:r>
    </w:p>
    <w:p w:rsidR="0073112A" w:rsidRDefault="00272A78"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3 карточка: волк, лиса, медведь</w:t>
      </w:r>
      <w:r w:rsidR="0073112A">
        <w:rPr>
          <w:rFonts w:ascii="Times New Roman" w:hAnsi="Times New Roman" w:cs="Times New Roman"/>
          <w:sz w:val="24"/>
          <w:szCs w:val="24"/>
        </w:rPr>
        <w:t>, кролик.</w:t>
      </w:r>
    </w:p>
    <w:p w:rsidR="0073112A" w:rsidRDefault="00D84823"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4 карточка: лошадь, корова, свинья</w:t>
      </w:r>
      <w:r w:rsidR="0073112A">
        <w:rPr>
          <w:rFonts w:ascii="Times New Roman" w:hAnsi="Times New Roman" w:cs="Times New Roman"/>
          <w:sz w:val="24"/>
          <w:szCs w:val="24"/>
        </w:rPr>
        <w:t>, собака.</w:t>
      </w:r>
    </w:p>
    <w:p w:rsidR="00185343" w:rsidRDefault="0073112A"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карточка: кошка, собака, </w:t>
      </w:r>
      <w:r w:rsidR="00272A78">
        <w:rPr>
          <w:rFonts w:ascii="Times New Roman" w:hAnsi="Times New Roman" w:cs="Times New Roman"/>
          <w:sz w:val="24"/>
          <w:szCs w:val="24"/>
        </w:rPr>
        <w:t>волк, лошадь.</w:t>
      </w:r>
    </w:p>
    <w:p w:rsidR="00D83CA1" w:rsidRDefault="005220B0"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6 карточка: коза, овца</w:t>
      </w:r>
      <w:r w:rsidR="00185343">
        <w:rPr>
          <w:rFonts w:ascii="Times New Roman" w:hAnsi="Times New Roman" w:cs="Times New Roman"/>
          <w:sz w:val="24"/>
          <w:szCs w:val="24"/>
        </w:rPr>
        <w:t>, заяц, кошка.</w:t>
      </w:r>
    </w:p>
    <w:p w:rsidR="00D83CA1" w:rsidRDefault="00D83CA1" w:rsidP="00C1634F">
      <w:pPr>
        <w:spacing w:after="0"/>
        <w:ind w:firstLine="709"/>
        <w:jc w:val="both"/>
        <w:rPr>
          <w:rFonts w:ascii="Times New Roman" w:hAnsi="Times New Roman" w:cs="Times New Roman"/>
          <w:sz w:val="24"/>
          <w:szCs w:val="24"/>
        </w:rPr>
      </w:pPr>
      <w:r w:rsidRPr="00D83CA1">
        <w:rPr>
          <w:rFonts w:ascii="Times New Roman" w:hAnsi="Times New Roman" w:cs="Times New Roman"/>
          <w:sz w:val="24"/>
          <w:szCs w:val="24"/>
        </w:rPr>
        <w:t>Методика проведения: Воспитатель дает ребенку по одной карточке.</w:t>
      </w:r>
      <w:r w:rsidRPr="00D83CA1">
        <w:t xml:space="preserve"> </w:t>
      </w:r>
      <w:r w:rsidRPr="00D83CA1">
        <w:rPr>
          <w:rFonts w:ascii="Times New Roman" w:hAnsi="Times New Roman" w:cs="Times New Roman"/>
          <w:sz w:val="24"/>
          <w:szCs w:val="24"/>
        </w:rPr>
        <w:t>Ребенок внимательно рассматривает животных, изображенных на картинке, и называет их. После чего</w:t>
      </w:r>
    </w:p>
    <w:p w:rsidR="00047C0B" w:rsidRPr="00CC7684" w:rsidRDefault="00E363EA" w:rsidP="00994DA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указывает</w:t>
      </w:r>
      <w:r w:rsidR="00C54704">
        <w:rPr>
          <w:rFonts w:ascii="Times New Roman" w:hAnsi="Times New Roman" w:cs="Times New Roman"/>
          <w:sz w:val="24"/>
          <w:szCs w:val="24"/>
        </w:rPr>
        <w:t xml:space="preserve"> животного, который, на его взгляд, является лишним и объясняет свой выбор.</w:t>
      </w:r>
    </w:p>
    <w:p w:rsidR="00EA40A8" w:rsidRDefault="00EA40A8"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Критерии оценки результатов</w:t>
      </w:r>
      <w:r w:rsidRPr="00CC7684">
        <w:rPr>
          <w:rFonts w:ascii="Times New Roman" w:hAnsi="Times New Roman" w:cs="Times New Roman"/>
          <w:sz w:val="24"/>
          <w:szCs w:val="24"/>
        </w:rPr>
        <w:t>:</w:t>
      </w:r>
    </w:p>
    <w:p w:rsidR="006F5047" w:rsidRPr="00CC7684" w:rsidRDefault="00185343"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Высокий уровень</w:t>
      </w:r>
      <w:r w:rsidR="00CC6AE6">
        <w:rPr>
          <w:rFonts w:ascii="Times New Roman" w:hAnsi="Times New Roman" w:cs="Times New Roman"/>
          <w:sz w:val="24"/>
          <w:szCs w:val="24"/>
        </w:rPr>
        <w:t xml:space="preserve"> </w:t>
      </w:r>
      <w:r>
        <w:rPr>
          <w:rFonts w:ascii="Times New Roman" w:hAnsi="Times New Roman" w:cs="Times New Roman"/>
          <w:sz w:val="24"/>
          <w:szCs w:val="24"/>
        </w:rPr>
        <w:t>(3 балла</w:t>
      </w:r>
      <w:r w:rsidR="001C6896">
        <w:rPr>
          <w:rFonts w:ascii="Times New Roman" w:hAnsi="Times New Roman" w:cs="Times New Roman"/>
          <w:sz w:val="24"/>
          <w:szCs w:val="24"/>
        </w:rPr>
        <w:t>)</w:t>
      </w:r>
      <w:r>
        <w:rPr>
          <w:rFonts w:ascii="Times New Roman" w:hAnsi="Times New Roman" w:cs="Times New Roman"/>
          <w:sz w:val="24"/>
          <w:szCs w:val="24"/>
        </w:rPr>
        <w:t xml:space="preserve"> - р</w:t>
      </w:r>
      <w:r w:rsidR="001C6896">
        <w:rPr>
          <w:rFonts w:ascii="Times New Roman" w:hAnsi="Times New Roman" w:cs="Times New Roman"/>
          <w:sz w:val="24"/>
          <w:szCs w:val="24"/>
        </w:rPr>
        <w:t>ебенок правильно выполнил 5-6 карточек, указывает</w:t>
      </w:r>
      <w:r w:rsidR="006F5047" w:rsidRPr="00CC7684">
        <w:rPr>
          <w:rFonts w:ascii="Times New Roman" w:hAnsi="Times New Roman" w:cs="Times New Roman"/>
          <w:sz w:val="24"/>
          <w:szCs w:val="24"/>
        </w:rPr>
        <w:t xml:space="preserve"> «лишнюю» картинку и</w:t>
      </w:r>
      <w:r w:rsidR="00741A60">
        <w:rPr>
          <w:rFonts w:ascii="Times New Roman" w:hAnsi="Times New Roman" w:cs="Times New Roman"/>
          <w:sz w:val="24"/>
          <w:szCs w:val="24"/>
        </w:rPr>
        <w:t xml:space="preserve"> </w:t>
      </w:r>
      <w:r w:rsidR="001C6896">
        <w:rPr>
          <w:rFonts w:ascii="Times New Roman" w:hAnsi="Times New Roman" w:cs="Times New Roman"/>
          <w:sz w:val="24"/>
          <w:szCs w:val="24"/>
        </w:rPr>
        <w:t>может объяснить свой выбор при определении общего характерного признак. Помощь взрослого не требуется.</w:t>
      </w:r>
    </w:p>
    <w:p w:rsidR="006F5047" w:rsidRPr="00CC7684" w:rsidRDefault="001C6896"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Средний уровень</w:t>
      </w:r>
      <w:r w:rsidR="00CC6AE6">
        <w:rPr>
          <w:rFonts w:ascii="Times New Roman" w:hAnsi="Times New Roman" w:cs="Times New Roman"/>
          <w:sz w:val="24"/>
          <w:szCs w:val="24"/>
        </w:rPr>
        <w:t xml:space="preserve"> </w:t>
      </w:r>
      <w:r>
        <w:rPr>
          <w:rFonts w:ascii="Times New Roman" w:hAnsi="Times New Roman" w:cs="Times New Roman"/>
          <w:sz w:val="24"/>
          <w:szCs w:val="24"/>
        </w:rPr>
        <w:t xml:space="preserve">(2 балла) - ребенок правильно </w:t>
      </w:r>
      <w:r w:rsidR="0094088A">
        <w:rPr>
          <w:rFonts w:ascii="Times New Roman" w:hAnsi="Times New Roman" w:cs="Times New Roman"/>
          <w:sz w:val="24"/>
          <w:szCs w:val="24"/>
        </w:rPr>
        <w:t>выполнил 3-4 карточки</w:t>
      </w:r>
      <w:r w:rsidR="006F5047" w:rsidRPr="00CC7684">
        <w:rPr>
          <w:rFonts w:ascii="Times New Roman" w:hAnsi="Times New Roman" w:cs="Times New Roman"/>
          <w:sz w:val="24"/>
          <w:szCs w:val="24"/>
        </w:rPr>
        <w:t>: указывает «лишнюю» картинку</w:t>
      </w:r>
      <w:r w:rsidR="0094088A">
        <w:rPr>
          <w:rFonts w:ascii="Times New Roman" w:hAnsi="Times New Roman" w:cs="Times New Roman"/>
          <w:sz w:val="24"/>
          <w:szCs w:val="24"/>
        </w:rPr>
        <w:t>, но</w:t>
      </w:r>
      <w:r w:rsidR="006F5047" w:rsidRPr="00CC7684">
        <w:rPr>
          <w:rFonts w:ascii="Times New Roman" w:hAnsi="Times New Roman" w:cs="Times New Roman"/>
          <w:sz w:val="24"/>
          <w:szCs w:val="24"/>
        </w:rPr>
        <w:t xml:space="preserve"> </w:t>
      </w:r>
      <w:r w:rsidR="0094088A">
        <w:rPr>
          <w:rFonts w:ascii="Times New Roman" w:hAnsi="Times New Roman" w:cs="Times New Roman"/>
          <w:sz w:val="24"/>
          <w:szCs w:val="24"/>
        </w:rPr>
        <w:t xml:space="preserve">при этом </w:t>
      </w:r>
      <w:r w:rsidR="0094088A" w:rsidRPr="00CC7684">
        <w:rPr>
          <w:rFonts w:ascii="Times New Roman" w:hAnsi="Times New Roman" w:cs="Times New Roman"/>
          <w:sz w:val="24"/>
          <w:szCs w:val="24"/>
        </w:rPr>
        <w:t>иногда доп</w:t>
      </w:r>
      <w:r w:rsidR="0094088A">
        <w:rPr>
          <w:rFonts w:ascii="Times New Roman" w:hAnsi="Times New Roman" w:cs="Times New Roman"/>
          <w:sz w:val="24"/>
          <w:szCs w:val="24"/>
        </w:rPr>
        <w:t>ускает незначительные ошибки при определении общего характерного признака. Требуется незначительная помощь взрослого.</w:t>
      </w:r>
    </w:p>
    <w:p w:rsidR="00F20FDF" w:rsidRPr="00CC7684" w:rsidRDefault="0094088A"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Низкий уровень</w:t>
      </w:r>
      <w:r w:rsidR="00CC6AE6">
        <w:rPr>
          <w:rFonts w:ascii="Times New Roman" w:hAnsi="Times New Roman" w:cs="Times New Roman"/>
          <w:sz w:val="24"/>
          <w:szCs w:val="24"/>
        </w:rPr>
        <w:t xml:space="preserve"> </w:t>
      </w:r>
      <w:r>
        <w:rPr>
          <w:rFonts w:ascii="Times New Roman" w:hAnsi="Times New Roman" w:cs="Times New Roman"/>
          <w:sz w:val="24"/>
          <w:szCs w:val="24"/>
        </w:rPr>
        <w:t>(1 балл) - р</w:t>
      </w:r>
      <w:r w:rsidR="00180A3B" w:rsidRPr="00CC7684">
        <w:rPr>
          <w:rFonts w:ascii="Times New Roman" w:hAnsi="Times New Roman" w:cs="Times New Roman"/>
          <w:sz w:val="24"/>
          <w:szCs w:val="24"/>
        </w:rPr>
        <w:t xml:space="preserve">ебенок </w:t>
      </w:r>
      <w:r>
        <w:rPr>
          <w:rFonts w:ascii="Times New Roman" w:hAnsi="Times New Roman" w:cs="Times New Roman"/>
          <w:sz w:val="24"/>
          <w:szCs w:val="24"/>
        </w:rPr>
        <w:t>правильно выполнил 1-2 карточки, допускает ошибки. Может определить общий характерный признак при помощи наводящих вопросов. Требуется помощь взрослого.</w:t>
      </w:r>
    </w:p>
    <w:p w:rsidR="00F20FDF" w:rsidRPr="00CC7684" w:rsidRDefault="00FC472D" w:rsidP="00C1634F">
      <w:pPr>
        <w:spacing w:after="0"/>
        <w:ind w:firstLine="709"/>
        <w:jc w:val="both"/>
        <w:rPr>
          <w:rFonts w:ascii="Times New Roman" w:hAnsi="Times New Roman" w:cs="Times New Roman"/>
          <w:i/>
          <w:sz w:val="24"/>
          <w:szCs w:val="24"/>
        </w:rPr>
      </w:pPr>
      <w:r w:rsidRPr="00CC7684">
        <w:rPr>
          <w:rFonts w:ascii="Times New Roman" w:hAnsi="Times New Roman" w:cs="Times New Roman"/>
          <w:i/>
          <w:sz w:val="24"/>
          <w:szCs w:val="24"/>
        </w:rPr>
        <w:t>Диагностическое задание 5</w:t>
      </w:r>
      <w:r w:rsidR="0067419B" w:rsidRPr="00CC7684">
        <w:rPr>
          <w:rFonts w:ascii="Times New Roman" w:hAnsi="Times New Roman" w:cs="Times New Roman"/>
          <w:i/>
          <w:sz w:val="24"/>
          <w:szCs w:val="24"/>
        </w:rPr>
        <w:t xml:space="preserve"> – «Времена года» (проводится отдельно с каждым ребенком)</w:t>
      </w:r>
      <w:r w:rsidR="00D30ADD">
        <w:rPr>
          <w:rFonts w:ascii="Times New Roman" w:hAnsi="Times New Roman" w:cs="Times New Roman"/>
          <w:i/>
          <w:sz w:val="24"/>
          <w:szCs w:val="24"/>
        </w:rPr>
        <w:t>.</w:t>
      </w:r>
    </w:p>
    <w:p w:rsidR="00DC281F" w:rsidRPr="00CC7684" w:rsidRDefault="0067419B" w:rsidP="00C1634F">
      <w:pPr>
        <w:spacing w:after="0"/>
        <w:ind w:firstLine="709"/>
        <w:jc w:val="both"/>
        <w:rPr>
          <w:rFonts w:ascii="Times New Roman" w:hAnsi="Times New Roman" w:cs="Times New Roman"/>
          <w:sz w:val="24"/>
          <w:szCs w:val="24"/>
        </w:rPr>
      </w:pPr>
      <w:r w:rsidRPr="00CC7684">
        <w:rPr>
          <w:rFonts w:ascii="Times New Roman" w:hAnsi="Times New Roman" w:cs="Times New Roman"/>
          <w:sz w:val="24"/>
          <w:szCs w:val="24"/>
        </w:rPr>
        <w:t>Цель: в</w:t>
      </w:r>
      <w:r w:rsidR="007A2AD0">
        <w:rPr>
          <w:rFonts w:ascii="Times New Roman" w:hAnsi="Times New Roman" w:cs="Times New Roman"/>
          <w:sz w:val="24"/>
          <w:szCs w:val="24"/>
        </w:rPr>
        <w:t xml:space="preserve">ыявить уровень </w:t>
      </w:r>
      <w:r w:rsidRPr="00CC7684">
        <w:rPr>
          <w:rFonts w:ascii="Times New Roman" w:hAnsi="Times New Roman" w:cs="Times New Roman"/>
          <w:sz w:val="24"/>
          <w:szCs w:val="24"/>
        </w:rPr>
        <w:t>представлений о</w:t>
      </w:r>
      <w:r w:rsidR="00DC281F" w:rsidRPr="00CC7684">
        <w:rPr>
          <w:rFonts w:ascii="Times New Roman" w:hAnsi="Times New Roman" w:cs="Times New Roman"/>
          <w:sz w:val="24"/>
          <w:szCs w:val="24"/>
        </w:rPr>
        <w:t xml:space="preserve"> жизни животных в соответствии с сезонными особенностями времен года. </w:t>
      </w:r>
    </w:p>
    <w:p w:rsidR="0067419B" w:rsidRPr="00CC7684" w:rsidRDefault="00DC281F" w:rsidP="00C1634F">
      <w:pPr>
        <w:spacing w:after="0"/>
        <w:ind w:firstLine="709"/>
        <w:jc w:val="both"/>
        <w:rPr>
          <w:rFonts w:ascii="Times New Roman" w:hAnsi="Times New Roman" w:cs="Times New Roman"/>
          <w:sz w:val="24"/>
          <w:szCs w:val="24"/>
        </w:rPr>
      </w:pPr>
      <w:r w:rsidRPr="00CC7684">
        <w:rPr>
          <w:rFonts w:ascii="Times New Roman" w:hAnsi="Times New Roman" w:cs="Times New Roman"/>
          <w:sz w:val="24"/>
          <w:szCs w:val="24"/>
        </w:rPr>
        <w:t>Дидактический материал</w:t>
      </w:r>
      <w:r w:rsidR="0067419B" w:rsidRPr="00CC7684">
        <w:rPr>
          <w:rFonts w:ascii="Times New Roman" w:hAnsi="Times New Roman" w:cs="Times New Roman"/>
          <w:sz w:val="24"/>
          <w:szCs w:val="24"/>
        </w:rPr>
        <w:t xml:space="preserve">: </w:t>
      </w:r>
      <w:r w:rsidR="007A239C">
        <w:rPr>
          <w:rFonts w:ascii="Times New Roman" w:hAnsi="Times New Roman" w:cs="Times New Roman"/>
          <w:sz w:val="24"/>
          <w:szCs w:val="24"/>
        </w:rPr>
        <w:t xml:space="preserve">2 набора карточек. Первый набор - </w:t>
      </w:r>
      <w:r w:rsidR="0067419B" w:rsidRPr="00CC7684">
        <w:rPr>
          <w:rFonts w:ascii="Times New Roman" w:hAnsi="Times New Roman" w:cs="Times New Roman"/>
          <w:sz w:val="24"/>
          <w:szCs w:val="24"/>
        </w:rPr>
        <w:t>четыре карточки среднего размера с изображением времен года (</w:t>
      </w:r>
      <w:r w:rsidR="007A239C">
        <w:rPr>
          <w:rFonts w:ascii="Times New Roman" w:hAnsi="Times New Roman" w:cs="Times New Roman"/>
          <w:sz w:val="24"/>
          <w:szCs w:val="24"/>
        </w:rPr>
        <w:t xml:space="preserve">зима, весна, лето, осень). Второй набор - </w:t>
      </w:r>
      <w:r w:rsidR="002E4910">
        <w:rPr>
          <w:rFonts w:ascii="Times New Roman" w:hAnsi="Times New Roman" w:cs="Times New Roman"/>
          <w:sz w:val="24"/>
          <w:szCs w:val="24"/>
        </w:rPr>
        <w:t xml:space="preserve"> карточ</w:t>
      </w:r>
      <w:r w:rsidR="0067419B" w:rsidRPr="00CC7684">
        <w:rPr>
          <w:rFonts w:ascii="Times New Roman" w:hAnsi="Times New Roman" w:cs="Times New Roman"/>
          <w:sz w:val="24"/>
          <w:szCs w:val="24"/>
        </w:rPr>
        <w:t>к</w:t>
      </w:r>
      <w:r w:rsidR="007A239C">
        <w:rPr>
          <w:rFonts w:ascii="Times New Roman" w:hAnsi="Times New Roman" w:cs="Times New Roman"/>
          <w:sz w:val="24"/>
          <w:szCs w:val="24"/>
        </w:rPr>
        <w:t>и</w:t>
      </w:r>
      <w:r w:rsidR="0067419B" w:rsidRPr="00CC7684">
        <w:rPr>
          <w:rFonts w:ascii="Times New Roman" w:hAnsi="Times New Roman" w:cs="Times New Roman"/>
          <w:sz w:val="24"/>
          <w:szCs w:val="24"/>
        </w:rPr>
        <w:t xml:space="preserve"> маленького размера с изображение</w:t>
      </w:r>
      <w:r w:rsidRPr="00CC7684">
        <w:rPr>
          <w:rFonts w:ascii="Times New Roman" w:hAnsi="Times New Roman" w:cs="Times New Roman"/>
          <w:sz w:val="24"/>
          <w:szCs w:val="24"/>
        </w:rPr>
        <w:t>м характерных признаков животного</w:t>
      </w:r>
      <w:r w:rsidR="00AC708D">
        <w:rPr>
          <w:rFonts w:ascii="Times New Roman" w:hAnsi="Times New Roman" w:cs="Times New Roman"/>
          <w:sz w:val="24"/>
          <w:szCs w:val="24"/>
        </w:rPr>
        <w:t xml:space="preserve"> (</w:t>
      </w:r>
      <w:r w:rsidR="005E4C7B">
        <w:rPr>
          <w:rFonts w:ascii="Times New Roman" w:hAnsi="Times New Roman" w:cs="Times New Roman"/>
          <w:sz w:val="24"/>
          <w:szCs w:val="24"/>
        </w:rPr>
        <w:t>спящий медведь, ярко – рыжая белка, волчица с волчатами, белый заяц, серый заяц, белка и запас орехов, медведь просыпается,</w:t>
      </w:r>
      <w:r w:rsidR="00AC708D">
        <w:rPr>
          <w:rFonts w:ascii="Times New Roman" w:hAnsi="Times New Roman" w:cs="Times New Roman"/>
          <w:sz w:val="24"/>
          <w:szCs w:val="24"/>
        </w:rPr>
        <w:t xml:space="preserve"> спящий барсук,</w:t>
      </w:r>
      <w:r w:rsidR="00F62708">
        <w:rPr>
          <w:rFonts w:ascii="Times New Roman" w:hAnsi="Times New Roman" w:cs="Times New Roman"/>
          <w:sz w:val="24"/>
          <w:szCs w:val="24"/>
        </w:rPr>
        <w:t xml:space="preserve"> серенька белка).</w:t>
      </w:r>
    </w:p>
    <w:p w:rsidR="0067419B" w:rsidRPr="00CC7684" w:rsidRDefault="00DC281F" w:rsidP="00C1634F">
      <w:pPr>
        <w:spacing w:after="0"/>
        <w:ind w:firstLine="709"/>
        <w:jc w:val="both"/>
        <w:rPr>
          <w:rFonts w:ascii="Times New Roman" w:hAnsi="Times New Roman" w:cs="Times New Roman"/>
          <w:sz w:val="24"/>
          <w:szCs w:val="24"/>
        </w:rPr>
      </w:pPr>
      <w:r w:rsidRPr="00CC7684">
        <w:rPr>
          <w:rFonts w:ascii="Times New Roman" w:hAnsi="Times New Roman" w:cs="Times New Roman"/>
          <w:sz w:val="24"/>
          <w:szCs w:val="24"/>
        </w:rPr>
        <w:t>Методика проведения: Воспитатель дает</w:t>
      </w:r>
      <w:r w:rsidR="0067419B" w:rsidRPr="00CC7684">
        <w:rPr>
          <w:rFonts w:ascii="Times New Roman" w:hAnsi="Times New Roman" w:cs="Times New Roman"/>
          <w:sz w:val="24"/>
          <w:szCs w:val="24"/>
        </w:rPr>
        <w:t xml:space="preserve"> ребенку следующую инструкцию: «Перед тобой большие карточки, на которых изображены времена года. Нужно к каждому времени года подобрать ка</w:t>
      </w:r>
      <w:r w:rsidRPr="00CC7684">
        <w:rPr>
          <w:rFonts w:ascii="Times New Roman" w:hAnsi="Times New Roman" w:cs="Times New Roman"/>
          <w:sz w:val="24"/>
          <w:szCs w:val="24"/>
        </w:rPr>
        <w:t>рточки с характерными признаками животных</w:t>
      </w:r>
      <w:r w:rsidR="0067419B" w:rsidRPr="00CC7684">
        <w:rPr>
          <w:rFonts w:ascii="Times New Roman" w:hAnsi="Times New Roman" w:cs="Times New Roman"/>
          <w:sz w:val="24"/>
          <w:szCs w:val="24"/>
        </w:rPr>
        <w:t xml:space="preserve">, и поместить их рядом с тем временем года, к которому подходит данный признак. </w:t>
      </w:r>
    </w:p>
    <w:p w:rsidR="00F62708" w:rsidRDefault="00F62708"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Критерии оценки результатов</w:t>
      </w:r>
      <w:r w:rsidRPr="00CC7684">
        <w:rPr>
          <w:rFonts w:ascii="Times New Roman" w:hAnsi="Times New Roman" w:cs="Times New Roman"/>
          <w:sz w:val="24"/>
          <w:szCs w:val="24"/>
        </w:rPr>
        <w:t>:</w:t>
      </w:r>
    </w:p>
    <w:p w:rsidR="00DC281F" w:rsidRPr="00CC7684" w:rsidRDefault="00F62708"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Высокий уровень (3 балла) - р</w:t>
      </w:r>
      <w:r w:rsidR="00C23DBA">
        <w:rPr>
          <w:rFonts w:ascii="Times New Roman" w:hAnsi="Times New Roman" w:cs="Times New Roman"/>
          <w:sz w:val="24"/>
          <w:szCs w:val="24"/>
        </w:rPr>
        <w:t>ебенок правильно распределил в соответствии со временами года 7-9 карточек. Может объяснить, какой характерный признак изображен на карточке</w:t>
      </w:r>
      <w:r w:rsidR="00827C9A">
        <w:rPr>
          <w:rFonts w:ascii="Times New Roman" w:hAnsi="Times New Roman" w:cs="Times New Roman"/>
          <w:sz w:val="24"/>
          <w:szCs w:val="24"/>
        </w:rPr>
        <w:t>,</w:t>
      </w:r>
      <w:r w:rsidR="00C23DBA">
        <w:rPr>
          <w:rFonts w:ascii="Times New Roman" w:hAnsi="Times New Roman" w:cs="Times New Roman"/>
          <w:sz w:val="24"/>
          <w:szCs w:val="24"/>
        </w:rPr>
        <w:t xml:space="preserve"> и к какому </w:t>
      </w:r>
      <w:r w:rsidR="00827C9A">
        <w:rPr>
          <w:rFonts w:ascii="Times New Roman" w:hAnsi="Times New Roman" w:cs="Times New Roman"/>
          <w:sz w:val="24"/>
          <w:szCs w:val="24"/>
        </w:rPr>
        <w:t>сезону он относится. Помощь воспитателя не требуется.</w:t>
      </w:r>
    </w:p>
    <w:p w:rsidR="0067419B" w:rsidRPr="00CC7684" w:rsidRDefault="00DC281F" w:rsidP="00C1634F">
      <w:pPr>
        <w:spacing w:after="0"/>
        <w:ind w:firstLine="709"/>
        <w:jc w:val="both"/>
        <w:rPr>
          <w:rFonts w:ascii="Times New Roman" w:hAnsi="Times New Roman" w:cs="Times New Roman"/>
          <w:sz w:val="24"/>
          <w:szCs w:val="24"/>
        </w:rPr>
      </w:pPr>
      <w:r w:rsidRPr="00CC7684">
        <w:rPr>
          <w:rFonts w:ascii="Times New Roman" w:hAnsi="Times New Roman" w:cs="Times New Roman"/>
          <w:sz w:val="24"/>
          <w:szCs w:val="24"/>
        </w:rPr>
        <w:t>Средний уровень (2 балла)</w:t>
      </w:r>
      <w:r w:rsidR="00827C9A">
        <w:rPr>
          <w:rFonts w:ascii="Times New Roman" w:hAnsi="Times New Roman" w:cs="Times New Roman"/>
          <w:sz w:val="24"/>
          <w:szCs w:val="24"/>
        </w:rPr>
        <w:t xml:space="preserve"> - ребенок правильно распределил в соответствии со временами года 4-6 карточек. Может объяснить, какой характерный признак изображен на карточке, и к какому сезону он относится, но при этом</w:t>
      </w:r>
      <w:r w:rsidR="0067419B" w:rsidRPr="00CC7684">
        <w:rPr>
          <w:rFonts w:ascii="Times New Roman" w:hAnsi="Times New Roman" w:cs="Times New Roman"/>
          <w:sz w:val="24"/>
          <w:szCs w:val="24"/>
        </w:rPr>
        <w:t xml:space="preserve"> допускает</w:t>
      </w:r>
      <w:r w:rsidR="00827C9A">
        <w:rPr>
          <w:rFonts w:ascii="Times New Roman" w:hAnsi="Times New Roman" w:cs="Times New Roman"/>
          <w:sz w:val="24"/>
          <w:szCs w:val="24"/>
        </w:rPr>
        <w:t xml:space="preserve"> не большие ошибки. Требуется незначительная помощь воспитателя.</w:t>
      </w:r>
    </w:p>
    <w:p w:rsidR="00DC281F" w:rsidRPr="00CC7684" w:rsidRDefault="00827C9A"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Низкий уровень (1 балл) - ребенок правильно распределил в соответствии со временами года 1-3 карточек, допускает ошибки. Может объяснить, какой характерный признак изображен на карточке при помощи наводящих вопросов. Требуется помощь воспитателя.</w:t>
      </w:r>
    </w:p>
    <w:p w:rsidR="00DC281F" w:rsidRPr="00CC7684" w:rsidRDefault="002E4910"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выделенный нами критерий</w:t>
      </w:r>
      <w:r w:rsidR="0067419B" w:rsidRPr="00CC7684">
        <w:rPr>
          <w:rFonts w:ascii="Times New Roman" w:hAnsi="Times New Roman" w:cs="Times New Roman"/>
          <w:sz w:val="24"/>
          <w:szCs w:val="24"/>
        </w:rPr>
        <w:t xml:space="preserve">, показатели и подобранный диагностический инструментарий позволяет нам приступить непосредственно </w:t>
      </w:r>
      <w:r w:rsidR="00827C9A">
        <w:rPr>
          <w:rFonts w:ascii="Times New Roman" w:hAnsi="Times New Roman" w:cs="Times New Roman"/>
          <w:sz w:val="24"/>
          <w:szCs w:val="24"/>
        </w:rPr>
        <w:t xml:space="preserve">к выявлению актуального уровня </w:t>
      </w:r>
      <w:r w:rsidR="009333B3">
        <w:rPr>
          <w:rFonts w:ascii="Times New Roman" w:hAnsi="Times New Roman" w:cs="Times New Roman"/>
          <w:sz w:val="24"/>
          <w:szCs w:val="24"/>
        </w:rPr>
        <w:t>представлений</w:t>
      </w:r>
      <w:r w:rsidR="00DC281F" w:rsidRPr="00CC7684">
        <w:rPr>
          <w:rFonts w:ascii="Times New Roman" w:hAnsi="Times New Roman" w:cs="Times New Roman"/>
          <w:sz w:val="24"/>
          <w:szCs w:val="24"/>
        </w:rPr>
        <w:t xml:space="preserve"> о животном мире Ульяновской области</w:t>
      </w:r>
      <w:r w:rsidR="0067419B" w:rsidRPr="00CC7684">
        <w:rPr>
          <w:rFonts w:ascii="Times New Roman" w:hAnsi="Times New Roman" w:cs="Times New Roman"/>
          <w:sz w:val="24"/>
          <w:szCs w:val="24"/>
        </w:rPr>
        <w:t xml:space="preserve"> у детей старшего дошкольного возраста</w:t>
      </w:r>
      <w:r w:rsidR="009333B3">
        <w:rPr>
          <w:rFonts w:ascii="Times New Roman" w:hAnsi="Times New Roman" w:cs="Times New Roman"/>
          <w:sz w:val="24"/>
          <w:szCs w:val="24"/>
        </w:rPr>
        <w:t xml:space="preserve"> (5-6 лет)</w:t>
      </w:r>
      <w:r w:rsidR="0067419B" w:rsidRPr="00CC7684">
        <w:rPr>
          <w:rFonts w:ascii="Times New Roman" w:hAnsi="Times New Roman" w:cs="Times New Roman"/>
          <w:sz w:val="24"/>
          <w:szCs w:val="24"/>
        </w:rPr>
        <w:t xml:space="preserve">. </w:t>
      </w:r>
    </w:p>
    <w:p w:rsidR="00030B1A" w:rsidRDefault="0067071C"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Диагностика проводилась с каждым ребенком индивидуал</w:t>
      </w:r>
      <w:r w:rsidR="0098231E">
        <w:rPr>
          <w:rFonts w:ascii="Times New Roman" w:hAnsi="Times New Roman" w:cs="Times New Roman"/>
          <w:sz w:val="24"/>
          <w:szCs w:val="24"/>
        </w:rPr>
        <w:t>ьно, во вторую половину дня. Результаты фиксировались в рабочие диагностические карты, где фи</w:t>
      </w:r>
      <w:r w:rsidR="00994DAB">
        <w:rPr>
          <w:rFonts w:ascii="Times New Roman" w:hAnsi="Times New Roman" w:cs="Times New Roman"/>
          <w:sz w:val="24"/>
          <w:szCs w:val="24"/>
        </w:rPr>
        <w:t>ксировались не только показатели</w:t>
      </w:r>
      <w:r w:rsidR="0098231E">
        <w:rPr>
          <w:rFonts w:ascii="Times New Roman" w:hAnsi="Times New Roman" w:cs="Times New Roman"/>
          <w:sz w:val="24"/>
          <w:szCs w:val="24"/>
        </w:rPr>
        <w:t xml:space="preserve"> выполнения заданий, но и высказывания детей, их комментарии из личного опыта. Итоги первичной диагностики отражены</w:t>
      </w:r>
      <w:r>
        <w:rPr>
          <w:rFonts w:ascii="Times New Roman" w:hAnsi="Times New Roman" w:cs="Times New Roman"/>
          <w:sz w:val="24"/>
          <w:szCs w:val="24"/>
        </w:rPr>
        <w:t xml:space="preserve"> в таблице</w:t>
      </w:r>
      <w:r w:rsidR="00111B76" w:rsidRPr="00CC7684">
        <w:rPr>
          <w:rFonts w:ascii="Times New Roman" w:hAnsi="Times New Roman" w:cs="Times New Roman"/>
          <w:sz w:val="24"/>
          <w:szCs w:val="24"/>
        </w:rPr>
        <w:t xml:space="preserve"> 2</w:t>
      </w:r>
      <w:r w:rsidR="00D83CA1">
        <w:rPr>
          <w:rFonts w:ascii="Times New Roman" w:hAnsi="Times New Roman" w:cs="Times New Roman"/>
          <w:sz w:val="24"/>
          <w:szCs w:val="24"/>
        </w:rPr>
        <w:t>.</w:t>
      </w:r>
    </w:p>
    <w:p w:rsidR="00BC67DA" w:rsidRDefault="00BC67DA" w:rsidP="00C1634F">
      <w:pPr>
        <w:spacing w:after="0"/>
        <w:jc w:val="both"/>
        <w:rPr>
          <w:rFonts w:ascii="Times New Roman" w:hAnsi="Times New Roman" w:cs="Times New Roman"/>
          <w:sz w:val="24"/>
          <w:szCs w:val="24"/>
        </w:rPr>
      </w:pPr>
    </w:p>
    <w:p w:rsidR="0098231E" w:rsidRDefault="0098231E" w:rsidP="00C1634F">
      <w:pPr>
        <w:spacing w:after="0"/>
        <w:jc w:val="both"/>
        <w:rPr>
          <w:rFonts w:ascii="Times New Roman" w:hAnsi="Times New Roman" w:cs="Times New Roman"/>
          <w:sz w:val="24"/>
          <w:szCs w:val="24"/>
        </w:rPr>
      </w:pPr>
    </w:p>
    <w:p w:rsidR="00BC67DA" w:rsidRPr="00F95735" w:rsidRDefault="00BC67DA" w:rsidP="00C1634F">
      <w:pPr>
        <w:spacing w:after="0"/>
        <w:ind w:firstLine="709"/>
        <w:jc w:val="both"/>
        <w:rPr>
          <w:rFonts w:ascii="Times New Roman" w:hAnsi="Times New Roman" w:cs="Times New Roman"/>
          <w:sz w:val="24"/>
          <w:szCs w:val="24"/>
        </w:rPr>
      </w:pPr>
    </w:p>
    <w:p w:rsidR="0067419B" w:rsidRDefault="00BC2862" w:rsidP="00C1634F">
      <w:pPr>
        <w:widowControl w:val="0"/>
        <w:shd w:val="clear" w:color="auto" w:fill="FFFFFF"/>
        <w:spacing w:after="0"/>
        <w:jc w:val="right"/>
        <w:rPr>
          <w:rFonts w:ascii="Times New Roman" w:eastAsia="Times New Roman" w:hAnsi="Times New Roman" w:cs="Times New Roman"/>
          <w:sz w:val="24"/>
          <w:szCs w:val="24"/>
          <w:lang w:eastAsia="ru-RU" w:bidi="ru-RU"/>
        </w:rPr>
      </w:pPr>
      <w:r w:rsidRPr="00CC7684">
        <w:rPr>
          <w:rFonts w:ascii="Times New Roman" w:eastAsia="Times New Roman" w:hAnsi="Times New Roman" w:cs="Times New Roman"/>
          <w:bCs/>
          <w:iCs/>
          <w:sz w:val="24"/>
          <w:szCs w:val="24"/>
          <w:lang w:eastAsia="ru-RU" w:bidi="ru-RU"/>
        </w:rPr>
        <w:lastRenderedPageBreak/>
        <w:t>Таблица 2</w:t>
      </w:r>
    </w:p>
    <w:p w:rsidR="008224F5" w:rsidRPr="00030B1A" w:rsidRDefault="0067071C" w:rsidP="00C1634F">
      <w:pPr>
        <w:widowControl w:val="0"/>
        <w:shd w:val="clear" w:color="auto" w:fill="FFFFFF"/>
        <w:spacing w:after="0"/>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Результаты </w:t>
      </w:r>
      <w:r w:rsidR="008B0B08">
        <w:rPr>
          <w:rFonts w:ascii="Times New Roman" w:eastAsia="Times New Roman" w:hAnsi="Times New Roman" w:cs="Times New Roman"/>
          <w:sz w:val="24"/>
          <w:szCs w:val="24"/>
          <w:lang w:eastAsia="ru-RU" w:bidi="ru-RU"/>
        </w:rPr>
        <w:t xml:space="preserve">первичной </w:t>
      </w:r>
      <w:r>
        <w:rPr>
          <w:rFonts w:ascii="Times New Roman" w:eastAsia="Times New Roman" w:hAnsi="Times New Roman" w:cs="Times New Roman"/>
          <w:sz w:val="24"/>
          <w:szCs w:val="24"/>
          <w:lang w:eastAsia="ru-RU" w:bidi="ru-RU"/>
        </w:rPr>
        <w:t xml:space="preserve">диагностики </w:t>
      </w:r>
      <w:r w:rsidR="008B0B08">
        <w:rPr>
          <w:rFonts w:ascii="Times New Roman" w:eastAsia="Times New Roman" w:hAnsi="Times New Roman" w:cs="Times New Roman"/>
          <w:sz w:val="24"/>
          <w:szCs w:val="24"/>
          <w:lang w:eastAsia="ru-RU" w:bidi="ru-RU"/>
        </w:rPr>
        <w:t>по выявлению уровня сформированности представлений о животном мире Ульяновской области</w:t>
      </w:r>
      <w:r w:rsidR="00125299" w:rsidRPr="00125299">
        <w:t xml:space="preserve"> </w:t>
      </w:r>
      <w:r w:rsidR="00125299" w:rsidRPr="00125299">
        <w:rPr>
          <w:rFonts w:ascii="Times New Roman" w:eastAsia="Times New Roman" w:hAnsi="Times New Roman" w:cs="Times New Roman"/>
          <w:sz w:val="24"/>
          <w:szCs w:val="24"/>
          <w:lang w:eastAsia="ru-RU" w:bidi="ru-RU"/>
        </w:rPr>
        <w:t>у детей старшего дошкольного возраста</w:t>
      </w:r>
    </w:p>
    <w:tbl>
      <w:tblPr>
        <w:tblStyle w:val="a3"/>
        <w:tblW w:w="9888" w:type="dxa"/>
        <w:tblInd w:w="108" w:type="dxa"/>
        <w:tblLayout w:type="fixed"/>
        <w:tblLook w:val="04A0" w:firstRow="1" w:lastRow="0" w:firstColumn="1" w:lastColumn="0" w:noHBand="0" w:noVBand="1"/>
      </w:tblPr>
      <w:tblGrid>
        <w:gridCol w:w="565"/>
        <w:gridCol w:w="1555"/>
        <w:gridCol w:w="1130"/>
        <w:gridCol w:w="1130"/>
        <w:gridCol w:w="1130"/>
        <w:gridCol w:w="1130"/>
        <w:gridCol w:w="1130"/>
        <w:gridCol w:w="988"/>
        <w:gridCol w:w="1130"/>
      </w:tblGrid>
      <w:tr w:rsidR="00225B3F" w:rsidRPr="00CC7684" w:rsidTr="00125299">
        <w:trPr>
          <w:trHeight w:val="882"/>
        </w:trPr>
        <w:tc>
          <w:tcPr>
            <w:tcW w:w="565"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w:t>
            </w:r>
          </w:p>
        </w:tc>
        <w:tc>
          <w:tcPr>
            <w:tcW w:w="1555"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Ф.И.ребенка</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Задание №1</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Задание №2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Задание №3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Задание №4</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Задание №5</w:t>
            </w:r>
          </w:p>
        </w:tc>
        <w:tc>
          <w:tcPr>
            <w:tcW w:w="988"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Всего баллов</w:t>
            </w:r>
          </w:p>
        </w:tc>
        <w:tc>
          <w:tcPr>
            <w:tcW w:w="1130" w:type="dxa"/>
          </w:tcPr>
          <w:p w:rsidR="00DE10FD" w:rsidRDefault="00DE10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Уровень</w:t>
            </w:r>
          </w:p>
        </w:tc>
      </w:tr>
      <w:tr w:rsidR="00225B3F" w:rsidRPr="00CC7684" w:rsidTr="00125299">
        <w:trPr>
          <w:trHeight w:val="419"/>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А.</w:t>
            </w:r>
            <w:r w:rsidRPr="00CC7684">
              <w:rPr>
                <w:rFonts w:ascii="Times New Roman" w:eastAsia="Calibri" w:hAnsi="Times New Roman" w:cs="Times New Roman"/>
                <w:bCs/>
                <w:iCs/>
                <w:sz w:val="24"/>
                <w:szCs w:val="24"/>
                <w:lang w:bidi="ru-RU"/>
              </w:rPr>
              <w:t xml:space="preserve"> Софья</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w:t>
            </w:r>
          </w:p>
        </w:tc>
        <w:tc>
          <w:tcPr>
            <w:tcW w:w="988"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8</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низкий</w:t>
            </w:r>
          </w:p>
        </w:tc>
      </w:tr>
      <w:tr w:rsidR="00225B3F" w:rsidRPr="00CC7684" w:rsidTr="00125299">
        <w:trPr>
          <w:trHeight w:val="440"/>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А.</w:t>
            </w:r>
            <w:r w:rsidRPr="00CC7684">
              <w:rPr>
                <w:rFonts w:ascii="Times New Roman" w:eastAsia="Calibri" w:hAnsi="Times New Roman" w:cs="Times New Roman"/>
                <w:bCs/>
                <w:iCs/>
                <w:sz w:val="24"/>
                <w:szCs w:val="24"/>
                <w:lang w:bidi="ru-RU"/>
              </w:rPr>
              <w:t xml:space="preserve"> Максим</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988"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11</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средний</w:t>
            </w:r>
          </w:p>
        </w:tc>
      </w:tr>
      <w:tr w:rsidR="00225B3F" w:rsidRPr="00CC7684" w:rsidTr="00125299">
        <w:trPr>
          <w:trHeight w:val="440"/>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 xml:space="preserve">А. </w:t>
            </w:r>
            <w:r w:rsidRPr="00CC7684">
              <w:rPr>
                <w:rFonts w:ascii="Times New Roman" w:eastAsia="Calibri" w:hAnsi="Times New Roman" w:cs="Times New Roman"/>
                <w:bCs/>
                <w:iCs/>
                <w:sz w:val="24"/>
                <w:szCs w:val="24"/>
                <w:lang w:bidi="ru-RU"/>
              </w:rPr>
              <w:t>Мурад</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w:t>
            </w:r>
          </w:p>
        </w:tc>
        <w:tc>
          <w:tcPr>
            <w:tcW w:w="988"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9</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средний</w:t>
            </w:r>
          </w:p>
        </w:tc>
      </w:tr>
      <w:tr w:rsidR="00225B3F" w:rsidRPr="00CC7684" w:rsidTr="00125299">
        <w:trPr>
          <w:trHeight w:val="419"/>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4</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 xml:space="preserve">Б. </w:t>
            </w:r>
            <w:r w:rsidRPr="00CC7684">
              <w:rPr>
                <w:rFonts w:ascii="Times New Roman" w:eastAsia="Calibri" w:hAnsi="Times New Roman" w:cs="Times New Roman"/>
                <w:bCs/>
                <w:iCs/>
                <w:sz w:val="24"/>
                <w:szCs w:val="24"/>
                <w:lang w:bidi="ru-RU"/>
              </w:rPr>
              <w:t>Ульяна</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w:t>
            </w:r>
          </w:p>
        </w:tc>
        <w:tc>
          <w:tcPr>
            <w:tcW w:w="988"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7</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низкий</w:t>
            </w:r>
          </w:p>
        </w:tc>
      </w:tr>
      <w:tr w:rsidR="00225B3F" w:rsidRPr="00CC7684" w:rsidTr="00125299">
        <w:trPr>
          <w:trHeight w:val="440"/>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5</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 xml:space="preserve">Б. </w:t>
            </w:r>
            <w:r w:rsidRPr="00CC7684">
              <w:rPr>
                <w:rFonts w:ascii="Times New Roman" w:eastAsia="Calibri" w:hAnsi="Times New Roman" w:cs="Times New Roman"/>
                <w:bCs/>
                <w:iCs/>
                <w:sz w:val="24"/>
                <w:szCs w:val="24"/>
                <w:lang w:bidi="ru-RU"/>
              </w:rPr>
              <w:t>Дарина</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988"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10</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средний</w:t>
            </w:r>
          </w:p>
        </w:tc>
      </w:tr>
      <w:tr w:rsidR="00225B3F" w:rsidRPr="00CC7684" w:rsidTr="00125299">
        <w:trPr>
          <w:trHeight w:val="440"/>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6</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 xml:space="preserve">Б. </w:t>
            </w:r>
            <w:r w:rsidRPr="00CC7684">
              <w:rPr>
                <w:rFonts w:ascii="Times New Roman" w:eastAsia="Calibri" w:hAnsi="Times New Roman" w:cs="Times New Roman"/>
                <w:bCs/>
                <w:iCs/>
                <w:sz w:val="24"/>
                <w:szCs w:val="24"/>
                <w:lang w:bidi="ru-RU"/>
              </w:rPr>
              <w:t>Катя</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988"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11</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средний</w:t>
            </w:r>
          </w:p>
        </w:tc>
      </w:tr>
      <w:tr w:rsidR="00225B3F" w:rsidRPr="00CC7684" w:rsidTr="00125299">
        <w:trPr>
          <w:trHeight w:val="440"/>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7</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w:t>
            </w:r>
            <w:r w:rsidRPr="00CC7684">
              <w:rPr>
                <w:rFonts w:ascii="Times New Roman" w:eastAsia="Calibri" w:hAnsi="Times New Roman" w:cs="Times New Roman"/>
                <w:bCs/>
                <w:iCs/>
                <w:sz w:val="24"/>
                <w:szCs w:val="24"/>
                <w:lang w:bidi="ru-RU"/>
              </w:rPr>
              <w:t>Давид</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w:t>
            </w:r>
          </w:p>
        </w:tc>
        <w:tc>
          <w:tcPr>
            <w:tcW w:w="988"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9</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низкий</w:t>
            </w:r>
          </w:p>
        </w:tc>
      </w:tr>
      <w:tr w:rsidR="00225B3F" w:rsidRPr="00CC7684" w:rsidTr="00125299">
        <w:trPr>
          <w:trHeight w:val="419"/>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8</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Г.</w:t>
            </w:r>
            <w:r w:rsidRPr="00CC7684">
              <w:rPr>
                <w:rFonts w:ascii="Times New Roman" w:eastAsia="Calibri" w:hAnsi="Times New Roman" w:cs="Times New Roman"/>
                <w:bCs/>
                <w:iCs/>
                <w:sz w:val="24"/>
                <w:szCs w:val="24"/>
                <w:lang w:bidi="ru-RU"/>
              </w:rPr>
              <w:t xml:space="preserve"> Сережа</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988"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13</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высокий</w:t>
            </w:r>
          </w:p>
        </w:tc>
      </w:tr>
      <w:tr w:rsidR="00225B3F" w:rsidRPr="00CC7684" w:rsidTr="00125299">
        <w:trPr>
          <w:trHeight w:val="440"/>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9</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Д.</w:t>
            </w:r>
            <w:r w:rsidRPr="00CC7684">
              <w:rPr>
                <w:rFonts w:ascii="Times New Roman" w:eastAsia="Calibri" w:hAnsi="Times New Roman" w:cs="Times New Roman"/>
                <w:bCs/>
                <w:iCs/>
                <w:sz w:val="24"/>
                <w:szCs w:val="24"/>
                <w:lang w:bidi="ru-RU"/>
              </w:rPr>
              <w:t xml:space="preserve"> Катя</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w:t>
            </w:r>
          </w:p>
        </w:tc>
        <w:tc>
          <w:tcPr>
            <w:tcW w:w="988"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8</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низкий</w:t>
            </w:r>
          </w:p>
        </w:tc>
      </w:tr>
      <w:tr w:rsidR="00225B3F" w:rsidRPr="00CC7684" w:rsidTr="00125299">
        <w:trPr>
          <w:trHeight w:val="440"/>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10</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Ж.</w:t>
            </w:r>
            <w:r w:rsidRPr="00CC7684">
              <w:rPr>
                <w:rFonts w:ascii="Times New Roman" w:eastAsia="Calibri" w:hAnsi="Times New Roman" w:cs="Times New Roman"/>
                <w:bCs/>
                <w:iCs/>
                <w:sz w:val="24"/>
                <w:szCs w:val="24"/>
                <w:lang w:bidi="ru-RU"/>
              </w:rPr>
              <w:t xml:space="preserve"> Ивета</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w:t>
            </w:r>
          </w:p>
        </w:tc>
        <w:tc>
          <w:tcPr>
            <w:tcW w:w="988"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9</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средний</w:t>
            </w:r>
          </w:p>
        </w:tc>
      </w:tr>
      <w:tr w:rsidR="00225B3F" w:rsidRPr="00CC7684" w:rsidTr="00125299">
        <w:trPr>
          <w:trHeight w:val="419"/>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11</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З.</w:t>
            </w:r>
            <w:r w:rsidRPr="00CC7684">
              <w:rPr>
                <w:rFonts w:ascii="Times New Roman" w:eastAsia="Calibri" w:hAnsi="Times New Roman" w:cs="Times New Roman"/>
                <w:bCs/>
                <w:iCs/>
                <w:sz w:val="24"/>
                <w:szCs w:val="24"/>
                <w:lang w:bidi="ru-RU"/>
              </w:rPr>
              <w:t>Арсений</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988"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10</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средний</w:t>
            </w:r>
          </w:p>
        </w:tc>
      </w:tr>
      <w:tr w:rsidR="00225B3F" w:rsidRPr="00CC7684" w:rsidTr="00125299">
        <w:trPr>
          <w:trHeight w:val="440"/>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12</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И.</w:t>
            </w:r>
            <w:r w:rsidRPr="00CC7684">
              <w:rPr>
                <w:rFonts w:ascii="Times New Roman" w:eastAsia="Calibri" w:hAnsi="Times New Roman" w:cs="Times New Roman"/>
                <w:bCs/>
                <w:iCs/>
                <w:sz w:val="24"/>
                <w:szCs w:val="24"/>
                <w:lang w:bidi="ru-RU"/>
              </w:rPr>
              <w:t xml:space="preserve"> Кира</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988"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14</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высокий</w:t>
            </w:r>
          </w:p>
        </w:tc>
      </w:tr>
      <w:tr w:rsidR="00225B3F" w:rsidRPr="00CC7684" w:rsidTr="00125299">
        <w:trPr>
          <w:trHeight w:val="440"/>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13</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К.</w:t>
            </w:r>
            <w:r w:rsidRPr="00CC7684">
              <w:rPr>
                <w:rFonts w:ascii="Times New Roman" w:eastAsia="Calibri" w:hAnsi="Times New Roman" w:cs="Times New Roman"/>
                <w:bCs/>
                <w:iCs/>
                <w:sz w:val="24"/>
                <w:szCs w:val="24"/>
                <w:lang w:bidi="ru-RU"/>
              </w:rPr>
              <w:t xml:space="preserve"> Давид</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w:t>
            </w:r>
          </w:p>
        </w:tc>
        <w:tc>
          <w:tcPr>
            <w:tcW w:w="988"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9</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средний</w:t>
            </w:r>
          </w:p>
        </w:tc>
      </w:tr>
      <w:tr w:rsidR="00225B3F" w:rsidRPr="00CC7684" w:rsidTr="00125299">
        <w:trPr>
          <w:trHeight w:val="419"/>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14</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К.</w:t>
            </w:r>
            <w:r w:rsidRPr="00CC7684">
              <w:rPr>
                <w:rFonts w:ascii="Times New Roman" w:eastAsia="Calibri" w:hAnsi="Times New Roman" w:cs="Times New Roman"/>
                <w:bCs/>
                <w:iCs/>
                <w:sz w:val="24"/>
                <w:szCs w:val="24"/>
                <w:lang w:bidi="ru-RU"/>
              </w:rPr>
              <w:t xml:space="preserve"> Данил</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988"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10</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средний</w:t>
            </w:r>
          </w:p>
        </w:tc>
      </w:tr>
      <w:tr w:rsidR="00225B3F" w:rsidRPr="00CC7684" w:rsidTr="00125299">
        <w:trPr>
          <w:trHeight w:val="440"/>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15</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 xml:space="preserve">К. </w:t>
            </w:r>
            <w:r w:rsidRPr="00CC7684">
              <w:rPr>
                <w:rFonts w:ascii="Times New Roman" w:eastAsia="Calibri" w:hAnsi="Times New Roman" w:cs="Times New Roman"/>
                <w:bCs/>
                <w:iCs/>
                <w:sz w:val="24"/>
                <w:szCs w:val="24"/>
                <w:lang w:bidi="ru-RU"/>
              </w:rPr>
              <w:t>Миша</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w:t>
            </w:r>
          </w:p>
        </w:tc>
        <w:tc>
          <w:tcPr>
            <w:tcW w:w="988"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7</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низкий</w:t>
            </w:r>
          </w:p>
        </w:tc>
      </w:tr>
      <w:tr w:rsidR="00225B3F" w:rsidRPr="00CC7684" w:rsidTr="00125299">
        <w:trPr>
          <w:trHeight w:val="440"/>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16</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 xml:space="preserve">К. </w:t>
            </w:r>
            <w:r w:rsidRPr="00CC7684">
              <w:rPr>
                <w:rFonts w:ascii="Times New Roman" w:eastAsia="Calibri" w:hAnsi="Times New Roman" w:cs="Times New Roman"/>
                <w:bCs/>
                <w:iCs/>
                <w:sz w:val="24"/>
                <w:szCs w:val="24"/>
                <w:lang w:bidi="ru-RU"/>
              </w:rPr>
              <w:t>Самира</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w:t>
            </w:r>
          </w:p>
        </w:tc>
        <w:tc>
          <w:tcPr>
            <w:tcW w:w="988"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7</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низкий</w:t>
            </w:r>
          </w:p>
        </w:tc>
      </w:tr>
      <w:tr w:rsidR="00225B3F" w:rsidRPr="00CC7684" w:rsidTr="00125299">
        <w:trPr>
          <w:trHeight w:val="419"/>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17</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К.</w:t>
            </w:r>
            <w:r w:rsidRPr="00CC7684">
              <w:rPr>
                <w:rFonts w:ascii="Times New Roman" w:eastAsia="Calibri" w:hAnsi="Times New Roman" w:cs="Times New Roman"/>
                <w:bCs/>
                <w:iCs/>
                <w:sz w:val="24"/>
                <w:szCs w:val="24"/>
                <w:lang w:bidi="ru-RU"/>
              </w:rPr>
              <w:t>Лиза</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988"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14</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высокий</w:t>
            </w:r>
          </w:p>
        </w:tc>
      </w:tr>
      <w:tr w:rsidR="00225B3F" w:rsidRPr="00CC7684" w:rsidTr="00125299">
        <w:trPr>
          <w:trHeight w:val="440"/>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18</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 xml:space="preserve">Л. </w:t>
            </w:r>
            <w:r w:rsidRPr="00CC7684">
              <w:rPr>
                <w:rFonts w:ascii="Times New Roman" w:eastAsia="Calibri" w:hAnsi="Times New Roman" w:cs="Times New Roman"/>
                <w:bCs/>
                <w:iCs/>
                <w:sz w:val="24"/>
                <w:szCs w:val="24"/>
                <w:lang w:bidi="ru-RU"/>
              </w:rPr>
              <w:t>Полина</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988"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10</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средний</w:t>
            </w:r>
          </w:p>
        </w:tc>
      </w:tr>
      <w:tr w:rsidR="00225B3F" w:rsidRPr="00CC7684" w:rsidTr="00125299">
        <w:trPr>
          <w:trHeight w:val="440"/>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19</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М.</w:t>
            </w:r>
            <w:r w:rsidRPr="00CC7684">
              <w:rPr>
                <w:rFonts w:ascii="Times New Roman" w:eastAsia="Calibri" w:hAnsi="Times New Roman" w:cs="Times New Roman"/>
                <w:bCs/>
                <w:iCs/>
                <w:sz w:val="24"/>
                <w:szCs w:val="24"/>
                <w:lang w:bidi="ru-RU"/>
              </w:rPr>
              <w:t xml:space="preserve"> Василий</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w:t>
            </w:r>
          </w:p>
        </w:tc>
        <w:tc>
          <w:tcPr>
            <w:tcW w:w="988"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8</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низкий</w:t>
            </w:r>
          </w:p>
        </w:tc>
      </w:tr>
      <w:tr w:rsidR="00225B3F" w:rsidRPr="00CC7684" w:rsidTr="00125299">
        <w:trPr>
          <w:trHeight w:val="440"/>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20</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 xml:space="preserve">М. </w:t>
            </w:r>
            <w:r w:rsidRPr="00CC7684">
              <w:rPr>
                <w:rFonts w:ascii="Times New Roman" w:eastAsia="Calibri" w:hAnsi="Times New Roman" w:cs="Times New Roman"/>
                <w:bCs/>
                <w:iCs/>
                <w:sz w:val="24"/>
                <w:szCs w:val="24"/>
                <w:lang w:bidi="ru-RU"/>
              </w:rPr>
              <w:t>Кирилл</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988"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12</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средний</w:t>
            </w:r>
          </w:p>
        </w:tc>
      </w:tr>
      <w:tr w:rsidR="00225B3F" w:rsidRPr="00CC7684" w:rsidTr="00125299">
        <w:trPr>
          <w:trHeight w:val="419"/>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21</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Т.</w:t>
            </w:r>
            <w:r w:rsidRPr="00CC7684">
              <w:rPr>
                <w:rFonts w:ascii="Times New Roman" w:eastAsia="Calibri" w:hAnsi="Times New Roman" w:cs="Times New Roman"/>
                <w:bCs/>
                <w:iCs/>
                <w:sz w:val="24"/>
                <w:szCs w:val="24"/>
                <w:lang w:bidi="ru-RU"/>
              </w:rPr>
              <w:t xml:space="preserve"> Олеся</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988"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14</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высокий</w:t>
            </w:r>
          </w:p>
        </w:tc>
      </w:tr>
      <w:tr w:rsidR="00225B3F" w:rsidRPr="00CC7684" w:rsidTr="00125299">
        <w:trPr>
          <w:trHeight w:val="440"/>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22</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 xml:space="preserve">Х. </w:t>
            </w:r>
            <w:r w:rsidRPr="00CC7684">
              <w:rPr>
                <w:rFonts w:ascii="Times New Roman" w:eastAsia="Calibri" w:hAnsi="Times New Roman" w:cs="Times New Roman"/>
                <w:bCs/>
                <w:iCs/>
                <w:sz w:val="24"/>
                <w:szCs w:val="24"/>
                <w:lang w:bidi="ru-RU"/>
              </w:rPr>
              <w:t>Шахзод</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w:t>
            </w:r>
          </w:p>
        </w:tc>
        <w:tc>
          <w:tcPr>
            <w:tcW w:w="988"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8</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низкий</w:t>
            </w:r>
          </w:p>
        </w:tc>
      </w:tr>
      <w:tr w:rsidR="00225B3F" w:rsidRPr="00CC7684" w:rsidTr="00125299">
        <w:trPr>
          <w:trHeight w:val="440"/>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23</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Х.</w:t>
            </w:r>
            <w:r w:rsidRPr="00CC7684">
              <w:rPr>
                <w:rFonts w:ascii="Times New Roman" w:eastAsia="Calibri" w:hAnsi="Times New Roman" w:cs="Times New Roman"/>
                <w:bCs/>
                <w:iCs/>
                <w:sz w:val="24"/>
                <w:szCs w:val="24"/>
                <w:lang w:bidi="ru-RU"/>
              </w:rPr>
              <w:t xml:space="preserve"> Егор</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988"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14</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высокий</w:t>
            </w:r>
          </w:p>
        </w:tc>
      </w:tr>
      <w:tr w:rsidR="00225B3F" w:rsidRPr="00CC7684" w:rsidTr="00125299">
        <w:trPr>
          <w:trHeight w:val="440"/>
        </w:trPr>
        <w:tc>
          <w:tcPr>
            <w:tcW w:w="56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24</w:t>
            </w:r>
          </w:p>
        </w:tc>
        <w:tc>
          <w:tcPr>
            <w:tcW w:w="1555" w:type="dxa"/>
          </w:tcPr>
          <w:p w:rsidR="00DE10FD" w:rsidRPr="00CC7684" w:rsidRDefault="00DE10FD"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Ш.</w:t>
            </w:r>
            <w:r w:rsidRPr="00CC7684">
              <w:rPr>
                <w:rFonts w:ascii="Times New Roman" w:eastAsia="Calibri" w:hAnsi="Times New Roman" w:cs="Times New Roman"/>
                <w:bCs/>
                <w:iCs/>
                <w:sz w:val="24"/>
                <w:szCs w:val="24"/>
                <w:lang w:bidi="ru-RU"/>
              </w:rPr>
              <w:t xml:space="preserve"> Ева</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30"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988" w:type="dxa"/>
          </w:tcPr>
          <w:p w:rsidR="00DE10FD" w:rsidRPr="00CC7684" w:rsidRDefault="00DE10FD"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11</w:t>
            </w:r>
          </w:p>
        </w:tc>
        <w:tc>
          <w:tcPr>
            <w:tcW w:w="1130" w:type="dxa"/>
          </w:tcPr>
          <w:p w:rsidR="00DE10FD" w:rsidRPr="00CC7684" w:rsidRDefault="007A239C"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средний</w:t>
            </w:r>
          </w:p>
        </w:tc>
      </w:tr>
    </w:tbl>
    <w:p w:rsidR="00726C30" w:rsidRDefault="00726C30" w:rsidP="00C1634F">
      <w:pPr>
        <w:spacing w:after="0"/>
        <w:contextualSpacing/>
        <w:jc w:val="both"/>
        <w:rPr>
          <w:rFonts w:ascii="Times New Roman" w:eastAsia="Calibri" w:hAnsi="Times New Roman" w:cs="Times New Roman"/>
          <w:bCs/>
          <w:iCs/>
          <w:sz w:val="24"/>
          <w:szCs w:val="24"/>
          <w:lang w:bidi="ru-RU"/>
        </w:rPr>
      </w:pPr>
    </w:p>
    <w:p w:rsidR="002E4910" w:rsidRDefault="002E4910" w:rsidP="00C1634F">
      <w:pPr>
        <w:spacing w:after="0"/>
        <w:ind w:firstLine="709"/>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Сравнительные результат</w:t>
      </w:r>
      <w:r>
        <w:rPr>
          <w:rFonts w:ascii="Times New Roman" w:eastAsia="Calibri" w:hAnsi="Times New Roman" w:cs="Times New Roman"/>
          <w:bCs/>
          <w:iCs/>
          <w:sz w:val="24"/>
          <w:szCs w:val="24"/>
          <w:lang w:bidi="ru-RU"/>
        </w:rPr>
        <w:t>ы уровня</w:t>
      </w:r>
      <w:r w:rsidRPr="00CC7684">
        <w:rPr>
          <w:rFonts w:ascii="Times New Roman" w:eastAsia="Calibri" w:hAnsi="Times New Roman" w:cs="Times New Roman"/>
          <w:bCs/>
          <w:iCs/>
          <w:sz w:val="24"/>
          <w:szCs w:val="24"/>
          <w:lang w:bidi="ru-RU"/>
        </w:rPr>
        <w:t xml:space="preserve"> представлений о животном мире Ульяновской области у детей старшей дошкольной группы</w:t>
      </w:r>
      <w:r>
        <w:rPr>
          <w:rFonts w:ascii="Times New Roman" w:eastAsia="Calibri" w:hAnsi="Times New Roman" w:cs="Times New Roman"/>
          <w:bCs/>
          <w:iCs/>
          <w:sz w:val="24"/>
          <w:szCs w:val="24"/>
          <w:lang w:bidi="ru-RU"/>
        </w:rPr>
        <w:t xml:space="preserve"> на </w:t>
      </w:r>
      <w:r w:rsidRPr="00CC7684">
        <w:rPr>
          <w:rFonts w:ascii="Times New Roman" w:eastAsia="Calibri" w:hAnsi="Times New Roman" w:cs="Times New Roman"/>
          <w:bCs/>
          <w:iCs/>
          <w:sz w:val="24"/>
          <w:szCs w:val="24"/>
          <w:lang w:bidi="ru-RU"/>
        </w:rPr>
        <w:t xml:space="preserve">этапе </w:t>
      </w:r>
      <w:r w:rsidR="008B0B08">
        <w:rPr>
          <w:rFonts w:ascii="Times New Roman" w:eastAsia="Calibri" w:hAnsi="Times New Roman" w:cs="Times New Roman"/>
          <w:bCs/>
          <w:iCs/>
          <w:sz w:val="24"/>
          <w:szCs w:val="24"/>
          <w:lang w:bidi="ru-RU"/>
        </w:rPr>
        <w:t xml:space="preserve">первичной диагностики </w:t>
      </w:r>
      <w:r w:rsidRPr="00CC7684">
        <w:rPr>
          <w:rFonts w:ascii="Times New Roman" w:eastAsia="Calibri" w:hAnsi="Times New Roman" w:cs="Times New Roman"/>
          <w:bCs/>
          <w:iCs/>
          <w:sz w:val="24"/>
          <w:szCs w:val="24"/>
          <w:lang w:bidi="ru-RU"/>
        </w:rPr>
        <w:t>пред</w:t>
      </w:r>
      <w:r w:rsidR="006811D7">
        <w:rPr>
          <w:rFonts w:ascii="Times New Roman" w:eastAsia="Calibri" w:hAnsi="Times New Roman" w:cs="Times New Roman"/>
          <w:bCs/>
          <w:iCs/>
          <w:sz w:val="24"/>
          <w:szCs w:val="24"/>
          <w:lang w:bidi="ru-RU"/>
        </w:rPr>
        <w:t>ставлены в виде диаграммы (см. р</w:t>
      </w:r>
      <w:r w:rsidRPr="00CC7684">
        <w:rPr>
          <w:rFonts w:ascii="Times New Roman" w:eastAsia="Calibri" w:hAnsi="Times New Roman" w:cs="Times New Roman"/>
          <w:bCs/>
          <w:iCs/>
          <w:sz w:val="24"/>
          <w:szCs w:val="24"/>
          <w:lang w:bidi="ru-RU"/>
        </w:rPr>
        <w:t>ис</w:t>
      </w:r>
      <w:r w:rsidR="006811D7">
        <w:rPr>
          <w:rFonts w:ascii="Times New Roman" w:eastAsia="Calibri" w:hAnsi="Times New Roman" w:cs="Times New Roman"/>
          <w:bCs/>
          <w:iCs/>
          <w:sz w:val="24"/>
          <w:szCs w:val="24"/>
          <w:lang w:bidi="ru-RU"/>
        </w:rPr>
        <w:t>.</w:t>
      </w:r>
      <w:r w:rsidRPr="00CC7684">
        <w:rPr>
          <w:rFonts w:ascii="Times New Roman" w:eastAsia="Calibri" w:hAnsi="Times New Roman" w:cs="Times New Roman"/>
          <w:bCs/>
          <w:iCs/>
          <w:sz w:val="24"/>
          <w:szCs w:val="24"/>
          <w:lang w:bidi="ru-RU"/>
        </w:rPr>
        <w:t xml:space="preserve"> 1).</w:t>
      </w:r>
    </w:p>
    <w:p w:rsidR="008B0B08" w:rsidRDefault="008B0B08" w:rsidP="00C1634F">
      <w:pPr>
        <w:spacing w:after="0"/>
        <w:ind w:firstLine="709"/>
        <w:contextualSpacing/>
        <w:jc w:val="both"/>
        <w:rPr>
          <w:rFonts w:ascii="Times New Roman" w:eastAsia="Calibri" w:hAnsi="Times New Roman" w:cs="Times New Roman"/>
          <w:bCs/>
          <w:iCs/>
          <w:sz w:val="24"/>
          <w:szCs w:val="24"/>
          <w:lang w:bidi="ru-RU"/>
        </w:rPr>
      </w:pPr>
    </w:p>
    <w:p w:rsidR="008B0B08" w:rsidRPr="00AD45FB" w:rsidRDefault="002E4910" w:rsidP="00C1634F">
      <w:pPr>
        <w:spacing w:after="0"/>
        <w:ind w:firstLine="709"/>
        <w:contextualSpacing/>
        <w:jc w:val="both"/>
        <w:rPr>
          <w:rFonts w:ascii="Times New Roman" w:eastAsia="Calibri" w:hAnsi="Times New Roman" w:cs="Times New Roman"/>
          <w:bCs/>
          <w:iCs/>
          <w:sz w:val="24"/>
          <w:szCs w:val="24"/>
          <w:lang w:bidi="ru-RU"/>
        </w:rPr>
      </w:pPr>
      <w:r w:rsidRPr="002E4910">
        <w:rPr>
          <w:rFonts w:ascii="Times New Roman" w:eastAsia="Calibri" w:hAnsi="Times New Roman" w:cs="Times New Roman"/>
          <w:bCs/>
          <w:iCs/>
          <w:noProof/>
          <w:sz w:val="24"/>
          <w:szCs w:val="24"/>
          <w:lang w:eastAsia="ru-RU"/>
        </w:rPr>
        <w:lastRenderedPageBreak/>
        <w:drawing>
          <wp:inline distT="0" distB="0" distL="0" distR="0" wp14:anchorId="71741606" wp14:editId="0D7DD806">
            <wp:extent cx="5817995" cy="5355772"/>
            <wp:effectExtent l="0" t="0" r="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5B3F" w:rsidRDefault="006811D7" w:rsidP="00225B3F">
      <w:pPr>
        <w:widowControl w:val="0"/>
        <w:shd w:val="clear" w:color="auto" w:fill="FFFFFF"/>
        <w:spacing w:after="0"/>
        <w:ind w:firstLine="743"/>
        <w:jc w:val="center"/>
        <w:rPr>
          <w:rFonts w:ascii="Times New Roman" w:eastAsia="Times New Roman" w:hAnsi="Times New Roman" w:cs="Times New Roman"/>
          <w:bCs/>
          <w:iCs/>
          <w:sz w:val="24"/>
          <w:szCs w:val="24"/>
          <w:lang w:eastAsia="ru-RU" w:bidi="ru-RU"/>
        </w:rPr>
      </w:pPr>
      <w:r>
        <w:rPr>
          <w:rFonts w:ascii="Times New Roman" w:hAnsi="Times New Roman" w:cs="Times New Roman"/>
          <w:sz w:val="24"/>
          <w:szCs w:val="24"/>
        </w:rPr>
        <w:t>Рис.</w:t>
      </w:r>
      <w:r w:rsidR="002E4910" w:rsidRPr="00CC7684">
        <w:rPr>
          <w:rFonts w:ascii="Times New Roman" w:hAnsi="Times New Roman" w:cs="Times New Roman"/>
          <w:sz w:val="24"/>
          <w:szCs w:val="24"/>
        </w:rPr>
        <w:t xml:space="preserve"> 1 – </w:t>
      </w:r>
      <w:r w:rsidR="00245D32">
        <w:rPr>
          <w:rFonts w:ascii="Times New Roman" w:eastAsia="Times New Roman" w:hAnsi="Times New Roman" w:cs="Times New Roman"/>
          <w:sz w:val="24"/>
          <w:szCs w:val="24"/>
          <w:lang w:eastAsia="ru-RU" w:bidi="ru-RU"/>
        </w:rPr>
        <w:t>Уровни</w:t>
      </w:r>
      <w:r w:rsidR="002E4910" w:rsidRPr="00CC7684">
        <w:rPr>
          <w:rFonts w:ascii="Times New Roman" w:eastAsia="Times New Roman" w:hAnsi="Times New Roman" w:cs="Times New Roman"/>
          <w:bCs/>
          <w:iCs/>
          <w:sz w:val="24"/>
          <w:szCs w:val="24"/>
          <w:lang w:eastAsia="ru-RU" w:bidi="ru-RU"/>
        </w:rPr>
        <w:t xml:space="preserve"> представлений о животном мире Ульяновской </w:t>
      </w:r>
    </w:p>
    <w:p w:rsidR="002E4910" w:rsidRDefault="002E4910" w:rsidP="00225B3F">
      <w:pPr>
        <w:widowControl w:val="0"/>
        <w:shd w:val="clear" w:color="auto" w:fill="FFFFFF"/>
        <w:spacing w:after="0"/>
        <w:ind w:firstLine="743"/>
        <w:jc w:val="center"/>
        <w:rPr>
          <w:rFonts w:ascii="Times New Roman" w:eastAsia="Times New Roman" w:hAnsi="Times New Roman" w:cs="Times New Roman"/>
          <w:bCs/>
          <w:iCs/>
          <w:sz w:val="24"/>
          <w:szCs w:val="24"/>
          <w:lang w:eastAsia="ru-RU" w:bidi="ru-RU"/>
        </w:rPr>
      </w:pPr>
      <w:r w:rsidRPr="00CC7684">
        <w:rPr>
          <w:rFonts w:ascii="Times New Roman" w:eastAsia="Times New Roman" w:hAnsi="Times New Roman" w:cs="Times New Roman"/>
          <w:bCs/>
          <w:iCs/>
          <w:sz w:val="24"/>
          <w:szCs w:val="24"/>
          <w:lang w:eastAsia="ru-RU" w:bidi="ru-RU"/>
        </w:rPr>
        <w:t>области у детей старшего дошкольного возраста</w:t>
      </w:r>
      <w:r w:rsidR="00225B3F">
        <w:rPr>
          <w:rFonts w:ascii="Times New Roman" w:eastAsia="Times New Roman" w:hAnsi="Times New Roman" w:cs="Times New Roman"/>
          <w:bCs/>
          <w:iCs/>
          <w:sz w:val="24"/>
          <w:szCs w:val="24"/>
          <w:lang w:eastAsia="ru-RU" w:bidi="ru-RU"/>
        </w:rPr>
        <w:t xml:space="preserve"> на этапе первичной диагностики</w:t>
      </w:r>
    </w:p>
    <w:p w:rsidR="00726C30" w:rsidRDefault="00726C30" w:rsidP="00C1634F">
      <w:pPr>
        <w:spacing w:after="0"/>
        <w:contextualSpacing/>
        <w:jc w:val="both"/>
        <w:rPr>
          <w:rFonts w:ascii="Times New Roman" w:eastAsia="Times New Roman" w:hAnsi="Times New Roman" w:cs="Times New Roman"/>
          <w:bCs/>
          <w:iCs/>
          <w:sz w:val="24"/>
          <w:szCs w:val="24"/>
          <w:lang w:eastAsia="ru-RU" w:bidi="ru-RU"/>
        </w:rPr>
      </w:pPr>
    </w:p>
    <w:p w:rsidR="00B90E37" w:rsidRPr="00726C30" w:rsidRDefault="00B90E37" w:rsidP="00C1634F">
      <w:pPr>
        <w:spacing w:after="0"/>
        <w:ind w:firstLine="709"/>
        <w:contextualSpacing/>
        <w:jc w:val="both"/>
        <w:rPr>
          <w:rFonts w:ascii="Times New Roman" w:eastAsia="Times New Roman" w:hAnsi="Times New Roman" w:cs="Times New Roman"/>
          <w:bCs/>
          <w:iCs/>
          <w:sz w:val="24"/>
          <w:szCs w:val="24"/>
          <w:lang w:eastAsia="ru-RU" w:bidi="ru-RU"/>
        </w:rPr>
      </w:pPr>
      <w:r>
        <w:rPr>
          <w:rFonts w:ascii="Times New Roman" w:eastAsia="Calibri" w:hAnsi="Times New Roman" w:cs="Times New Roman"/>
          <w:bCs/>
          <w:iCs/>
          <w:sz w:val="24"/>
          <w:szCs w:val="24"/>
          <w:lang w:bidi="ru-RU"/>
        </w:rPr>
        <w:t>Таким образом, полученные данные по всем диагностическим заданиям,</w:t>
      </w:r>
      <w:r w:rsidR="0067071C">
        <w:rPr>
          <w:rFonts w:ascii="Times New Roman" w:eastAsia="Calibri" w:hAnsi="Times New Roman" w:cs="Times New Roman"/>
          <w:bCs/>
          <w:iCs/>
          <w:sz w:val="24"/>
          <w:szCs w:val="24"/>
          <w:lang w:bidi="ru-RU"/>
        </w:rPr>
        <w:t xml:space="preserve"> направленных</w:t>
      </w:r>
      <w:r w:rsidR="002E4910">
        <w:rPr>
          <w:rFonts w:ascii="Times New Roman" w:eastAsia="Calibri" w:hAnsi="Times New Roman" w:cs="Times New Roman"/>
          <w:bCs/>
          <w:iCs/>
          <w:sz w:val="24"/>
          <w:szCs w:val="24"/>
          <w:lang w:bidi="ru-RU"/>
        </w:rPr>
        <w:t xml:space="preserve"> на выявление</w:t>
      </w:r>
      <w:r w:rsidR="009F1859">
        <w:rPr>
          <w:rFonts w:ascii="Times New Roman" w:eastAsia="Calibri" w:hAnsi="Times New Roman" w:cs="Times New Roman"/>
          <w:bCs/>
          <w:iCs/>
          <w:sz w:val="24"/>
          <w:szCs w:val="24"/>
          <w:lang w:bidi="ru-RU"/>
        </w:rPr>
        <w:t xml:space="preserve"> уровня</w:t>
      </w:r>
      <w:r>
        <w:rPr>
          <w:rFonts w:ascii="Times New Roman" w:eastAsia="Calibri" w:hAnsi="Times New Roman" w:cs="Times New Roman"/>
          <w:bCs/>
          <w:iCs/>
          <w:sz w:val="24"/>
          <w:szCs w:val="24"/>
          <w:lang w:bidi="ru-RU"/>
        </w:rPr>
        <w:t xml:space="preserve"> представлений о животном мир Ульяновской области у детей старшего дошкольного возраста </w:t>
      </w:r>
      <w:r w:rsidR="002E4910">
        <w:rPr>
          <w:rFonts w:ascii="Times New Roman" w:eastAsia="Calibri" w:hAnsi="Times New Roman" w:cs="Times New Roman"/>
          <w:bCs/>
          <w:iCs/>
          <w:sz w:val="24"/>
          <w:szCs w:val="24"/>
          <w:lang w:bidi="ru-RU"/>
        </w:rPr>
        <w:t>(5-6 лет) были обобщены и отображены в таблице</w:t>
      </w:r>
      <w:r w:rsidR="008224F5">
        <w:rPr>
          <w:rFonts w:ascii="Times New Roman" w:eastAsia="Calibri" w:hAnsi="Times New Roman" w:cs="Times New Roman"/>
          <w:bCs/>
          <w:iCs/>
          <w:sz w:val="24"/>
          <w:szCs w:val="24"/>
          <w:lang w:bidi="ru-RU"/>
        </w:rPr>
        <w:t xml:space="preserve"> 3</w:t>
      </w:r>
      <w:r w:rsidR="00245D32">
        <w:rPr>
          <w:rFonts w:ascii="Times New Roman" w:eastAsia="Calibri" w:hAnsi="Times New Roman" w:cs="Times New Roman"/>
          <w:bCs/>
          <w:iCs/>
          <w:sz w:val="24"/>
          <w:szCs w:val="24"/>
          <w:lang w:bidi="ru-RU"/>
        </w:rPr>
        <w:t>.</w:t>
      </w:r>
    </w:p>
    <w:p w:rsidR="008B0B08" w:rsidRPr="00D66AF9" w:rsidRDefault="00245D32" w:rsidP="00C1634F">
      <w:pPr>
        <w:spacing w:after="0"/>
        <w:contextualSpacing/>
        <w:jc w:val="right"/>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 xml:space="preserve">Таблица 3 </w:t>
      </w:r>
    </w:p>
    <w:p w:rsidR="000D6844" w:rsidRPr="00D66AF9" w:rsidRDefault="00245D32" w:rsidP="00C1634F">
      <w:pPr>
        <w:spacing w:after="0"/>
        <w:ind w:firstLine="709"/>
        <w:contextualSpacing/>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sz w:val="24"/>
          <w:szCs w:val="24"/>
          <w:lang w:eastAsia="ru-RU" w:bidi="ru-RU"/>
        </w:rPr>
        <w:t>Уровни</w:t>
      </w:r>
      <w:r w:rsidRPr="00CC7684">
        <w:rPr>
          <w:rFonts w:ascii="Times New Roman" w:eastAsia="Times New Roman" w:hAnsi="Times New Roman" w:cs="Times New Roman"/>
          <w:bCs/>
          <w:iCs/>
          <w:sz w:val="24"/>
          <w:szCs w:val="24"/>
          <w:lang w:eastAsia="ru-RU" w:bidi="ru-RU"/>
        </w:rPr>
        <w:t xml:space="preserve"> представлений о животном мире Ульяновской области у детей старшего дошкольного возраста</w:t>
      </w:r>
      <w:r w:rsidR="00F4081A">
        <w:rPr>
          <w:rFonts w:ascii="Times New Roman" w:eastAsia="Times New Roman" w:hAnsi="Times New Roman" w:cs="Times New Roman"/>
          <w:bCs/>
          <w:iCs/>
          <w:sz w:val="24"/>
          <w:szCs w:val="24"/>
          <w:lang w:eastAsia="ru-RU" w:bidi="ru-RU"/>
        </w:rPr>
        <w:t xml:space="preserve"> </w:t>
      </w:r>
    </w:p>
    <w:tbl>
      <w:tblPr>
        <w:tblStyle w:val="a3"/>
        <w:tblW w:w="0" w:type="auto"/>
        <w:tblInd w:w="108" w:type="dxa"/>
        <w:tblLook w:val="04A0" w:firstRow="1" w:lastRow="0" w:firstColumn="1" w:lastColumn="0" w:noHBand="0" w:noVBand="1"/>
      </w:tblPr>
      <w:tblGrid>
        <w:gridCol w:w="3298"/>
        <w:gridCol w:w="3432"/>
        <w:gridCol w:w="3192"/>
      </w:tblGrid>
      <w:tr w:rsidR="00245D32" w:rsidTr="00F4081A">
        <w:trPr>
          <w:trHeight w:val="304"/>
        </w:trPr>
        <w:tc>
          <w:tcPr>
            <w:tcW w:w="3298" w:type="dxa"/>
          </w:tcPr>
          <w:p w:rsidR="00245D32" w:rsidRDefault="00245D32"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Уровни</w:t>
            </w:r>
          </w:p>
        </w:tc>
        <w:tc>
          <w:tcPr>
            <w:tcW w:w="3432" w:type="dxa"/>
          </w:tcPr>
          <w:p w:rsidR="00245D32" w:rsidRDefault="00245D32"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Количество детей</w:t>
            </w:r>
          </w:p>
        </w:tc>
        <w:tc>
          <w:tcPr>
            <w:tcW w:w="3192" w:type="dxa"/>
          </w:tcPr>
          <w:p w:rsidR="00245D32" w:rsidRDefault="006811D7"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Процентное соотношение</w:t>
            </w:r>
          </w:p>
        </w:tc>
      </w:tr>
      <w:tr w:rsidR="00245D32" w:rsidTr="00F4081A">
        <w:trPr>
          <w:trHeight w:val="319"/>
        </w:trPr>
        <w:tc>
          <w:tcPr>
            <w:tcW w:w="3298" w:type="dxa"/>
          </w:tcPr>
          <w:p w:rsidR="00245D32" w:rsidRDefault="00245D32"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Высокий</w:t>
            </w:r>
          </w:p>
        </w:tc>
        <w:tc>
          <w:tcPr>
            <w:tcW w:w="3432" w:type="dxa"/>
          </w:tcPr>
          <w:p w:rsidR="00245D32" w:rsidRDefault="00245D32"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5</w:t>
            </w:r>
          </w:p>
        </w:tc>
        <w:tc>
          <w:tcPr>
            <w:tcW w:w="3192" w:type="dxa"/>
          </w:tcPr>
          <w:p w:rsidR="00245D32" w:rsidRDefault="00245D32"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21</w:t>
            </w:r>
            <w:r w:rsidR="006811D7">
              <w:rPr>
                <w:rFonts w:ascii="Times New Roman" w:eastAsia="Calibri" w:hAnsi="Times New Roman" w:cs="Times New Roman"/>
                <w:bCs/>
                <w:iCs/>
                <w:sz w:val="24"/>
                <w:szCs w:val="24"/>
                <w:lang w:bidi="ru-RU"/>
              </w:rPr>
              <w:t>%</w:t>
            </w:r>
          </w:p>
        </w:tc>
      </w:tr>
      <w:tr w:rsidR="00245D32" w:rsidTr="00F4081A">
        <w:trPr>
          <w:trHeight w:val="319"/>
        </w:trPr>
        <w:tc>
          <w:tcPr>
            <w:tcW w:w="3298" w:type="dxa"/>
          </w:tcPr>
          <w:p w:rsidR="00245D32" w:rsidRDefault="00245D32"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Средний</w:t>
            </w:r>
          </w:p>
        </w:tc>
        <w:tc>
          <w:tcPr>
            <w:tcW w:w="3432" w:type="dxa"/>
          </w:tcPr>
          <w:p w:rsidR="00245D32" w:rsidRDefault="00245D32"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11</w:t>
            </w:r>
          </w:p>
        </w:tc>
        <w:tc>
          <w:tcPr>
            <w:tcW w:w="3192" w:type="dxa"/>
          </w:tcPr>
          <w:p w:rsidR="00245D32" w:rsidRDefault="00245D32"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46</w:t>
            </w:r>
            <w:r w:rsidR="006811D7">
              <w:rPr>
                <w:rFonts w:ascii="Times New Roman" w:eastAsia="Calibri" w:hAnsi="Times New Roman" w:cs="Times New Roman"/>
                <w:bCs/>
                <w:iCs/>
                <w:sz w:val="24"/>
                <w:szCs w:val="24"/>
                <w:lang w:bidi="ru-RU"/>
              </w:rPr>
              <w:t>%</w:t>
            </w:r>
          </w:p>
        </w:tc>
      </w:tr>
      <w:tr w:rsidR="00245D32" w:rsidTr="00F4081A">
        <w:trPr>
          <w:trHeight w:val="319"/>
        </w:trPr>
        <w:tc>
          <w:tcPr>
            <w:tcW w:w="3298" w:type="dxa"/>
          </w:tcPr>
          <w:p w:rsidR="00245D32" w:rsidRDefault="00245D32"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Низкий</w:t>
            </w:r>
          </w:p>
        </w:tc>
        <w:tc>
          <w:tcPr>
            <w:tcW w:w="3432" w:type="dxa"/>
          </w:tcPr>
          <w:p w:rsidR="00245D32" w:rsidRDefault="00245D32"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8</w:t>
            </w:r>
          </w:p>
        </w:tc>
        <w:tc>
          <w:tcPr>
            <w:tcW w:w="3192" w:type="dxa"/>
          </w:tcPr>
          <w:p w:rsidR="00245D32" w:rsidRDefault="00245D32"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33</w:t>
            </w:r>
            <w:r w:rsidR="006811D7">
              <w:rPr>
                <w:rFonts w:ascii="Times New Roman" w:eastAsia="Calibri" w:hAnsi="Times New Roman" w:cs="Times New Roman"/>
                <w:bCs/>
                <w:iCs/>
                <w:sz w:val="24"/>
                <w:szCs w:val="24"/>
                <w:lang w:bidi="ru-RU"/>
              </w:rPr>
              <w:t>%</w:t>
            </w:r>
          </w:p>
        </w:tc>
      </w:tr>
    </w:tbl>
    <w:p w:rsidR="00245D32" w:rsidRDefault="00245D32" w:rsidP="00C1634F">
      <w:pPr>
        <w:spacing w:after="0"/>
        <w:contextualSpacing/>
        <w:jc w:val="both"/>
        <w:rPr>
          <w:rFonts w:ascii="Times New Roman" w:eastAsia="Calibri" w:hAnsi="Times New Roman" w:cs="Times New Roman"/>
          <w:bCs/>
          <w:iCs/>
          <w:sz w:val="24"/>
          <w:szCs w:val="24"/>
          <w:lang w:bidi="ru-RU"/>
        </w:rPr>
      </w:pPr>
    </w:p>
    <w:p w:rsidR="008B0B08" w:rsidRPr="00646041" w:rsidRDefault="008B0B08" w:rsidP="00C1634F">
      <w:pPr>
        <w:spacing w:after="0"/>
        <w:ind w:firstLine="709"/>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Процентные показатели соотношения уровней представлений о животном мире Ульяновской области у детей старшего дошкольного возраста на этапе первичной диагностики представлены в диаграмме 2 (рис. 2).</w:t>
      </w:r>
    </w:p>
    <w:p w:rsidR="008B0B08" w:rsidRPr="00CC7684" w:rsidRDefault="008B0B08" w:rsidP="00C1634F">
      <w:pPr>
        <w:spacing w:after="0"/>
        <w:contextualSpacing/>
        <w:jc w:val="both"/>
        <w:rPr>
          <w:rFonts w:ascii="Times New Roman" w:eastAsia="Calibri" w:hAnsi="Times New Roman" w:cs="Times New Roman"/>
          <w:bCs/>
          <w:iCs/>
          <w:sz w:val="24"/>
          <w:szCs w:val="24"/>
          <w:lang w:bidi="ru-RU"/>
        </w:rPr>
      </w:pPr>
    </w:p>
    <w:p w:rsidR="008B0B08" w:rsidRDefault="009F1859" w:rsidP="00940FC6">
      <w:pPr>
        <w:spacing w:after="0"/>
        <w:ind w:firstLine="709"/>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noProof/>
          <w:sz w:val="24"/>
          <w:szCs w:val="24"/>
          <w:lang w:eastAsia="ru-RU"/>
        </w:rPr>
        <w:lastRenderedPageBreak/>
        <w:drawing>
          <wp:inline distT="0" distB="0" distL="0" distR="0" wp14:anchorId="7C63994D" wp14:editId="13FD0FD1">
            <wp:extent cx="5204460" cy="2974312"/>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40FC6" w:rsidRDefault="006811D7" w:rsidP="00940FC6">
      <w:pPr>
        <w:spacing w:after="0"/>
        <w:ind w:firstLine="709"/>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Рис.</w:t>
      </w:r>
      <w:r w:rsidR="006D2696">
        <w:rPr>
          <w:rFonts w:ascii="Times New Roman" w:eastAsia="Calibri" w:hAnsi="Times New Roman" w:cs="Times New Roman"/>
          <w:bCs/>
          <w:iCs/>
          <w:sz w:val="24"/>
          <w:szCs w:val="24"/>
          <w:lang w:bidi="ru-RU"/>
        </w:rPr>
        <w:t xml:space="preserve"> 2 </w:t>
      </w:r>
      <w:r w:rsidR="00B23FCC">
        <w:rPr>
          <w:rFonts w:ascii="Times New Roman" w:eastAsia="Calibri" w:hAnsi="Times New Roman" w:cs="Times New Roman"/>
          <w:bCs/>
          <w:iCs/>
          <w:sz w:val="24"/>
          <w:szCs w:val="24"/>
          <w:lang w:bidi="ru-RU"/>
        </w:rPr>
        <w:t>–</w:t>
      </w:r>
      <w:r w:rsidR="006D2696">
        <w:rPr>
          <w:rFonts w:ascii="Times New Roman" w:eastAsia="Calibri" w:hAnsi="Times New Roman" w:cs="Times New Roman"/>
          <w:bCs/>
          <w:iCs/>
          <w:sz w:val="24"/>
          <w:szCs w:val="24"/>
          <w:lang w:bidi="ru-RU"/>
        </w:rPr>
        <w:t xml:space="preserve"> </w:t>
      </w:r>
      <w:r>
        <w:rPr>
          <w:rFonts w:ascii="Times New Roman" w:eastAsia="Calibri" w:hAnsi="Times New Roman" w:cs="Times New Roman"/>
          <w:bCs/>
          <w:iCs/>
          <w:sz w:val="24"/>
          <w:szCs w:val="24"/>
          <w:lang w:bidi="ru-RU"/>
        </w:rPr>
        <w:t>Показатели</w:t>
      </w:r>
      <w:r w:rsidR="00B23FCC">
        <w:rPr>
          <w:rFonts w:ascii="Times New Roman" w:eastAsia="Calibri" w:hAnsi="Times New Roman" w:cs="Times New Roman"/>
          <w:bCs/>
          <w:iCs/>
          <w:sz w:val="24"/>
          <w:szCs w:val="24"/>
          <w:lang w:bidi="ru-RU"/>
        </w:rPr>
        <w:t xml:space="preserve"> процентного соотношения</w:t>
      </w:r>
      <w:r w:rsidR="0067071C">
        <w:rPr>
          <w:rFonts w:ascii="Times New Roman" w:eastAsia="Calibri" w:hAnsi="Times New Roman" w:cs="Times New Roman"/>
          <w:bCs/>
          <w:iCs/>
          <w:sz w:val="24"/>
          <w:szCs w:val="24"/>
          <w:lang w:bidi="ru-RU"/>
        </w:rPr>
        <w:t xml:space="preserve"> </w:t>
      </w:r>
      <w:r w:rsidR="00B23FCC">
        <w:rPr>
          <w:rFonts w:ascii="Times New Roman" w:eastAsia="Calibri" w:hAnsi="Times New Roman" w:cs="Times New Roman"/>
          <w:bCs/>
          <w:iCs/>
          <w:sz w:val="24"/>
          <w:szCs w:val="24"/>
          <w:lang w:bidi="ru-RU"/>
        </w:rPr>
        <w:t>уровней</w:t>
      </w:r>
      <w:r w:rsidR="00940FC6">
        <w:rPr>
          <w:rFonts w:ascii="Times New Roman" w:eastAsia="Calibri" w:hAnsi="Times New Roman" w:cs="Times New Roman"/>
          <w:bCs/>
          <w:iCs/>
          <w:sz w:val="24"/>
          <w:szCs w:val="24"/>
          <w:lang w:bidi="ru-RU"/>
        </w:rPr>
        <w:t xml:space="preserve"> </w:t>
      </w:r>
      <w:r w:rsidR="0067071C">
        <w:rPr>
          <w:rFonts w:ascii="Times New Roman" w:eastAsia="Calibri" w:hAnsi="Times New Roman" w:cs="Times New Roman"/>
          <w:bCs/>
          <w:iCs/>
          <w:sz w:val="24"/>
          <w:szCs w:val="24"/>
          <w:lang w:bidi="ru-RU"/>
        </w:rPr>
        <w:t>представлений</w:t>
      </w:r>
    </w:p>
    <w:p w:rsidR="006342F8" w:rsidRDefault="0067071C" w:rsidP="00940FC6">
      <w:pPr>
        <w:spacing w:after="0"/>
        <w:ind w:firstLine="709"/>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 xml:space="preserve"> о животном мире</w:t>
      </w:r>
      <w:r w:rsidR="008B0B08">
        <w:rPr>
          <w:rFonts w:ascii="Times New Roman" w:eastAsia="Calibri" w:hAnsi="Times New Roman" w:cs="Times New Roman"/>
          <w:bCs/>
          <w:iCs/>
          <w:sz w:val="24"/>
          <w:szCs w:val="24"/>
          <w:lang w:bidi="ru-RU"/>
        </w:rPr>
        <w:t xml:space="preserve"> </w:t>
      </w:r>
      <w:r>
        <w:rPr>
          <w:rFonts w:ascii="Times New Roman" w:eastAsia="Calibri" w:hAnsi="Times New Roman" w:cs="Times New Roman"/>
          <w:bCs/>
          <w:iCs/>
          <w:sz w:val="24"/>
          <w:szCs w:val="24"/>
          <w:lang w:bidi="ru-RU"/>
        </w:rPr>
        <w:t xml:space="preserve">Ульяновской области у детей старшего дошкольного возраста </w:t>
      </w:r>
      <w:r w:rsidR="00646041">
        <w:rPr>
          <w:rFonts w:ascii="Times New Roman" w:eastAsia="Calibri" w:hAnsi="Times New Roman" w:cs="Times New Roman"/>
          <w:bCs/>
          <w:iCs/>
          <w:sz w:val="24"/>
          <w:szCs w:val="24"/>
          <w:lang w:bidi="ru-RU"/>
        </w:rPr>
        <w:t xml:space="preserve">на этапе </w:t>
      </w:r>
      <w:r w:rsidR="008B0B08">
        <w:rPr>
          <w:rFonts w:ascii="Times New Roman" w:eastAsia="Calibri" w:hAnsi="Times New Roman" w:cs="Times New Roman"/>
          <w:bCs/>
          <w:iCs/>
          <w:sz w:val="24"/>
          <w:szCs w:val="24"/>
          <w:lang w:bidi="ru-RU"/>
        </w:rPr>
        <w:t xml:space="preserve">первичной </w:t>
      </w:r>
      <w:r w:rsidR="006342F8">
        <w:rPr>
          <w:rFonts w:ascii="Times New Roman" w:eastAsia="Calibri" w:hAnsi="Times New Roman" w:cs="Times New Roman"/>
          <w:bCs/>
          <w:iCs/>
          <w:sz w:val="24"/>
          <w:szCs w:val="24"/>
          <w:lang w:bidi="ru-RU"/>
        </w:rPr>
        <w:t>диагностики</w:t>
      </w:r>
    </w:p>
    <w:p w:rsidR="006342F8" w:rsidRDefault="006342F8" w:rsidP="00C1634F">
      <w:pPr>
        <w:spacing w:after="0"/>
        <w:ind w:firstLine="709"/>
        <w:contextualSpacing/>
        <w:jc w:val="center"/>
        <w:rPr>
          <w:rFonts w:ascii="Times New Roman" w:eastAsia="Calibri" w:hAnsi="Times New Roman" w:cs="Times New Roman"/>
          <w:bCs/>
          <w:iCs/>
          <w:sz w:val="24"/>
          <w:szCs w:val="24"/>
          <w:lang w:bidi="ru-RU"/>
        </w:rPr>
      </w:pPr>
    </w:p>
    <w:p w:rsidR="006342F8" w:rsidRDefault="0067419B" w:rsidP="00371E29">
      <w:pPr>
        <w:spacing w:after="0"/>
        <w:ind w:firstLine="709"/>
        <w:contextualSpacing/>
        <w:jc w:val="both"/>
        <w:rPr>
          <w:rFonts w:ascii="Times New Roman" w:eastAsia="Times New Roman" w:hAnsi="Times New Roman" w:cs="Times New Roman"/>
          <w:bCs/>
          <w:iCs/>
          <w:sz w:val="24"/>
          <w:szCs w:val="24"/>
          <w:lang w:eastAsia="ru-RU" w:bidi="ru-RU"/>
        </w:rPr>
      </w:pPr>
      <w:r w:rsidRPr="00CC7684">
        <w:rPr>
          <w:rFonts w:ascii="Times New Roman" w:eastAsia="Times New Roman" w:hAnsi="Times New Roman" w:cs="Times New Roman"/>
          <w:bCs/>
          <w:iCs/>
          <w:sz w:val="24"/>
          <w:szCs w:val="24"/>
          <w:lang w:eastAsia="ru-RU" w:bidi="ru-RU"/>
        </w:rPr>
        <w:t xml:space="preserve">Таким образом, проведенное диагностическое исследование позволило </w:t>
      </w:r>
      <w:r w:rsidR="00245D32">
        <w:rPr>
          <w:rFonts w:ascii="Times New Roman" w:eastAsia="Times New Roman" w:hAnsi="Times New Roman" w:cs="Times New Roman"/>
          <w:bCs/>
          <w:iCs/>
          <w:sz w:val="24"/>
          <w:szCs w:val="24"/>
          <w:lang w:eastAsia="ru-RU" w:bidi="ru-RU"/>
        </w:rPr>
        <w:t>выявить актуальный уровень</w:t>
      </w:r>
      <w:r w:rsidR="00DC195A" w:rsidRPr="00CC7684">
        <w:rPr>
          <w:rFonts w:ascii="Times New Roman" w:eastAsia="Times New Roman" w:hAnsi="Times New Roman" w:cs="Times New Roman"/>
          <w:bCs/>
          <w:iCs/>
          <w:sz w:val="24"/>
          <w:szCs w:val="24"/>
          <w:lang w:eastAsia="ru-RU" w:bidi="ru-RU"/>
        </w:rPr>
        <w:t xml:space="preserve"> </w:t>
      </w:r>
      <w:r w:rsidR="006811D7">
        <w:rPr>
          <w:rFonts w:ascii="Times New Roman" w:eastAsia="Times New Roman" w:hAnsi="Times New Roman" w:cs="Times New Roman"/>
          <w:bCs/>
          <w:iCs/>
          <w:sz w:val="24"/>
          <w:szCs w:val="24"/>
          <w:lang w:eastAsia="ru-RU" w:bidi="ru-RU"/>
        </w:rPr>
        <w:t xml:space="preserve">сформированности </w:t>
      </w:r>
      <w:r w:rsidR="00DC195A" w:rsidRPr="00CC7684">
        <w:rPr>
          <w:rFonts w:ascii="Times New Roman" w:eastAsia="Times New Roman" w:hAnsi="Times New Roman" w:cs="Times New Roman"/>
          <w:bCs/>
          <w:iCs/>
          <w:sz w:val="24"/>
          <w:szCs w:val="24"/>
          <w:lang w:eastAsia="ru-RU" w:bidi="ru-RU"/>
        </w:rPr>
        <w:t>представлений</w:t>
      </w:r>
      <w:r w:rsidR="0056118F" w:rsidRPr="00CC7684">
        <w:rPr>
          <w:rFonts w:ascii="Times New Roman" w:eastAsia="Times New Roman" w:hAnsi="Times New Roman" w:cs="Times New Roman"/>
          <w:bCs/>
          <w:iCs/>
          <w:sz w:val="24"/>
          <w:szCs w:val="24"/>
          <w:lang w:eastAsia="ru-RU" w:bidi="ru-RU"/>
        </w:rPr>
        <w:t xml:space="preserve"> о животном мире Ульяновской области </w:t>
      </w:r>
      <w:r w:rsidR="006342F8">
        <w:rPr>
          <w:rFonts w:ascii="Times New Roman" w:eastAsia="Times New Roman" w:hAnsi="Times New Roman" w:cs="Times New Roman"/>
          <w:bCs/>
          <w:iCs/>
          <w:sz w:val="24"/>
          <w:szCs w:val="24"/>
          <w:lang w:eastAsia="ru-RU" w:bidi="ru-RU"/>
        </w:rPr>
        <w:t>у детей старшего дошкольного возраста.</w:t>
      </w:r>
    </w:p>
    <w:p w:rsidR="00826D40" w:rsidRPr="006342F8" w:rsidRDefault="0067419B" w:rsidP="00C1634F">
      <w:pPr>
        <w:spacing w:after="0"/>
        <w:ind w:firstLine="709"/>
        <w:contextualSpacing/>
        <w:jc w:val="both"/>
        <w:rPr>
          <w:rFonts w:ascii="Times New Roman" w:eastAsia="Calibri" w:hAnsi="Times New Roman" w:cs="Times New Roman"/>
          <w:bCs/>
          <w:iCs/>
          <w:sz w:val="24"/>
          <w:szCs w:val="24"/>
          <w:lang w:bidi="ru-RU"/>
        </w:rPr>
      </w:pPr>
      <w:r w:rsidRPr="00CC7684">
        <w:rPr>
          <w:rFonts w:ascii="Times New Roman" w:eastAsia="Times New Roman" w:hAnsi="Times New Roman" w:cs="Times New Roman"/>
          <w:bCs/>
          <w:iCs/>
          <w:sz w:val="24"/>
          <w:szCs w:val="24"/>
          <w:lang w:eastAsia="ru-RU" w:bidi="ru-RU"/>
        </w:rPr>
        <w:t>Основная часть</w:t>
      </w:r>
      <w:r w:rsidR="00A968BD">
        <w:rPr>
          <w:rFonts w:ascii="Times New Roman" w:eastAsia="Times New Roman" w:hAnsi="Times New Roman" w:cs="Times New Roman"/>
          <w:bCs/>
          <w:iCs/>
          <w:sz w:val="24"/>
          <w:szCs w:val="24"/>
          <w:lang w:eastAsia="ru-RU" w:bidi="ru-RU"/>
        </w:rPr>
        <w:t xml:space="preserve"> (46%)</w:t>
      </w:r>
      <w:r w:rsidRPr="00CC7684">
        <w:rPr>
          <w:rFonts w:ascii="Times New Roman" w:eastAsia="Times New Roman" w:hAnsi="Times New Roman" w:cs="Times New Roman"/>
          <w:bCs/>
          <w:iCs/>
          <w:sz w:val="24"/>
          <w:szCs w:val="24"/>
          <w:lang w:eastAsia="ru-RU" w:bidi="ru-RU"/>
        </w:rPr>
        <w:t xml:space="preserve"> </w:t>
      </w:r>
      <w:r w:rsidR="00B92AE5">
        <w:rPr>
          <w:rFonts w:ascii="Times New Roman" w:eastAsia="Times New Roman" w:hAnsi="Times New Roman" w:cs="Times New Roman"/>
          <w:bCs/>
          <w:iCs/>
          <w:sz w:val="24"/>
          <w:szCs w:val="24"/>
          <w:lang w:eastAsia="ru-RU" w:bidi="ru-RU"/>
        </w:rPr>
        <w:t xml:space="preserve">11 </w:t>
      </w:r>
      <w:r w:rsidRPr="00CC7684">
        <w:rPr>
          <w:rFonts w:ascii="Times New Roman" w:eastAsia="Times New Roman" w:hAnsi="Times New Roman" w:cs="Times New Roman"/>
          <w:bCs/>
          <w:iCs/>
          <w:sz w:val="24"/>
          <w:szCs w:val="24"/>
          <w:lang w:eastAsia="ru-RU" w:bidi="ru-RU"/>
        </w:rPr>
        <w:t>детей находи</w:t>
      </w:r>
      <w:r w:rsidR="00B406FC">
        <w:rPr>
          <w:rFonts w:ascii="Times New Roman" w:eastAsia="Times New Roman" w:hAnsi="Times New Roman" w:cs="Times New Roman"/>
          <w:bCs/>
          <w:iCs/>
          <w:sz w:val="24"/>
          <w:szCs w:val="24"/>
          <w:lang w:eastAsia="ru-RU" w:bidi="ru-RU"/>
        </w:rPr>
        <w:t>т</w:t>
      </w:r>
      <w:r w:rsidRPr="00CC7684">
        <w:rPr>
          <w:rFonts w:ascii="Times New Roman" w:eastAsia="Times New Roman" w:hAnsi="Times New Roman" w:cs="Times New Roman"/>
          <w:bCs/>
          <w:iCs/>
          <w:sz w:val="24"/>
          <w:szCs w:val="24"/>
          <w:lang w:eastAsia="ru-RU" w:bidi="ru-RU"/>
        </w:rPr>
        <w:t>ся на сред</w:t>
      </w:r>
      <w:r w:rsidR="00245D32">
        <w:rPr>
          <w:rFonts w:ascii="Times New Roman" w:eastAsia="Times New Roman" w:hAnsi="Times New Roman" w:cs="Times New Roman"/>
          <w:bCs/>
          <w:iCs/>
          <w:sz w:val="24"/>
          <w:szCs w:val="24"/>
          <w:lang w:eastAsia="ru-RU" w:bidi="ru-RU"/>
        </w:rPr>
        <w:t>нем уровне</w:t>
      </w:r>
      <w:r w:rsidR="00DC195A" w:rsidRPr="00CC7684">
        <w:rPr>
          <w:rFonts w:ascii="Times New Roman" w:eastAsia="Times New Roman" w:hAnsi="Times New Roman" w:cs="Times New Roman"/>
          <w:bCs/>
          <w:iCs/>
          <w:sz w:val="24"/>
          <w:szCs w:val="24"/>
          <w:lang w:eastAsia="ru-RU" w:bidi="ru-RU"/>
        </w:rPr>
        <w:t xml:space="preserve"> представлений о животном мире</w:t>
      </w:r>
      <w:r w:rsidR="008B0B08">
        <w:rPr>
          <w:rFonts w:ascii="Times New Roman" w:eastAsia="Times New Roman" w:hAnsi="Times New Roman" w:cs="Times New Roman"/>
          <w:bCs/>
          <w:iCs/>
          <w:sz w:val="24"/>
          <w:szCs w:val="24"/>
          <w:lang w:eastAsia="ru-RU" w:bidi="ru-RU"/>
        </w:rPr>
        <w:t>.</w:t>
      </w:r>
      <w:r w:rsidR="00B92AE5">
        <w:rPr>
          <w:rFonts w:ascii="Times New Roman" w:eastAsia="Times New Roman" w:hAnsi="Times New Roman" w:cs="Times New Roman"/>
          <w:bCs/>
          <w:iCs/>
          <w:sz w:val="24"/>
          <w:szCs w:val="24"/>
          <w:lang w:eastAsia="ru-RU" w:bidi="ru-RU"/>
        </w:rPr>
        <w:t xml:space="preserve"> Для детей данного уровня сформированности </w:t>
      </w:r>
      <w:r w:rsidR="00B92AE5" w:rsidRPr="00CC7684">
        <w:rPr>
          <w:rFonts w:ascii="Times New Roman" w:eastAsia="Times New Roman" w:hAnsi="Times New Roman" w:cs="Times New Roman"/>
          <w:bCs/>
          <w:iCs/>
          <w:sz w:val="24"/>
          <w:szCs w:val="24"/>
          <w:lang w:eastAsia="ru-RU" w:bidi="ru-RU"/>
        </w:rPr>
        <w:t>представлений о животном мире Ульяновской области</w:t>
      </w:r>
      <w:r w:rsidR="00B92AE5">
        <w:rPr>
          <w:rFonts w:ascii="Times New Roman" w:eastAsia="Times New Roman" w:hAnsi="Times New Roman" w:cs="Times New Roman"/>
          <w:bCs/>
          <w:iCs/>
          <w:sz w:val="24"/>
          <w:szCs w:val="24"/>
          <w:lang w:eastAsia="ru-RU" w:bidi="ru-RU"/>
        </w:rPr>
        <w:t xml:space="preserve"> характерны следующие показатели:</w:t>
      </w:r>
    </w:p>
    <w:p w:rsidR="009E0571" w:rsidRDefault="00F602E7" w:rsidP="00C1634F">
      <w:pPr>
        <w:spacing w:after="0"/>
        <w:ind w:firstLine="709"/>
        <w:jc w:val="both"/>
        <w:rPr>
          <w:rFonts w:ascii="Times New Roman" w:hAnsi="Times New Roman" w:cs="Times New Roman"/>
          <w:bCs/>
          <w:sz w:val="24"/>
          <w:szCs w:val="24"/>
        </w:rPr>
      </w:pPr>
      <w:r>
        <w:rPr>
          <w:rFonts w:ascii="Times New Roman" w:eastAsia="Times New Roman" w:hAnsi="Times New Roman" w:cs="Times New Roman"/>
          <w:bCs/>
          <w:iCs/>
          <w:sz w:val="24"/>
          <w:szCs w:val="24"/>
          <w:lang w:eastAsia="ru-RU" w:bidi="ru-RU"/>
        </w:rPr>
        <w:t>-</w:t>
      </w:r>
      <w:r w:rsidR="0001737F">
        <w:rPr>
          <w:rFonts w:ascii="Times New Roman" w:eastAsia="Times New Roman" w:hAnsi="Times New Roman" w:cs="Times New Roman"/>
          <w:bCs/>
          <w:iCs/>
          <w:sz w:val="24"/>
          <w:szCs w:val="24"/>
          <w:lang w:eastAsia="ru-RU" w:bidi="ru-RU"/>
        </w:rPr>
        <w:t xml:space="preserve"> п</w:t>
      </w:r>
      <w:r w:rsidR="00826D40">
        <w:rPr>
          <w:rFonts w:ascii="Times New Roman" w:eastAsia="Times New Roman" w:hAnsi="Times New Roman" w:cs="Times New Roman"/>
          <w:bCs/>
          <w:iCs/>
          <w:sz w:val="24"/>
          <w:szCs w:val="24"/>
          <w:lang w:eastAsia="ru-RU" w:bidi="ru-RU"/>
        </w:rPr>
        <w:t xml:space="preserve">ри выполнении первого </w:t>
      </w:r>
      <w:r w:rsidR="006D1DA4">
        <w:rPr>
          <w:rFonts w:ascii="Times New Roman" w:eastAsia="Times New Roman" w:hAnsi="Times New Roman" w:cs="Times New Roman"/>
          <w:bCs/>
          <w:iCs/>
          <w:sz w:val="24"/>
          <w:szCs w:val="24"/>
          <w:lang w:eastAsia="ru-RU" w:bidi="ru-RU"/>
        </w:rPr>
        <w:t xml:space="preserve">диагностического </w:t>
      </w:r>
      <w:r w:rsidR="00826D40">
        <w:rPr>
          <w:rFonts w:ascii="Times New Roman" w:eastAsia="Times New Roman" w:hAnsi="Times New Roman" w:cs="Times New Roman"/>
          <w:bCs/>
          <w:iCs/>
          <w:sz w:val="24"/>
          <w:szCs w:val="24"/>
          <w:lang w:eastAsia="ru-RU" w:bidi="ru-RU"/>
        </w:rPr>
        <w:t>задания</w:t>
      </w:r>
      <w:r w:rsidR="00757B4F">
        <w:rPr>
          <w:rFonts w:ascii="Times New Roman" w:eastAsia="Times New Roman" w:hAnsi="Times New Roman" w:cs="Times New Roman"/>
          <w:bCs/>
          <w:iCs/>
          <w:sz w:val="24"/>
          <w:szCs w:val="24"/>
          <w:lang w:eastAsia="ru-RU" w:bidi="ru-RU"/>
        </w:rPr>
        <w:t xml:space="preserve"> «Сложи и назови животное», </w:t>
      </w:r>
      <w:r w:rsidR="00B92AE5">
        <w:rPr>
          <w:rFonts w:ascii="Times New Roman" w:hAnsi="Times New Roman" w:cs="Times New Roman"/>
          <w:bCs/>
          <w:sz w:val="24"/>
          <w:szCs w:val="24"/>
        </w:rPr>
        <w:t>дети запоминали и по памяти складывали 50-70% от всего к</w:t>
      </w:r>
      <w:r w:rsidR="00144EBF">
        <w:rPr>
          <w:rFonts w:ascii="Times New Roman" w:hAnsi="Times New Roman" w:cs="Times New Roman"/>
          <w:bCs/>
          <w:sz w:val="24"/>
          <w:szCs w:val="24"/>
        </w:rPr>
        <w:t>оличества разрезных изображений</w:t>
      </w:r>
      <w:r w:rsidR="00B92AE5" w:rsidRPr="00144EBF">
        <w:t xml:space="preserve">. </w:t>
      </w:r>
      <w:r w:rsidR="00B92AE5">
        <w:rPr>
          <w:rFonts w:ascii="Times New Roman" w:hAnsi="Times New Roman" w:cs="Times New Roman"/>
          <w:bCs/>
          <w:sz w:val="24"/>
          <w:szCs w:val="24"/>
        </w:rPr>
        <w:t>Наибольшее затруднения вы</w:t>
      </w:r>
      <w:r w:rsidR="00144EBF">
        <w:rPr>
          <w:rFonts w:ascii="Times New Roman" w:hAnsi="Times New Roman" w:cs="Times New Roman"/>
          <w:bCs/>
          <w:sz w:val="24"/>
          <w:szCs w:val="24"/>
        </w:rPr>
        <w:t xml:space="preserve">зывали изображения животных: барсука, кабана, барана и овцы. </w:t>
      </w:r>
      <w:r w:rsidR="00B92AE5">
        <w:rPr>
          <w:rFonts w:ascii="Times New Roman" w:hAnsi="Times New Roman" w:cs="Times New Roman"/>
          <w:bCs/>
          <w:sz w:val="24"/>
          <w:szCs w:val="24"/>
        </w:rPr>
        <w:t>Без труда дети складывал</w:t>
      </w:r>
      <w:r w:rsidR="00144EBF">
        <w:rPr>
          <w:rFonts w:ascii="Times New Roman" w:hAnsi="Times New Roman" w:cs="Times New Roman"/>
          <w:bCs/>
          <w:sz w:val="24"/>
          <w:szCs w:val="24"/>
        </w:rPr>
        <w:t>и картинки с изображениями</w:t>
      </w:r>
      <w:r w:rsidR="005B2090">
        <w:rPr>
          <w:rFonts w:ascii="Times New Roman" w:hAnsi="Times New Roman" w:cs="Times New Roman"/>
          <w:bCs/>
          <w:sz w:val="24"/>
          <w:szCs w:val="24"/>
        </w:rPr>
        <w:t>:</w:t>
      </w:r>
      <w:r w:rsidR="00144EBF">
        <w:rPr>
          <w:rFonts w:ascii="Times New Roman" w:hAnsi="Times New Roman" w:cs="Times New Roman"/>
          <w:bCs/>
          <w:sz w:val="24"/>
          <w:szCs w:val="24"/>
        </w:rPr>
        <w:t xml:space="preserve"> лося, зайца, белки, кролика, козы и быка</w:t>
      </w:r>
      <w:r w:rsidR="005B2090">
        <w:rPr>
          <w:rFonts w:ascii="Times New Roman" w:hAnsi="Times New Roman" w:cs="Times New Roman"/>
          <w:bCs/>
          <w:sz w:val="24"/>
          <w:szCs w:val="24"/>
        </w:rPr>
        <w:t>. Называли</w:t>
      </w:r>
      <w:r w:rsidR="00B92AE5">
        <w:rPr>
          <w:rFonts w:ascii="Times New Roman" w:hAnsi="Times New Roman" w:cs="Times New Roman"/>
          <w:bCs/>
          <w:sz w:val="24"/>
          <w:szCs w:val="24"/>
        </w:rPr>
        <w:t xml:space="preserve"> их и при незна</w:t>
      </w:r>
      <w:r w:rsidR="005B2090">
        <w:rPr>
          <w:rFonts w:ascii="Times New Roman" w:hAnsi="Times New Roman" w:cs="Times New Roman"/>
          <w:bCs/>
          <w:sz w:val="24"/>
          <w:szCs w:val="24"/>
        </w:rPr>
        <w:t>чительной помощи взрослого могли</w:t>
      </w:r>
      <w:r w:rsidR="00B92AE5">
        <w:rPr>
          <w:rFonts w:ascii="Times New Roman" w:hAnsi="Times New Roman" w:cs="Times New Roman"/>
          <w:bCs/>
          <w:sz w:val="24"/>
          <w:szCs w:val="24"/>
        </w:rPr>
        <w:t xml:space="preserve"> рассказать о существенных признаках (о жилище, о питании, о потомстве).</w:t>
      </w:r>
      <w:r w:rsidR="00247A05">
        <w:rPr>
          <w:rFonts w:ascii="Times New Roman" w:hAnsi="Times New Roman" w:cs="Times New Roman"/>
          <w:bCs/>
          <w:sz w:val="24"/>
          <w:szCs w:val="24"/>
        </w:rPr>
        <w:t xml:space="preserve"> При этом некоторые дети (Софья</w:t>
      </w:r>
      <w:r w:rsidR="006D1DA4">
        <w:rPr>
          <w:rFonts w:ascii="Times New Roman" w:hAnsi="Times New Roman" w:cs="Times New Roman"/>
          <w:bCs/>
          <w:sz w:val="24"/>
          <w:szCs w:val="24"/>
        </w:rPr>
        <w:t xml:space="preserve"> </w:t>
      </w:r>
      <w:r w:rsidR="00247A05">
        <w:rPr>
          <w:rFonts w:ascii="Times New Roman" w:hAnsi="Times New Roman" w:cs="Times New Roman"/>
          <w:bCs/>
          <w:sz w:val="24"/>
          <w:szCs w:val="24"/>
        </w:rPr>
        <w:t>А., Ульяна Б. и другие) допус</w:t>
      </w:r>
      <w:r w:rsidR="005E1481">
        <w:rPr>
          <w:rFonts w:ascii="Times New Roman" w:hAnsi="Times New Roman" w:cs="Times New Roman"/>
          <w:bCs/>
          <w:sz w:val="24"/>
          <w:szCs w:val="24"/>
        </w:rPr>
        <w:t>кали</w:t>
      </w:r>
      <w:r w:rsidR="00247A05">
        <w:rPr>
          <w:rFonts w:ascii="Times New Roman" w:hAnsi="Times New Roman" w:cs="Times New Roman"/>
          <w:bCs/>
          <w:sz w:val="24"/>
          <w:szCs w:val="24"/>
        </w:rPr>
        <w:t xml:space="preserve"> ошибки</w:t>
      </w:r>
      <w:r w:rsidR="009E0571">
        <w:rPr>
          <w:rFonts w:ascii="Times New Roman" w:hAnsi="Times New Roman" w:cs="Times New Roman"/>
          <w:bCs/>
          <w:sz w:val="24"/>
          <w:szCs w:val="24"/>
        </w:rPr>
        <w:t>. Трое из детей</w:t>
      </w:r>
      <w:r w:rsidR="00247A05">
        <w:rPr>
          <w:rFonts w:ascii="Times New Roman" w:hAnsi="Times New Roman" w:cs="Times New Roman"/>
          <w:bCs/>
          <w:sz w:val="24"/>
          <w:szCs w:val="24"/>
        </w:rPr>
        <w:t xml:space="preserve"> сказали, что </w:t>
      </w:r>
      <w:r w:rsidR="009E0571">
        <w:rPr>
          <w:rFonts w:ascii="Times New Roman" w:hAnsi="Times New Roman" w:cs="Times New Roman"/>
          <w:bCs/>
          <w:sz w:val="24"/>
          <w:szCs w:val="24"/>
        </w:rPr>
        <w:t xml:space="preserve">для зайца жилище строит человек, четверо кабана назвали домашним животным, двое сказали, </w:t>
      </w:r>
      <w:r w:rsidR="009458E6">
        <w:rPr>
          <w:rFonts w:ascii="Times New Roman" w:hAnsi="Times New Roman" w:cs="Times New Roman"/>
          <w:bCs/>
          <w:sz w:val="24"/>
          <w:szCs w:val="24"/>
        </w:rPr>
        <w:t>что лось зависит от человека. Давид</w:t>
      </w:r>
      <w:r w:rsidR="005E1481">
        <w:rPr>
          <w:rFonts w:ascii="Times New Roman" w:hAnsi="Times New Roman" w:cs="Times New Roman"/>
          <w:bCs/>
          <w:sz w:val="24"/>
          <w:szCs w:val="24"/>
        </w:rPr>
        <w:t xml:space="preserve"> К.</w:t>
      </w:r>
      <w:r w:rsidR="009458E6">
        <w:rPr>
          <w:rFonts w:ascii="Times New Roman" w:hAnsi="Times New Roman" w:cs="Times New Roman"/>
          <w:bCs/>
          <w:sz w:val="24"/>
          <w:szCs w:val="24"/>
        </w:rPr>
        <w:t xml:space="preserve"> отнес барана к диким животным. Ему был задан вопрос</w:t>
      </w:r>
      <w:r w:rsidR="005E1481">
        <w:rPr>
          <w:rFonts w:ascii="Times New Roman" w:hAnsi="Times New Roman" w:cs="Times New Roman"/>
          <w:bCs/>
          <w:sz w:val="24"/>
          <w:szCs w:val="24"/>
        </w:rPr>
        <w:t>,</w:t>
      </w:r>
      <w:r w:rsidR="009458E6">
        <w:rPr>
          <w:rFonts w:ascii="Times New Roman" w:hAnsi="Times New Roman" w:cs="Times New Roman"/>
          <w:bCs/>
          <w:sz w:val="24"/>
          <w:szCs w:val="24"/>
        </w:rPr>
        <w:t xml:space="preserve"> кто это и почему он отнес его к диким животным. Давид </w:t>
      </w:r>
      <w:r w:rsidR="005E1481">
        <w:rPr>
          <w:rFonts w:ascii="Times New Roman" w:hAnsi="Times New Roman" w:cs="Times New Roman"/>
          <w:bCs/>
          <w:sz w:val="24"/>
          <w:szCs w:val="24"/>
        </w:rPr>
        <w:t xml:space="preserve">К. </w:t>
      </w:r>
      <w:r w:rsidR="009458E6">
        <w:rPr>
          <w:rFonts w:ascii="Times New Roman" w:hAnsi="Times New Roman" w:cs="Times New Roman"/>
          <w:bCs/>
          <w:sz w:val="24"/>
          <w:szCs w:val="24"/>
        </w:rPr>
        <w:t>сказал, что это горный козел и он живет в горах.</w:t>
      </w:r>
    </w:p>
    <w:p w:rsidR="00F4081A" w:rsidRDefault="00F602E7" w:rsidP="00371E29">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w:t>
      </w:r>
      <w:r w:rsidR="00940FC6">
        <w:rPr>
          <w:rFonts w:ascii="Times New Roman" w:hAnsi="Times New Roman" w:cs="Times New Roman"/>
          <w:bCs/>
          <w:sz w:val="24"/>
          <w:szCs w:val="24"/>
        </w:rPr>
        <w:t xml:space="preserve"> </w:t>
      </w:r>
      <w:r w:rsidR="0001737F">
        <w:rPr>
          <w:rFonts w:ascii="Times New Roman" w:hAnsi="Times New Roman" w:cs="Times New Roman"/>
          <w:bCs/>
          <w:sz w:val="24"/>
          <w:szCs w:val="24"/>
        </w:rPr>
        <w:t>п</w:t>
      </w:r>
      <w:r w:rsidR="00E96496">
        <w:rPr>
          <w:rFonts w:ascii="Times New Roman" w:hAnsi="Times New Roman" w:cs="Times New Roman"/>
          <w:bCs/>
          <w:sz w:val="24"/>
          <w:szCs w:val="24"/>
        </w:rPr>
        <w:t>ри выполнении второго диагност</w:t>
      </w:r>
      <w:r w:rsidR="005B2090">
        <w:rPr>
          <w:rFonts w:ascii="Times New Roman" w:hAnsi="Times New Roman" w:cs="Times New Roman"/>
          <w:bCs/>
          <w:sz w:val="24"/>
          <w:szCs w:val="24"/>
        </w:rPr>
        <w:t>ического задания</w:t>
      </w:r>
      <w:r w:rsidR="00757B4F">
        <w:rPr>
          <w:rFonts w:ascii="Times New Roman" w:hAnsi="Times New Roman" w:cs="Times New Roman"/>
          <w:bCs/>
          <w:sz w:val="24"/>
          <w:szCs w:val="24"/>
        </w:rPr>
        <w:t xml:space="preserve"> «Кто, чем питается»,</w:t>
      </w:r>
      <w:r w:rsidR="005B2090">
        <w:rPr>
          <w:rFonts w:ascii="Times New Roman" w:hAnsi="Times New Roman" w:cs="Times New Roman"/>
          <w:bCs/>
          <w:sz w:val="24"/>
          <w:szCs w:val="24"/>
        </w:rPr>
        <w:t xml:space="preserve"> немногие дети </w:t>
      </w:r>
      <w:r w:rsidR="00A7685F">
        <w:rPr>
          <w:rFonts w:ascii="Times New Roman" w:hAnsi="Times New Roman" w:cs="Times New Roman"/>
          <w:bCs/>
          <w:sz w:val="24"/>
          <w:szCs w:val="24"/>
        </w:rPr>
        <w:t>(Дарина Б., Полина Л., Ивета Ж., Шахзода Х.</w:t>
      </w:r>
      <w:r w:rsidR="005E1481">
        <w:rPr>
          <w:rFonts w:ascii="Times New Roman" w:hAnsi="Times New Roman" w:cs="Times New Roman"/>
          <w:bCs/>
          <w:sz w:val="24"/>
          <w:szCs w:val="24"/>
        </w:rPr>
        <w:t>, Катя Б., Ивета Ж.</w:t>
      </w:r>
      <w:r w:rsidR="00A7685F">
        <w:rPr>
          <w:rFonts w:ascii="Times New Roman" w:hAnsi="Times New Roman" w:cs="Times New Roman"/>
          <w:bCs/>
          <w:sz w:val="24"/>
          <w:szCs w:val="24"/>
        </w:rPr>
        <w:t xml:space="preserve"> и Ева Ш.</w:t>
      </w:r>
      <w:r w:rsidR="00E96496">
        <w:rPr>
          <w:rFonts w:ascii="Times New Roman" w:hAnsi="Times New Roman" w:cs="Times New Roman"/>
          <w:bCs/>
          <w:sz w:val="24"/>
          <w:szCs w:val="24"/>
        </w:rPr>
        <w:t>)</w:t>
      </w:r>
      <w:r w:rsidR="00B92AE5">
        <w:rPr>
          <w:rFonts w:ascii="Times New Roman" w:hAnsi="Times New Roman" w:cs="Times New Roman"/>
          <w:bCs/>
          <w:sz w:val="24"/>
          <w:szCs w:val="24"/>
        </w:rPr>
        <w:t xml:space="preserve"> правильно соо</w:t>
      </w:r>
      <w:r w:rsidR="009E0571">
        <w:rPr>
          <w:rFonts w:ascii="Times New Roman" w:hAnsi="Times New Roman" w:cs="Times New Roman"/>
          <w:bCs/>
          <w:sz w:val="24"/>
          <w:szCs w:val="24"/>
        </w:rPr>
        <w:t>тнесли</w:t>
      </w:r>
      <w:r w:rsidR="00E96496">
        <w:rPr>
          <w:rFonts w:ascii="Times New Roman" w:hAnsi="Times New Roman" w:cs="Times New Roman"/>
          <w:bCs/>
          <w:sz w:val="24"/>
          <w:szCs w:val="24"/>
        </w:rPr>
        <w:t xml:space="preserve"> вид корма и животного,</w:t>
      </w:r>
      <w:r w:rsidR="009E0571">
        <w:rPr>
          <w:rFonts w:ascii="Times New Roman" w:hAnsi="Times New Roman" w:cs="Times New Roman"/>
          <w:bCs/>
          <w:sz w:val="24"/>
          <w:szCs w:val="24"/>
        </w:rPr>
        <w:t xml:space="preserve"> допуская</w:t>
      </w:r>
      <w:r w:rsidR="00B92AE5">
        <w:rPr>
          <w:rFonts w:ascii="Times New Roman" w:hAnsi="Times New Roman" w:cs="Times New Roman"/>
          <w:bCs/>
          <w:sz w:val="24"/>
          <w:szCs w:val="24"/>
        </w:rPr>
        <w:t xml:space="preserve"> незначительные ошибки.</w:t>
      </w:r>
      <w:r w:rsidR="00247A05" w:rsidRPr="00247A05">
        <w:t xml:space="preserve"> </w:t>
      </w:r>
      <w:r w:rsidR="00247A05">
        <w:rPr>
          <w:rFonts w:ascii="Times New Roman" w:hAnsi="Times New Roman" w:cs="Times New Roman"/>
          <w:bCs/>
          <w:sz w:val="24"/>
          <w:szCs w:val="24"/>
        </w:rPr>
        <w:t xml:space="preserve">У остальных детей </w:t>
      </w:r>
      <w:r w:rsidR="009E0571">
        <w:rPr>
          <w:rFonts w:ascii="Times New Roman" w:hAnsi="Times New Roman" w:cs="Times New Roman"/>
          <w:bCs/>
          <w:sz w:val="24"/>
          <w:szCs w:val="24"/>
        </w:rPr>
        <w:t xml:space="preserve">это задание </w:t>
      </w:r>
      <w:r w:rsidR="00247A05">
        <w:rPr>
          <w:rFonts w:ascii="Times New Roman" w:hAnsi="Times New Roman" w:cs="Times New Roman"/>
          <w:bCs/>
          <w:sz w:val="24"/>
          <w:szCs w:val="24"/>
        </w:rPr>
        <w:t>вызвало</w:t>
      </w:r>
      <w:r w:rsidR="009458E6">
        <w:rPr>
          <w:rFonts w:ascii="Times New Roman" w:hAnsi="Times New Roman" w:cs="Times New Roman"/>
          <w:bCs/>
          <w:sz w:val="24"/>
          <w:szCs w:val="24"/>
        </w:rPr>
        <w:t xml:space="preserve"> небольшое</w:t>
      </w:r>
      <w:r w:rsidR="00247A05" w:rsidRPr="00247A05">
        <w:rPr>
          <w:rFonts w:ascii="Times New Roman" w:hAnsi="Times New Roman" w:cs="Times New Roman"/>
          <w:bCs/>
          <w:sz w:val="24"/>
          <w:szCs w:val="24"/>
        </w:rPr>
        <w:t xml:space="preserve"> затруднения. </w:t>
      </w:r>
      <w:r w:rsidR="005E1481">
        <w:rPr>
          <w:rFonts w:ascii="Times New Roman" w:hAnsi="Times New Roman" w:cs="Times New Roman"/>
          <w:bCs/>
          <w:sz w:val="24"/>
          <w:szCs w:val="24"/>
        </w:rPr>
        <w:t xml:space="preserve">Софья А, Максим А., Мурад.А., Давид. В. </w:t>
      </w:r>
      <w:r w:rsidR="009458E6">
        <w:rPr>
          <w:rFonts w:ascii="Times New Roman" w:hAnsi="Times New Roman" w:cs="Times New Roman"/>
          <w:bCs/>
          <w:sz w:val="24"/>
          <w:szCs w:val="24"/>
        </w:rPr>
        <w:t xml:space="preserve">иногда </w:t>
      </w:r>
      <w:r w:rsidR="00247A05" w:rsidRPr="00247A05">
        <w:rPr>
          <w:rFonts w:ascii="Times New Roman" w:hAnsi="Times New Roman" w:cs="Times New Roman"/>
          <w:bCs/>
          <w:sz w:val="24"/>
          <w:szCs w:val="24"/>
        </w:rPr>
        <w:t xml:space="preserve">путали </w:t>
      </w:r>
      <w:r w:rsidR="009458E6">
        <w:rPr>
          <w:rFonts w:ascii="Times New Roman" w:hAnsi="Times New Roman" w:cs="Times New Roman"/>
          <w:bCs/>
          <w:sz w:val="24"/>
          <w:szCs w:val="24"/>
        </w:rPr>
        <w:t>вид корма и животного, который им питается</w:t>
      </w:r>
      <w:r w:rsidR="00247A05" w:rsidRPr="00247A05">
        <w:rPr>
          <w:rFonts w:ascii="Times New Roman" w:hAnsi="Times New Roman" w:cs="Times New Roman"/>
          <w:bCs/>
          <w:sz w:val="24"/>
          <w:szCs w:val="24"/>
        </w:rPr>
        <w:t xml:space="preserve">. </w:t>
      </w:r>
      <w:r w:rsidR="005E1481">
        <w:rPr>
          <w:rFonts w:ascii="Times New Roman" w:hAnsi="Times New Roman" w:cs="Times New Roman"/>
          <w:bCs/>
          <w:sz w:val="24"/>
          <w:szCs w:val="24"/>
        </w:rPr>
        <w:t>Софья А. и Максим А.</w:t>
      </w:r>
      <w:r w:rsidR="009458E6">
        <w:rPr>
          <w:rFonts w:ascii="Times New Roman" w:hAnsi="Times New Roman" w:cs="Times New Roman"/>
          <w:bCs/>
          <w:sz w:val="24"/>
          <w:szCs w:val="24"/>
        </w:rPr>
        <w:t xml:space="preserve"> предположили, что мухомором может питаться заяц, поскольку он травоядный, но при этом не учли, что мухомор — это ядовитый гриб. </w:t>
      </w:r>
      <w:r w:rsidR="005E1481">
        <w:rPr>
          <w:rFonts w:ascii="Times New Roman" w:hAnsi="Times New Roman" w:cs="Times New Roman"/>
          <w:bCs/>
          <w:sz w:val="24"/>
          <w:szCs w:val="24"/>
        </w:rPr>
        <w:t>Мурад А</w:t>
      </w:r>
      <w:r w:rsidR="00BB0D62">
        <w:rPr>
          <w:rFonts w:ascii="Times New Roman" w:hAnsi="Times New Roman" w:cs="Times New Roman"/>
          <w:bCs/>
          <w:sz w:val="24"/>
          <w:szCs w:val="24"/>
        </w:rPr>
        <w:t>. сказала</w:t>
      </w:r>
      <w:r w:rsidR="005E1481">
        <w:rPr>
          <w:rFonts w:ascii="Times New Roman" w:hAnsi="Times New Roman" w:cs="Times New Roman"/>
          <w:bCs/>
          <w:sz w:val="24"/>
          <w:szCs w:val="24"/>
        </w:rPr>
        <w:t>, что супом не может питаться ни</w:t>
      </w:r>
      <w:r w:rsidR="00BB0D62">
        <w:rPr>
          <w:rFonts w:ascii="Times New Roman" w:hAnsi="Times New Roman" w:cs="Times New Roman"/>
          <w:bCs/>
          <w:sz w:val="24"/>
          <w:szCs w:val="24"/>
        </w:rPr>
        <w:t xml:space="preserve"> одно из представленных животных, а сладкой ватой </w:t>
      </w:r>
      <w:r w:rsidR="00F4081A">
        <w:rPr>
          <w:rFonts w:ascii="Times New Roman" w:hAnsi="Times New Roman" w:cs="Times New Roman"/>
          <w:bCs/>
          <w:sz w:val="24"/>
          <w:szCs w:val="24"/>
        </w:rPr>
        <w:t>может питаться кошка.</w:t>
      </w:r>
    </w:p>
    <w:p w:rsidR="00371E29" w:rsidRDefault="00F4081A" w:rsidP="00371E29">
      <w:pPr>
        <w:spacing w:after="0"/>
        <w:ind w:firstLine="709"/>
        <w:jc w:val="both"/>
        <w:rPr>
          <w:rFonts w:ascii="Times New Roman" w:hAnsi="Times New Roman" w:cs="Times New Roman"/>
          <w:bCs/>
          <w:sz w:val="24"/>
          <w:szCs w:val="24"/>
        </w:rPr>
      </w:pPr>
      <w:r w:rsidRPr="00F4081A">
        <w:rPr>
          <w:rFonts w:ascii="Times New Roman" w:hAnsi="Times New Roman" w:cs="Times New Roman"/>
          <w:bCs/>
          <w:sz w:val="24"/>
          <w:szCs w:val="24"/>
        </w:rPr>
        <w:t>- при выполнении третьего диагностического задания «Кто, где живет?», дети при</w:t>
      </w:r>
      <w:r w:rsidR="00940FC6">
        <w:rPr>
          <w:rFonts w:ascii="Times New Roman" w:hAnsi="Times New Roman" w:cs="Times New Roman"/>
          <w:bCs/>
          <w:sz w:val="24"/>
          <w:szCs w:val="24"/>
        </w:rPr>
        <w:t xml:space="preserve"> </w:t>
      </w:r>
      <w:r w:rsidR="00030B1A">
        <w:rPr>
          <w:rFonts w:ascii="Times New Roman" w:hAnsi="Times New Roman" w:cs="Times New Roman"/>
          <w:bCs/>
          <w:sz w:val="24"/>
          <w:szCs w:val="24"/>
        </w:rPr>
        <w:t>распределении</w:t>
      </w:r>
      <w:r w:rsidR="00826D40" w:rsidRPr="00826D40">
        <w:rPr>
          <w:rFonts w:ascii="Times New Roman" w:hAnsi="Times New Roman" w:cs="Times New Roman"/>
          <w:bCs/>
          <w:sz w:val="24"/>
          <w:szCs w:val="24"/>
        </w:rPr>
        <w:t xml:space="preserve"> представителей животного мира п</w:t>
      </w:r>
      <w:r w:rsidR="00757B4F">
        <w:rPr>
          <w:rFonts w:ascii="Times New Roman" w:hAnsi="Times New Roman" w:cs="Times New Roman"/>
          <w:bCs/>
          <w:sz w:val="24"/>
          <w:szCs w:val="24"/>
        </w:rPr>
        <w:t xml:space="preserve">о местам их обитания испытывали </w:t>
      </w:r>
      <w:r w:rsidR="00826D40" w:rsidRPr="00826D40">
        <w:rPr>
          <w:rFonts w:ascii="Times New Roman" w:hAnsi="Times New Roman" w:cs="Times New Roman"/>
          <w:bCs/>
          <w:sz w:val="24"/>
          <w:szCs w:val="24"/>
        </w:rPr>
        <w:t>небольшие</w:t>
      </w:r>
      <w:r w:rsidR="00371E29">
        <w:rPr>
          <w:rFonts w:ascii="Times New Roman" w:hAnsi="Times New Roman" w:cs="Times New Roman"/>
          <w:bCs/>
          <w:sz w:val="24"/>
          <w:szCs w:val="24"/>
        </w:rPr>
        <w:t xml:space="preserve"> </w:t>
      </w:r>
      <w:r w:rsidR="00826D40" w:rsidRPr="00826D40">
        <w:rPr>
          <w:rFonts w:ascii="Times New Roman" w:hAnsi="Times New Roman" w:cs="Times New Roman"/>
          <w:bCs/>
          <w:sz w:val="24"/>
          <w:szCs w:val="24"/>
        </w:rPr>
        <w:t xml:space="preserve">затруднения. </w:t>
      </w:r>
      <w:r w:rsidR="00BB0D62">
        <w:rPr>
          <w:rFonts w:ascii="Times New Roman" w:hAnsi="Times New Roman" w:cs="Times New Roman"/>
          <w:bCs/>
          <w:sz w:val="24"/>
          <w:szCs w:val="24"/>
        </w:rPr>
        <w:t xml:space="preserve"> </w:t>
      </w:r>
      <w:r w:rsidR="00247A05" w:rsidRPr="00247A05">
        <w:rPr>
          <w:rFonts w:ascii="Times New Roman" w:hAnsi="Times New Roman" w:cs="Times New Roman"/>
          <w:bCs/>
          <w:sz w:val="24"/>
          <w:szCs w:val="24"/>
        </w:rPr>
        <w:t>Трое из них</w:t>
      </w:r>
      <w:r w:rsidR="00826D40">
        <w:rPr>
          <w:rFonts w:ascii="Times New Roman" w:hAnsi="Times New Roman" w:cs="Times New Roman"/>
          <w:bCs/>
          <w:sz w:val="24"/>
          <w:szCs w:val="24"/>
        </w:rPr>
        <w:t xml:space="preserve"> (Сережа</w:t>
      </w:r>
      <w:r w:rsidR="007D1BA4">
        <w:rPr>
          <w:rFonts w:ascii="Times New Roman" w:hAnsi="Times New Roman" w:cs="Times New Roman"/>
          <w:bCs/>
          <w:sz w:val="24"/>
          <w:szCs w:val="24"/>
        </w:rPr>
        <w:t xml:space="preserve"> </w:t>
      </w:r>
      <w:r w:rsidR="00826D40">
        <w:rPr>
          <w:rFonts w:ascii="Times New Roman" w:hAnsi="Times New Roman" w:cs="Times New Roman"/>
          <w:bCs/>
          <w:sz w:val="24"/>
          <w:szCs w:val="24"/>
        </w:rPr>
        <w:t xml:space="preserve">Г., Катя Д. и Полина Л.) в </w:t>
      </w:r>
      <w:r w:rsidR="007056FD">
        <w:rPr>
          <w:rFonts w:ascii="Times New Roman" w:hAnsi="Times New Roman" w:cs="Times New Roman"/>
          <w:bCs/>
          <w:sz w:val="24"/>
          <w:szCs w:val="24"/>
        </w:rPr>
        <w:t xml:space="preserve">хлев поселили и </w:t>
      </w:r>
      <w:r w:rsidR="00AA607A">
        <w:rPr>
          <w:rFonts w:ascii="Times New Roman" w:hAnsi="Times New Roman" w:cs="Times New Roman"/>
          <w:bCs/>
          <w:sz w:val="24"/>
          <w:szCs w:val="24"/>
        </w:rPr>
        <w:t>кабана,</w:t>
      </w:r>
      <w:r w:rsidR="007056FD">
        <w:rPr>
          <w:rFonts w:ascii="Times New Roman" w:hAnsi="Times New Roman" w:cs="Times New Roman"/>
          <w:bCs/>
          <w:sz w:val="24"/>
          <w:szCs w:val="24"/>
        </w:rPr>
        <w:t xml:space="preserve"> и свинью</w:t>
      </w:r>
    </w:p>
    <w:p w:rsidR="00363BE7" w:rsidRDefault="00247A05" w:rsidP="00371E29">
      <w:pPr>
        <w:spacing w:after="0"/>
        <w:jc w:val="both"/>
        <w:rPr>
          <w:rFonts w:ascii="Times New Roman" w:hAnsi="Times New Roman" w:cs="Times New Roman"/>
          <w:bCs/>
          <w:sz w:val="24"/>
          <w:szCs w:val="24"/>
        </w:rPr>
      </w:pPr>
      <w:r w:rsidRPr="00247A05">
        <w:rPr>
          <w:rFonts w:ascii="Times New Roman" w:hAnsi="Times New Roman" w:cs="Times New Roman"/>
          <w:bCs/>
          <w:sz w:val="24"/>
          <w:szCs w:val="24"/>
        </w:rPr>
        <w:lastRenderedPageBreak/>
        <w:t xml:space="preserve"> вместе. На поставленный вопрос, почему они выбрали именно эти места для жизни животных, они ска</w:t>
      </w:r>
      <w:r w:rsidR="007056FD">
        <w:rPr>
          <w:rFonts w:ascii="Times New Roman" w:hAnsi="Times New Roman" w:cs="Times New Roman"/>
          <w:bCs/>
          <w:sz w:val="24"/>
          <w:szCs w:val="24"/>
        </w:rPr>
        <w:t xml:space="preserve">зали, что они очень похожи. Ева Ш. </w:t>
      </w:r>
      <w:r w:rsidRPr="00247A05">
        <w:rPr>
          <w:rFonts w:ascii="Times New Roman" w:hAnsi="Times New Roman" w:cs="Times New Roman"/>
          <w:bCs/>
          <w:sz w:val="24"/>
          <w:szCs w:val="24"/>
        </w:rPr>
        <w:t>сказала, что волк и собака и</w:t>
      </w:r>
      <w:r w:rsidR="007056FD">
        <w:rPr>
          <w:rFonts w:ascii="Times New Roman" w:hAnsi="Times New Roman" w:cs="Times New Roman"/>
          <w:bCs/>
          <w:sz w:val="24"/>
          <w:szCs w:val="24"/>
        </w:rPr>
        <w:t xml:space="preserve">меют одинаковую шерсть и ушки и поэтому поселила обоих в конуру. Данил К. </w:t>
      </w:r>
      <w:r w:rsidR="00363BE7">
        <w:rPr>
          <w:rFonts w:ascii="Times New Roman" w:hAnsi="Times New Roman" w:cs="Times New Roman"/>
          <w:bCs/>
          <w:sz w:val="24"/>
          <w:szCs w:val="24"/>
        </w:rPr>
        <w:t>перепутал место</w:t>
      </w:r>
      <w:r w:rsidRPr="00247A05">
        <w:rPr>
          <w:rFonts w:ascii="Times New Roman" w:hAnsi="Times New Roman" w:cs="Times New Roman"/>
          <w:bCs/>
          <w:sz w:val="24"/>
          <w:szCs w:val="24"/>
        </w:rPr>
        <w:t xml:space="preserve"> жизни для коз</w:t>
      </w:r>
      <w:r w:rsidR="00363BE7">
        <w:rPr>
          <w:rFonts w:ascii="Times New Roman" w:hAnsi="Times New Roman" w:cs="Times New Roman"/>
          <w:bCs/>
          <w:sz w:val="24"/>
          <w:szCs w:val="24"/>
        </w:rPr>
        <w:t>ы. Он поселил ее не во дворе, а в лесу. Ему был задан вопрос, почему он выбрал</w:t>
      </w:r>
      <w:r w:rsidRPr="00247A05">
        <w:rPr>
          <w:rFonts w:ascii="Times New Roman" w:hAnsi="Times New Roman" w:cs="Times New Roman"/>
          <w:bCs/>
          <w:sz w:val="24"/>
          <w:szCs w:val="24"/>
        </w:rPr>
        <w:t xml:space="preserve"> именно это место обитания. </w:t>
      </w:r>
      <w:r w:rsidR="00363BE7">
        <w:rPr>
          <w:rFonts w:ascii="Times New Roman" w:hAnsi="Times New Roman" w:cs="Times New Roman"/>
          <w:bCs/>
          <w:sz w:val="24"/>
          <w:szCs w:val="24"/>
        </w:rPr>
        <w:t xml:space="preserve">Данил </w:t>
      </w:r>
      <w:r w:rsidRPr="00247A05">
        <w:rPr>
          <w:rFonts w:ascii="Times New Roman" w:hAnsi="Times New Roman" w:cs="Times New Roman"/>
          <w:bCs/>
          <w:sz w:val="24"/>
          <w:szCs w:val="24"/>
        </w:rPr>
        <w:t>сказали, что в сказке о сереньком</w:t>
      </w:r>
      <w:r w:rsidR="00363BE7">
        <w:rPr>
          <w:rFonts w:ascii="Times New Roman" w:hAnsi="Times New Roman" w:cs="Times New Roman"/>
          <w:bCs/>
          <w:sz w:val="24"/>
          <w:szCs w:val="24"/>
        </w:rPr>
        <w:t xml:space="preserve"> козлике это животное жило</w:t>
      </w:r>
      <w:r w:rsidRPr="00247A05">
        <w:rPr>
          <w:rFonts w:ascii="Times New Roman" w:hAnsi="Times New Roman" w:cs="Times New Roman"/>
          <w:bCs/>
          <w:sz w:val="24"/>
          <w:szCs w:val="24"/>
        </w:rPr>
        <w:t xml:space="preserve"> в лесу под березой</w:t>
      </w:r>
      <w:r w:rsidR="00363BE7">
        <w:rPr>
          <w:rFonts w:ascii="Times New Roman" w:hAnsi="Times New Roman" w:cs="Times New Roman"/>
          <w:bCs/>
          <w:sz w:val="24"/>
          <w:szCs w:val="24"/>
        </w:rPr>
        <w:t>.</w:t>
      </w:r>
    </w:p>
    <w:p w:rsidR="00363BE7" w:rsidRDefault="00F602E7" w:rsidP="00C1634F">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w:t>
      </w:r>
      <w:r w:rsidR="00780A3F">
        <w:rPr>
          <w:rFonts w:ascii="Times New Roman" w:hAnsi="Times New Roman" w:cs="Times New Roman"/>
          <w:bCs/>
          <w:sz w:val="24"/>
          <w:szCs w:val="24"/>
        </w:rPr>
        <w:t xml:space="preserve"> </w:t>
      </w:r>
      <w:r w:rsidR="0001737F">
        <w:rPr>
          <w:rFonts w:ascii="Times New Roman" w:hAnsi="Times New Roman" w:cs="Times New Roman"/>
          <w:bCs/>
          <w:sz w:val="24"/>
          <w:szCs w:val="24"/>
        </w:rPr>
        <w:t>п</w:t>
      </w:r>
      <w:r w:rsidR="00363BE7">
        <w:rPr>
          <w:rFonts w:ascii="Times New Roman" w:hAnsi="Times New Roman" w:cs="Times New Roman"/>
          <w:bCs/>
          <w:sz w:val="24"/>
          <w:szCs w:val="24"/>
        </w:rPr>
        <w:t>ри выполнении четвертого диагностического задания «Четвертый лишний», дети правильно указывали «лишнюю» карточку, но при этом допускали незначительные ошибки при определении общего признака. Четверо из детей (Максим А, Ивета Ж., Кирил М. и Ева Ш.) при определении общего признака на 3 карточке (волк, лиса, медведь и кролик) назвали только один признак: домашние и дикие животные. На вопрос, по какому еще признаку</w:t>
      </w:r>
      <w:r w:rsidR="00757B4F">
        <w:rPr>
          <w:rFonts w:ascii="Times New Roman" w:hAnsi="Times New Roman" w:cs="Times New Roman"/>
          <w:bCs/>
          <w:sz w:val="24"/>
          <w:szCs w:val="24"/>
        </w:rPr>
        <w:t xml:space="preserve"> (травоядные и хищники)</w:t>
      </w:r>
      <w:r w:rsidR="00363BE7">
        <w:rPr>
          <w:rFonts w:ascii="Times New Roman" w:hAnsi="Times New Roman" w:cs="Times New Roman"/>
          <w:bCs/>
          <w:sz w:val="24"/>
          <w:szCs w:val="24"/>
        </w:rPr>
        <w:t xml:space="preserve"> можно найти лишнюю карточку,</w:t>
      </w:r>
      <w:r w:rsidR="00757B4F">
        <w:rPr>
          <w:rFonts w:ascii="Times New Roman" w:hAnsi="Times New Roman" w:cs="Times New Roman"/>
          <w:bCs/>
          <w:sz w:val="24"/>
          <w:szCs w:val="24"/>
        </w:rPr>
        <w:t xml:space="preserve"> дети затруднялись ответить. Двое (Данил К. и Мурад А.) на 5 карточке (кошка, собака, волк и лошадь) так же смогли определить только один признак: дикие и домашние животные. О том, что данных животных можно распределить по другому признаку (травоядные и хищники) дети смогли ответить только при наводящих вопросах.</w:t>
      </w:r>
    </w:p>
    <w:p w:rsidR="006342F8" w:rsidRDefault="00F602E7" w:rsidP="00C1634F">
      <w:pPr>
        <w:spacing w:after="0"/>
        <w:ind w:firstLine="709"/>
        <w:jc w:val="both"/>
        <w:rPr>
          <w:rFonts w:ascii="Times New Roman" w:eastAsia="Times New Roman" w:hAnsi="Times New Roman" w:cs="Times New Roman"/>
          <w:bCs/>
          <w:iCs/>
          <w:sz w:val="24"/>
          <w:szCs w:val="24"/>
          <w:lang w:eastAsia="ru-RU" w:bidi="ru-RU"/>
        </w:rPr>
      </w:pPr>
      <w:r>
        <w:rPr>
          <w:rFonts w:ascii="Times New Roman" w:hAnsi="Times New Roman" w:cs="Times New Roman"/>
          <w:bCs/>
          <w:sz w:val="24"/>
          <w:szCs w:val="24"/>
        </w:rPr>
        <w:t>-</w:t>
      </w:r>
      <w:r w:rsidR="00780A3F">
        <w:rPr>
          <w:rFonts w:ascii="Times New Roman" w:hAnsi="Times New Roman" w:cs="Times New Roman"/>
          <w:bCs/>
          <w:sz w:val="24"/>
          <w:szCs w:val="24"/>
        </w:rPr>
        <w:t xml:space="preserve"> </w:t>
      </w:r>
      <w:r w:rsidR="0001737F">
        <w:rPr>
          <w:rFonts w:ascii="Times New Roman" w:hAnsi="Times New Roman" w:cs="Times New Roman"/>
          <w:bCs/>
          <w:sz w:val="24"/>
          <w:szCs w:val="24"/>
        </w:rPr>
        <w:t>п</w:t>
      </w:r>
      <w:r w:rsidR="00757B4F">
        <w:rPr>
          <w:rFonts w:ascii="Times New Roman" w:hAnsi="Times New Roman" w:cs="Times New Roman"/>
          <w:bCs/>
          <w:sz w:val="24"/>
          <w:szCs w:val="24"/>
        </w:rPr>
        <w:t xml:space="preserve">ри выполнении пятого диагностического задания «Времена года», выяснилось, что </w:t>
      </w:r>
      <w:r w:rsidR="009509E3">
        <w:rPr>
          <w:rFonts w:ascii="Times New Roman" w:hAnsi="Times New Roman" w:cs="Times New Roman"/>
          <w:bCs/>
          <w:sz w:val="24"/>
          <w:szCs w:val="24"/>
        </w:rPr>
        <w:t xml:space="preserve">некоторые </w:t>
      </w:r>
      <w:r w:rsidR="00757B4F">
        <w:rPr>
          <w:rFonts w:ascii="Times New Roman" w:hAnsi="Times New Roman" w:cs="Times New Roman"/>
          <w:bCs/>
          <w:sz w:val="24"/>
          <w:szCs w:val="24"/>
        </w:rPr>
        <w:t>дети имеют</w:t>
      </w:r>
      <w:r w:rsidR="00B92AE5">
        <w:rPr>
          <w:rFonts w:ascii="Times New Roman" w:hAnsi="Times New Roman" w:cs="Times New Roman"/>
          <w:bCs/>
          <w:sz w:val="24"/>
          <w:szCs w:val="24"/>
        </w:rPr>
        <w:t xml:space="preserve"> среднее представление о признаках жизни животного в соответствии с разными временами года. </w:t>
      </w:r>
      <w:r w:rsidR="00757B4F">
        <w:rPr>
          <w:rFonts w:ascii="Times New Roman" w:hAnsi="Times New Roman" w:cs="Times New Roman"/>
          <w:bCs/>
          <w:sz w:val="24"/>
          <w:szCs w:val="24"/>
        </w:rPr>
        <w:t>Дети</w:t>
      </w:r>
      <w:r w:rsidR="00B92AE5">
        <w:rPr>
          <w:rFonts w:ascii="Times New Roman" w:hAnsi="Times New Roman" w:cs="Times New Roman"/>
          <w:bCs/>
          <w:sz w:val="24"/>
          <w:szCs w:val="24"/>
        </w:rPr>
        <w:t xml:space="preserve"> выполнял</w:t>
      </w:r>
      <w:r w:rsidR="00757B4F">
        <w:rPr>
          <w:rFonts w:ascii="Times New Roman" w:hAnsi="Times New Roman" w:cs="Times New Roman"/>
          <w:bCs/>
          <w:sz w:val="24"/>
          <w:szCs w:val="24"/>
        </w:rPr>
        <w:t>и задание</w:t>
      </w:r>
      <w:r w:rsidR="00B92AE5">
        <w:rPr>
          <w:rFonts w:ascii="Times New Roman" w:hAnsi="Times New Roman" w:cs="Times New Roman"/>
          <w:bCs/>
          <w:sz w:val="24"/>
          <w:szCs w:val="24"/>
        </w:rPr>
        <w:t xml:space="preserve"> с интересом и при незначительной помощи взрослого.</w:t>
      </w:r>
      <w:r w:rsidR="009509E3">
        <w:rPr>
          <w:rFonts w:ascii="Times New Roman" w:hAnsi="Times New Roman" w:cs="Times New Roman"/>
          <w:bCs/>
          <w:sz w:val="24"/>
          <w:szCs w:val="24"/>
        </w:rPr>
        <w:t xml:space="preserve"> Некоторые дети при правильном рассуждении, неправильно соединяли некоторые карточки вместе. Максим А. соединил спящего медведя с летом, при этом рассказав, что медведь ест траву, ягоды, землю, чтобы забить живот и лечь в спячку в конце лета. При</w:t>
      </w:r>
      <w:r w:rsidR="006362B9">
        <w:rPr>
          <w:rFonts w:ascii="Times New Roman" w:hAnsi="Times New Roman" w:cs="Times New Roman"/>
          <w:bCs/>
          <w:sz w:val="24"/>
          <w:szCs w:val="24"/>
        </w:rPr>
        <w:t xml:space="preserve"> этом задав несколько наводящих вопросов, например, какую пищу может употреблять медведь и в какое время года (грибы медведь употребляет в большинстве случаев осенью) и из чего он делает себе берлогу (из сухих веток, сухой травы, мха).</w:t>
      </w:r>
      <w:r w:rsidR="006362B9" w:rsidRPr="006362B9">
        <w:t xml:space="preserve"> </w:t>
      </w:r>
      <w:r w:rsidR="006362B9" w:rsidRPr="00347A78">
        <w:rPr>
          <w:rFonts w:ascii="Times New Roman" w:hAnsi="Times New Roman" w:cs="Times New Roman"/>
        </w:rPr>
        <w:t>Максим</w:t>
      </w:r>
      <w:r w:rsidR="006362B9">
        <w:t xml:space="preserve"> </w:t>
      </w:r>
      <w:r w:rsidR="006362B9" w:rsidRPr="006362B9">
        <w:rPr>
          <w:rFonts w:ascii="Times New Roman" w:hAnsi="Times New Roman" w:cs="Times New Roman"/>
          <w:bCs/>
          <w:sz w:val="24"/>
          <w:szCs w:val="24"/>
        </w:rPr>
        <w:t>смог правильно соотнести картинку спящего медведя и время года.</w:t>
      </w:r>
    </w:p>
    <w:p w:rsidR="00900D82" w:rsidRDefault="006D1DA4" w:rsidP="00C1634F">
      <w:pPr>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О</w:t>
      </w:r>
      <w:r w:rsidR="00245D32">
        <w:rPr>
          <w:rFonts w:ascii="Times New Roman" w:eastAsia="Times New Roman" w:hAnsi="Times New Roman" w:cs="Times New Roman"/>
          <w:bCs/>
          <w:iCs/>
          <w:sz w:val="24"/>
          <w:szCs w:val="24"/>
          <w:lang w:eastAsia="ru-RU" w:bidi="ru-RU"/>
        </w:rPr>
        <w:t>тносительно не большой</w:t>
      </w:r>
      <w:r w:rsidR="0067419B" w:rsidRPr="00CC7684">
        <w:rPr>
          <w:rFonts w:ascii="Times New Roman" w:eastAsia="Times New Roman" w:hAnsi="Times New Roman" w:cs="Times New Roman"/>
          <w:bCs/>
          <w:iCs/>
          <w:sz w:val="24"/>
          <w:szCs w:val="24"/>
          <w:lang w:eastAsia="ru-RU" w:bidi="ru-RU"/>
        </w:rPr>
        <w:t xml:space="preserve"> процент </w:t>
      </w:r>
      <w:r w:rsidR="00A968BD">
        <w:rPr>
          <w:rFonts w:ascii="Times New Roman" w:eastAsia="Times New Roman" w:hAnsi="Times New Roman" w:cs="Times New Roman"/>
          <w:bCs/>
          <w:iCs/>
          <w:sz w:val="24"/>
          <w:szCs w:val="24"/>
          <w:lang w:eastAsia="ru-RU" w:bidi="ru-RU"/>
        </w:rPr>
        <w:t>(21%)</w:t>
      </w:r>
      <w:r w:rsidR="0064548A" w:rsidRPr="0064548A">
        <w:t xml:space="preserve"> </w:t>
      </w:r>
      <w:r w:rsidR="0064548A">
        <w:rPr>
          <w:rFonts w:ascii="Times New Roman" w:eastAsia="Times New Roman" w:hAnsi="Times New Roman" w:cs="Times New Roman"/>
          <w:bCs/>
          <w:iCs/>
          <w:sz w:val="24"/>
          <w:szCs w:val="24"/>
          <w:lang w:eastAsia="ru-RU" w:bidi="ru-RU"/>
        </w:rPr>
        <w:t>5</w:t>
      </w:r>
      <w:r w:rsidR="00B406FC">
        <w:rPr>
          <w:rFonts w:ascii="Times New Roman" w:eastAsia="Times New Roman" w:hAnsi="Times New Roman" w:cs="Times New Roman"/>
          <w:bCs/>
          <w:iCs/>
          <w:sz w:val="24"/>
          <w:szCs w:val="24"/>
          <w:lang w:eastAsia="ru-RU" w:bidi="ru-RU"/>
        </w:rPr>
        <w:t xml:space="preserve"> детей находит</w:t>
      </w:r>
      <w:r w:rsidR="0064548A" w:rsidRPr="0064548A">
        <w:rPr>
          <w:rFonts w:ascii="Times New Roman" w:eastAsia="Times New Roman" w:hAnsi="Times New Roman" w:cs="Times New Roman"/>
          <w:bCs/>
          <w:iCs/>
          <w:sz w:val="24"/>
          <w:szCs w:val="24"/>
          <w:lang w:eastAsia="ru-RU" w:bidi="ru-RU"/>
        </w:rPr>
        <w:t xml:space="preserve">ся </w:t>
      </w:r>
      <w:r w:rsidR="0064548A">
        <w:rPr>
          <w:rFonts w:ascii="Times New Roman" w:eastAsia="Times New Roman" w:hAnsi="Times New Roman" w:cs="Times New Roman"/>
          <w:bCs/>
          <w:iCs/>
          <w:sz w:val="24"/>
          <w:szCs w:val="24"/>
          <w:lang w:eastAsia="ru-RU" w:bidi="ru-RU"/>
        </w:rPr>
        <w:t>на высоком уровне</w:t>
      </w:r>
      <w:r w:rsidR="0064548A" w:rsidRPr="0064548A">
        <w:rPr>
          <w:rFonts w:ascii="Times New Roman" w:eastAsia="Times New Roman" w:hAnsi="Times New Roman" w:cs="Times New Roman"/>
          <w:bCs/>
          <w:iCs/>
          <w:sz w:val="24"/>
          <w:szCs w:val="24"/>
          <w:lang w:eastAsia="ru-RU" w:bidi="ru-RU"/>
        </w:rPr>
        <w:t xml:space="preserve"> представлений о животном мире. Для детей данного уровня сформированности представлений о животном мире Ульяновской области характерны следующие показатели:</w:t>
      </w:r>
      <w:r w:rsidR="0064548A">
        <w:rPr>
          <w:rFonts w:ascii="Times New Roman" w:eastAsia="Times New Roman" w:hAnsi="Times New Roman" w:cs="Times New Roman"/>
          <w:bCs/>
          <w:iCs/>
          <w:sz w:val="24"/>
          <w:szCs w:val="24"/>
          <w:lang w:eastAsia="ru-RU" w:bidi="ru-RU"/>
        </w:rPr>
        <w:t xml:space="preserve"> </w:t>
      </w:r>
    </w:p>
    <w:p w:rsidR="00772B20" w:rsidRDefault="00F602E7" w:rsidP="00C1634F">
      <w:pPr>
        <w:widowControl w:val="0"/>
        <w:shd w:val="clear" w:color="auto" w:fill="FFFFFF"/>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 xml:space="preserve">- </w:t>
      </w:r>
      <w:r w:rsidR="0001737F">
        <w:rPr>
          <w:rFonts w:ascii="Times New Roman" w:eastAsia="Times New Roman" w:hAnsi="Times New Roman" w:cs="Times New Roman"/>
          <w:bCs/>
          <w:iCs/>
          <w:sz w:val="24"/>
          <w:szCs w:val="24"/>
          <w:lang w:eastAsia="ru-RU" w:bidi="ru-RU"/>
        </w:rPr>
        <w:t>п</w:t>
      </w:r>
      <w:r w:rsidR="00900D82" w:rsidRPr="00900D82">
        <w:rPr>
          <w:rFonts w:ascii="Times New Roman" w:eastAsia="Times New Roman" w:hAnsi="Times New Roman" w:cs="Times New Roman"/>
          <w:bCs/>
          <w:iCs/>
          <w:sz w:val="24"/>
          <w:szCs w:val="24"/>
          <w:lang w:eastAsia="ru-RU" w:bidi="ru-RU"/>
        </w:rPr>
        <w:t>ри выполнении</w:t>
      </w:r>
      <w:r w:rsidR="00900D82">
        <w:rPr>
          <w:rFonts w:ascii="Times New Roman" w:eastAsia="Times New Roman" w:hAnsi="Times New Roman" w:cs="Times New Roman"/>
          <w:bCs/>
          <w:iCs/>
          <w:sz w:val="24"/>
          <w:szCs w:val="24"/>
          <w:lang w:eastAsia="ru-RU" w:bidi="ru-RU"/>
        </w:rPr>
        <w:t xml:space="preserve"> первого </w:t>
      </w:r>
      <w:r w:rsidR="00772B20">
        <w:rPr>
          <w:rFonts w:ascii="Times New Roman" w:eastAsia="Times New Roman" w:hAnsi="Times New Roman" w:cs="Times New Roman"/>
          <w:bCs/>
          <w:iCs/>
          <w:sz w:val="24"/>
          <w:szCs w:val="24"/>
          <w:lang w:eastAsia="ru-RU" w:bidi="ru-RU"/>
        </w:rPr>
        <w:t>диагностического задания,</w:t>
      </w:r>
      <w:r w:rsidR="00900D82" w:rsidRPr="00900D82">
        <w:rPr>
          <w:rFonts w:ascii="Times New Roman" w:eastAsia="Times New Roman" w:hAnsi="Times New Roman" w:cs="Times New Roman"/>
          <w:bCs/>
          <w:iCs/>
          <w:sz w:val="24"/>
          <w:szCs w:val="24"/>
          <w:lang w:eastAsia="ru-RU" w:bidi="ru-RU"/>
        </w:rPr>
        <w:t xml:space="preserve"> </w:t>
      </w:r>
      <w:r w:rsidR="00772B20">
        <w:rPr>
          <w:rFonts w:ascii="Times New Roman" w:eastAsia="Times New Roman" w:hAnsi="Times New Roman" w:cs="Times New Roman"/>
          <w:bCs/>
          <w:iCs/>
          <w:sz w:val="24"/>
          <w:szCs w:val="24"/>
          <w:lang w:eastAsia="ru-RU" w:bidi="ru-RU"/>
        </w:rPr>
        <w:t>дети запоминали и складывали 80-100</w:t>
      </w:r>
      <w:r w:rsidR="00772B20" w:rsidRPr="00772B20">
        <w:rPr>
          <w:rFonts w:ascii="Times New Roman" w:eastAsia="Times New Roman" w:hAnsi="Times New Roman" w:cs="Times New Roman"/>
          <w:bCs/>
          <w:iCs/>
          <w:sz w:val="24"/>
          <w:szCs w:val="24"/>
          <w:lang w:eastAsia="ru-RU" w:bidi="ru-RU"/>
        </w:rPr>
        <w:t xml:space="preserve">% от всего количества разрезных изображений. </w:t>
      </w:r>
      <w:r w:rsidR="00772B20">
        <w:rPr>
          <w:rFonts w:ascii="Times New Roman" w:eastAsia="Times New Roman" w:hAnsi="Times New Roman" w:cs="Times New Roman"/>
          <w:bCs/>
          <w:iCs/>
          <w:sz w:val="24"/>
          <w:szCs w:val="24"/>
          <w:lang w:eastAsia="ru-RU" w:bidi="ru-RU"/>
        </w:rPr>
        <w:t>Небольшие</w:t>
      </w:r>
      <w:r w:rsidR="00772B20" w:rsidRPr="00772B20">
        <w:rPr>
          <w:rFonts w:ascii="Times New Roman" w:eastAsia="Times New Roman" w:hAnsi="Times New Roman" w:cs="Times New Roman"/>
          <w:bCs/>
          <w:iCs/>
          <w:sz w:val="24"/>
          <w:szCs w:val="24"/>
          <w:lang w:eastAsia="ru-RU" w:bidi="ru-RU"/>
        </w:rPr>
        <w:t xml:space="preserve"> затруднения вызывал</w:t>
      </w:r>
      <w:r w:rsidR="00772B20">
        <w:rPr>
          <w:rFonts w:ascii="Times New Roman" w:eastAsia="Times New Roman" w:hAnsi="Times New Roman" w:cs="Times New Roman"/>
          <w:bCs/>
          <w:iCs/>
          <w:sz w:val="24"/>
          <w:szCs w:val="24"/>
          <w:lang w:eastAsia="ru-RU" w:bidi="ru-RU"/>
        </w:rPr>
        <w:t>и изображения животных:</w:t>
      </w:r>
      <w:r w:rsidR="00772B20" w:rsidRPr="00772B20">
        <w:rPr>
          <w:rFonts w:ascii="Times New Roman" w:eastAsia="Times New Roman" w:hAnsi="Times New Roman" w:cs="Times New Roman"/>
          <w:bCs/>
          <w:iCs/>
          <w:sz w:val="24"/>
          <w:szCs w:val="24"/>
          <w:lang w:eastAsia="ru-RU" w:bidi="ru-RU"/>
        </w:rPr>
        <w:t xml:space="preserve"> барана и овцы.</w:t>
      </w:r>
      <w:r w:rsidR="00772B20">
        <w:rPr>
          <w:rFonts w:ascii="Times New Roman" w:eastAsia="Times New Roman" w:hAnsi="Times New Roman" w:cs="Times New Roman"/>
          <w:bCs/>
          <w:iCs/>
          <w:sz w:val="24"/>
          <w:szCs w:val="24"/>
          <w:lang w:eastAsia="ru-RU" w:bidi="ru-RU"/>
        </w:rPr>
        <w:t xml:space="preserve"> При определении типичных признаков, даже у детей, находящихся на высоком уровне были некоторые ошибки. Например, Сережа Г. определил, что заяц и кролик стоят жилищи себе сами, добывают пищу сами и не зависят от человека.</w:t>
      </w:r>
    </w:p>
    <w:p w:rsidR="00BE1BA7" w:rsidRDefault="00F602E7" w:rsidP="00C1634F">
      <w:pPr>
        <w:widowControl w:val="0"/>
        <w:shd w:val="clear" w:color="auto" w:fill="FFFFFF"/>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w:t>
      </w:r>
      <w:r w:rsidR="0001737F">
        <w:rPr>
          <w:rFonts w:ascii="Times New Roman" w:eastAsia="Times New Roman" w:hAnsi="Times New Roman" w:cs="Times New Roman"/>
          <w:bCs/>
          <w:iCs/>
          <w:sz w:val="24"/>
          <w:szCs w:val="24"/>
          <w:lang w:eastAsia="ru-RU" w:bidi="ru-RU"/>
        </w:rPr>
        <w:t xml:space="preserve"> п</w:t>
      </w:r>
      <w:r w:rsidR="00BE1BA7">
        <w:rPr>
          <w:rFonts w:ascii="Times New Roman" w:eastAsia="Times New Roman" w:hAnsi="Times New Roman" w:cs="Times New Roman"/>
          <w:bCs/>
          <w:iCs/>
          <w:sz w:val="24"/>
          <w:szCs w:val="24"/>
          <w:lang w:eastAsia="ru-RU" w:bidi="ru-RU"/>
        </w:rPr>
        <w:t>ри выполнении второго диагностического задания дети, находящиеся на высоком уровне, практически все правильно соотнесли вид корма и животного. Но при этом некоторые из детей все же допускали одну или несколько ошибок в обосновании своего ответа. Например, Кира И. листья</w:t>
      </w:r>
      <w:r w:rsidR="005F4E62">
        <w:rPr>
          <w:rFonts w:ascii="Times New Roman" w:eastAsia="Times New Roman" w:hAnsi="Times New Roman" w:cs="Times New Roman"/>
          <w:bCs/>
          <w:iCs/>
          <w:sz w:val="24"/>
          <w:szCs w:val="24"/>
          <w:lang w:eastAsia="ru-RU" w:bidi="ru-RU"/>
        </w:rPr>
        <w:t xml:space="preserve"> карликовой</w:t>
      </w:r>
      <w:r w:rsidR="00BE1BA7">
        <w:rPr>
          <w:rFonts w:ascii="Times New Roman" w:eastAsia="Times New Roman" w:hAnsi="Times New Roman" w:cs="Times New Roman"/>
          <w:bCs/>
          <w:iCs/>
          <w:sz w:val="24"/>
          <w:szCs w:val="24"/>
          <w:lang w:eastAsia="ru-RU" w:bidi="ru-RU"/>
        </w:rPr>
        <w:t xml:space="preserve"> березы не соотнесла ни с одной из карточек животных. </w:t>
      </w:r>
      <w:r w:rsidR="005F4E62">
        <w:rPr>
          <w:rFonts w:ascii="Times New Roman" w:eastAsia="Times New Roman" w:hAnsi="Times New Roman" w:cs="Times New Roman"/>
          <w:bCs/>
          <w:iCs/>
          <w:sz w:val="24"/>
          <w:szCs w:val="24"/>
          <w:lang w:eastAsia="ru-RU" w:bidi="ru-RU"/>
        </w:rPr>
        <w:t xml:space="preserve">На вопрос, </w:t>
      </w:r>
      <w:r w:rsidR="0001233B">
        <w:rPr>
          <w:rFonts w:ascii="Times New Roman" w:eastAsia="Times New Roman" w:hAnsi="Times New Roman" w:cs="Times New Roman"/>
          <w:bCs/>
          <w:iCs/>
          <w:sz w:val="24"/>
          <w:szCs w:val="24"/>
          <w:lang w:eastAsia="ru-RU" w:bidi="ru-RU"/>
        </w:rPr>
        <w:t>почему. Кира ответила, что лоси</w:t>
      </w:r>
      <w:r w:rsidR="005F4E62">
        <w:rPr>
          <w:rFonts w:ascii="Times New Roman" w:eastAsia="Times New Roman" w:hAnsi="Times New Roman" w:cs="Times New Roman"/>
          <w:bCs/>
          <w:iCs/>
          <w:sz w:val="24"/>
          <w:szCs w:val="24"/>
          <w:lang w:eastAsia="ru-RU" w:bidi="ru-RU"/>
        </w:rPr>
        <w:t xml:space="preserve"> не достают до листьев березы, при этом не обратив внимание, что на карточке была изображена карликовая «маленькая» березка. </w:t>
      </w:r>
    </w:p>
    <w:p w:rsidR="00B74E79" w:rsidRDefault="00F602E7" w:rsidP="00C1634F">
      <w:pPr>
        <w:widowControl w:val="0"/>
        <w:shd w:val="clear" w:color="auto" w:fill="FFFFFF"/>
        <w:spacing w:after="0"/>
        <w:ind w:firstLine="709"/>
        <w:jc w:val="both"/>
        <w:rPr>
          <w:rFonts w:ascii="Times New Roman" w:hAnsi="Times New Roman" w:cs="Times New Roman"/>
          <w:sz w:val="24"/>
          <w:szCs w:val="24"/>
        </w:rPr>
      </w:pPr>
      <w:r>
        <w:rPr>
          <w:rFonts w:ascii="Times New Roman" w:eastAsia="Times New Roman" w:hAnsi="Times New Roman" w:cs="Times New Roman"/>
          <w:bCs/>
          <w:iCs/>
          <w:sz w:val="24"/>
          <w:szCs w:val="24"/>
          <w:lang w:eastAsia="ru-RU" w:bidi="ru-RU"/>
        </w:rPr>
        <w:t xml:space="preserve">- </w:t>
      </w:r>
      <w:r w:rsidR="0001737F">
        <w:rPr>
          <w:rFonts w:ascii="Times New Roman" w:eastAsia="Times New Roman" w:hAnsi="Times New Roman" w:cs="Times New Roman"/>
          <w:bCs/>
          <w:iCs/>
          <w:sz w:val="24"/>
          <w:szCs w:val="24"/>
          <w:lang w:eastAsia="ru-RU" w:bidi="ru-RU"/>
        </w:rPr>
        <w:t>п</w:t>
      </w:r>
      <w:r w:rsidR="00B74E79">
        <w:rPr>
          <w:rFonts w:ascii="Times New Roman" w:eastAsia="Times New Roman" w:hAnsi="Times New Roman" w:cs="Times New Roman"/>
          <w:bCs/>
          <w:iCs/>
          <w:sz w:val="24"/>
          <w:szCs w:val="24"/>
          <w:lang w:eastAsia="ru-RU" w:bidi="ru-RU"/>
        </w:rPr>
        <w:t xml:space="preserve">ри выполнении третьего диагностического задания дети уверенно распределяли </w:t>
      </w:r>
      <w:r w:rsidR="00B74E79" w:rsidRPr="00B74E79">
        <w:rPr>
          <w:rFonts w:ascii="Times New Roman" w:eastAsia="Times New Roman" w:hAnsi="Times New Roman" w:cs="Times New Roman"/>
          <w:bCs/>
          <w:iCs/>
          <w:sz w:val="24"/>
          <w:szCs w:val="24"/>
          <w:lang w:eastAsia="ru-RU" w:bidi="ru-RU"/>
        </w:rPr>
        <w:t>9-</w:t>
      </w:r>
      <w:r w:rsidR="0001233B" w:rsidRPr="00B74E79">
        <w:rPr>
          <w:rFonts w:ascii="Times New Roman" w:eastAsia="Times New Roman" w:hAnsi="Times New Roman" w:cs="Times New Roman"/>
          <w:bCs/>
          <w:iCs/>
          <w:sz w:val="24"/>
          <w:szCs w:val="24"/>
          <w:lang w:eastAsia="ru-RU" w:bidi="ru-RU"/>
        </w:rPr>
        <w:t xml:space="preserve">11 </w:t>
      </w:r>
      <w:r w:rsidR="0001233B" w:rsidRPr="00900D82">
        <w:rPr>
          <w:rFonts w:ascii="Times New Roman" w:eastAsia="Times New Roman" w:hAnsi="Times New Roman" w:cs="Times New Roman"/>
          <w:bCs/>
          <w:iCs/>
          <w:sz w:val="24"/>
          <w:szCs w:val="24"/>
          <w:lang w:eastAsia="ru-RU" w:bidi="ru-RU"/>
        </w:rPr>
        <w:t>представителей</w:t>
      </w:r>
      <w:r w:rsidR="00900D82" w:rsidRPr="00900D82">
        <w:rPr>
          <w:rFonts w:ascii="Times New Roman" w:eastAsia="Times New Roman" w:hAnsi="Times New Roman" w:cs="Times New Roman"/>
          <w:bCs/>
          <w:iCs/>
          <w:sz w:val="24"/>
          <w:szCs w:val="24"/>
          <w:lang w:eastAsia="ru-RU" w:bidi="ru-RU"/>
        </w:rPr>
        <w:t xml:space="preserve"> животного мира по местам их обитания</w:t>
      </w:r>
      <w:r w:rsidR="00B74E79">
        <w:t xml:space="preserve">. </w:t>
      </w:r>
      <w:r w:rsidR="0001233B" w:rsidRPr="0001233B">
        <w:rPr>
          <w:rFonts w:ascii="Times New Roman" w:hAnsi="Times New Roman" w:cs="Times New Roman"/>
          <w:sz w:val="24"/>
          <w:szCs w:val="24"/>
        </w:rPr>
        <w:t xml:space="preserve">Однако </w:t>
      </w:r>
      <w:r w:rsidR="0001233B">
        <w:rPr>
          <w:rFonts w:ascii="Times New Roman" w:hAnsi="Times New Roman" w:cs="Times New Roman"/>
          <w:sz w:val="24"/>
          <w:szCs w:val="24"/>
        </w:rPr>
        <w:t xml:space="preserve">данное задание вызвало затруднение у </w:t>
      </w:r>
      <w:r w:rsidR="00E365BD">
        <w:rPr>
          <w:rFonts w:ascii="Times New Roman" w:hAnsi="Times New Roman" w:cs="Times New Roman"/>
          <w:sz w:val="24"/>
          <w:szCs w:val="24"/>
        </w:rPr>
        <w:t>Сережи</w:t>
      </w:r>
      <w:r w:rsidR="0001233B" w:rsidRPr="0001233B">
        <w:rPr>
          <w:rFonts w:ascii="Times New Roman" w:hAnsi="Times New Roman" w:cs="Times New Roman"/>
          <w:sz w:val="24"/>
          <w:szCs w:val="24"/>
        </w:rPr>
        <w:t xml:space="preserve"> </w:t>
      </w:r>
      <w:r w:rsidR="005E0FF4" w:rsidRPr="0001233B">
        <w:rPr>
          <w:rFonts w:ascii="Times New Roman" w:hAnsi="Times New Roman" w:cs="Times New Roman"/>
          <w:sz w:val="24"/>
          <w:szCs w:val="24"/>
        </w:rPr>
        <w:t>Г</w:t>
      </w:r>
      <w:r w:rsidR="00AD45FB">
        <w:rPr>
          <w:rFonts w:ascii="Times New Roman" w:hAnsi="Times New Roman" w:cs="Times New Roman"/>
          <w:sz w:val="24"/>
          <w:szCs w:val="24"/>
        </w:rPr>
        <w:t>.</w:t>
      </w:r>
      <w:r w:rsidR="005E0FF4">
        <w:rPr>
          <w:rFonts w:ascii="Times New Roman" w:hAnsi="Times New Roman" w:cs="Times New Roman"/>
          <w:sz w:val="24"/>
          <w:szCs w:val="24"/>
        </w:rPr>
        <w:t xml:space="preserve"> Всех </w:t>
      </w:r>
      <w:r w:rsidR="005E0FF4" w:rsidRPr="005E0FF4">
        <w:rPr>
          <w:rFonts w:ascii="Times New Roman" w:hAnsi="Times New Roman" w:cs="Times New Roman"/>
          <w:sz w:val="24"/>
          <w:szCs w:val="24"/>
        </w:rPr>
        <w:t>диких животных</w:t>
      </w:r>
      <w:r w:rsidR="005E0FF4">
        <w:rPr>
          <w:rFonts w:ascii="Times New Roman" w:hAnsi="Times New Roman" w:cs="Times New Roman"/>
          <w:sz w:val="24"/>
          <w:szCs w:val="24"/>
        </w:rPr>
        <w:t xml:space="preserve"> (барсука, лося, кабана, крота и зайца)</w:t>
      </w:r>
      <w:r w:rsidR="005E0FF4">
        <w:t xml:space="preserve"> </w:t>
      </w:r>
      <w:r w:rsidR="005E0FF4" w:rsidRPr="005E0FF4">
        <w:rPr>
          <w:rFonts w:ascii="Times New Roman" w:hAnsi="Times New Roman" w:cs="Times New Roman"/>
          <w:sz w:val="24"/>
          <w:szCs w:val="24"/>
        </w:rPr>
        <w:t xml:space="preserve">он </w:t>
      </w:r>
      <w:r w:rsidR="005E0FF4">
        <w:rPr>
          <w:rFonts w:ascii="Times New Roman" w:hAnsi="Times New Roman" w:cs="Times New Roman"/>
          <w:sz w:val="24"/>
          <w:szCs w:val="24"/>
        </w:rPr>
        <w:t>просто поселил в лесу, но при наводящих вопросах смог распределить животных по местам их обитания.</w:t>
      </w:r>
    </w:p>
    <w:p w:rsidR="005E0FF4" w:rsidRDefault="00F602E7" w:rsidP="00C1634F">
      <w:pPr>
        <w:widowControl w:val="0"/>
        <w:shd w:val="clear" w:color="auto" w:fill="FFFFFF"/>
        <w:tabs>
          <w:tab w:val="left" w:pos="8700"/>
        </w:tabs>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 xml:space="preserve">- </w:t>
      </w:r>
      <w:r w:rsidR="0001737F">
        <w:rPr>
          <w:rFonts w:ascii="Times New Roman" w:eastAsia="Times New Roman" w:hAnsi="Times New Roman" w:cs="Times New Roman"/>
          <w:bCs/>
          <w:iCs/>
          <w:sz w:val="24"/>
          <w:szCs w:val="24"/>
          <w:lang w:eastAsia="ru-RU" w:bidi="ru-RU"/>
        </w:rPr>
        <w:t>п</w:t>
      </w:r>
      <w:r w:rsidR="005E0FF4">
        <w:rPr>
          <w:rFonts w:ascii="Times New Roman" w:eastAsia="Times New Roman" w:hAnsi="Times New Roman" w:cs="Times New Roman"/>
          <w:bCs/>
          <w:iCs/>
          <w:sz w:val="24"/>
          <w:szCs w:val="24"/>
          <w:lang w:eastAsia="ru-RU" w:bidi="ru-RU"/>
        </w:rPr>
        <w:t xml:space="preserve">ри выполнении четвертого диагностического задания «Четвертый лишний» дети, </w:t>
      </w:r>
      <w:r w:rsidR="005E0FF4">
        <w:rPr>
          <w:rFonts w:ascii="Times New Roman" w:eastAsia="Times New Roman" w:hAnsi="Times New Roman" w:cs="Times New Roman"/>
          <w:bCs/>
          <w:iCs/>
          <w:sz w:val="24"/>
          <w:szCs w:val="24"/>
          <w:lang w:eastAsia="ru-RU" w:bidi="ru-RU"/>
        </w:rPr>
        <w:lastRenderedPageBreak/>
        <w:t xml:space="preserve">находящиеся на высоком уровне, не испытывали никаких затруднений. Они достаточно легко и уверенно </w:t>
      </w:r>
      <w:r w:rsidR="00F87C9A">
        <w:rPr>
          <w:rFonts w:ascii="Times New Roman" w:eastAsia="Times New Roman" w:hAnsi="Times New Roman" w:cs="Times New Roman"/>
          <w:bCs/>
          <w:iCs/>
          <w:sz w:val="24"/>
          <w:szCs w:val="24"/>
          <w:lang w:eastAsia="ru-RU" w:bidi="ru-RU"/>
        </w:rPr>
        <w:t>выбирали</w:t>
      </w:r>
      <w:r w:rsidR="005E0FF4">
        <w:rPr>
          <w:rFonts w:ascii="Times New Roman" w:eastAsia="Times New Roman" w:hAnsi="Times New Roman" w:cs="Times New Roman"/>
          <w:bCs/>
          <w:iCs/>
          <w:sz w:val="24"/>
          <w:szCs w:val="24"/>
          <w:lang w:eastAsia="ru-RU" w:bidi="ru-RU"/>
        </w:rPr>
        <w:t xml:space="preserve"> лишнего животного в каждой карточке и </w:t>
      </w:r>
      <w:r w:rsidR="00F87C9A">
        <w:rPr>
          <w:rFonts w:ascii="Times New Roman" w:eastAsia="Times New Roman" w:hAnsi="Times New Roman" w:cs="Times New Roman"/>
          <w:bCs/>
          <w:iCs/>
          <w:sz w:val="24"/>
          <w:szCs w:val="24"/>
          <w:lang w:eastAsia="ru-RU" w:bidi="ru-RU"/>
        </w:rPr>
        <w:t>могли определить существенный признак (дикие или домашние животные; травоядные или хищники) объединяющий оставшихся трех животных.</w:t>
      </w:r>
    </w:p>
    <w:p w:rsidR="006342F8" w:rsidRDefault="00F602E7" w:rsidP="00C1634F">
      <w:pPr>
        <w:widowControl w:val="0"/>
        <w:shd w:val="clear" w:color="auto" w:fill="FFFFFF"/>
        <w:tabs>
          <w:tab w:val="left" w:pos="8700"/>
        </w:tabs>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 xml:space="preserve">- </w:t>
      </w:r>
      <w:r w:rsidR="0001737F">
        <w:rPr>
          <w:rFonts w:ascii="Times New Roman" w:eastAsia="Times New Roman" w:hAnsi="Times New Roman" w:cs="Times New Roman"/>
          <w:bCs/>
          <w:iCs/>
          <w:sz w:val="24"/>
          <w:szCs w:val="24"/>
          <w:lang w:eastAsia="ru-RU" w:bidi="ru-RU"/>
        </w:rPr>
        <w:t xml:space="preserve"> п</w:t>
      </w:r>
      <w:r w:rsidR="00F87C9A">
        <w:rPr>
          <w:rFonts w:ascii="Times New Roman" w:eastAsia="Times New Roman" w:hAnsi="Times New Roman" w:cs="Times New Roman"/>
          <w:bCs/>
          <w:iCs/>
          <w:sz w:val="24"/>
          <w:szCs w:val="24"/>
          <w:lang w:eastAsia="ru-RU" w:bidi="ru-RU"/>
        </w:rPr>
        <w:t>ри выполнении пятого диагностического задания «Времена года»</w:t>
      </w:r>
      <w:r w:rsidR="00F87C9A" w:rsidRPr="00F87C9A">
        <w:t xml:space="preserve"> </w:t>
      </w:r>
      <w:r w:rsidR="00F87C9A" w:rsidRPr="00F87C9A">
        <w:rPr>
          <w:rFonts w:ascii="Times New Roman" w:eastAsia="Times New Roman" w:hAnsi="Times New Roman" w:cs="Times New Roman"/>
          <w:bCs/>
          <w:iCs/>
          <w:sz w:val="24"/>
          <w:szCs w:val="24"/>
          <w:lang w:eastAsia="ru-RU" w:bidi="ru-RU"/>
        </w:rPr>
        <w:t xml:space="preserve">выяснилось, </w:t>
      </w:r>
      <w:r w:rsidR="00F87C9A">
        <w:rPr>
          <w:rFonts w:ascii="Times New Roman" w:eastAsia="Times New Roman" w:hAnsi="Times New Roman" w:cs="Times New Roman"/>
          <w:bCs/>
          <w:iCs/>
          <w:sz w:val="24"/>
          <w:szCs w:val="24"/>
          <w:lang w:eastAsia="ru-RU" w:bidi="ru-RU"/>
        </w:rPr>
        <w:t>что данное задание вызвало наибольшие затруднения у всех детей, не зависимо от того на каком уровне сформированности представлений о животном мире Ульяновской области они находятся.</w:t>
      </w:r>
      <w:r w:rsidR="005759BD">
        <w:rPr>
          <w:rFonts w:ascii="Times New Roman" w:eastAsia="Times New Roman" w:hAnsi="Times New Roman" w:cs="Times New Roman"/>
          <w:bCs/>
          <w:iCs/>
          <w:sz w:val="24"/>
          <w:szCs w:val="24"/>
          <w:lang w:eastAsia="ru-RU" w:bidi="ru-RU"/>
        </w:rPr>
        <w:t xml:space="preserve"> Сережа Г. и Егор Х. не смогли определить, что летом шубка у белки ярко – рыжего оттенка, а осенью – серенького. Кира И.и Лиза К. карточку волчицы с волчатами соотнесли с летом. На вопрос почему они так считают, девочки не смогли аргументировать свой выбор. </w:t>
      </w:r>
      <w:r w:rsidR="00D4241B">
        <w:rPr>
          <w:rFonts w:ascii="Times New Roman" w:eastAsia="Times New Roman" w:hAnsi="Times New Roman" w:cs="Times New Roman"/>
          <w:bCs/>
          <w:iCs/>
          <w:sz w:val="24"/>
          <w:szCs w:val="24"/>
          <w:lang w:eastAsia="ru-RU" w:bidi="ru-RU"/>
        </w:rPr>
        <w:t>У Олеси</w:t>
      </w:r>
      <w:r w:rsidR="005759BD">
        <w:rPr>
          <w:rFonts w:ascii="Times New Roman" w:eastAsia="Times New Roman" w:hAnsi="Times New Roman" w:cs="Times New Roman"/>
          <w:bCs/>
          <w:iCs/>
          <w:sz w:val="24"/>
          <w:szCs w:val="24"/>
          <w:lang w:eastAsia="ru-RU" w:bidi="ru-RU"/>
        </w:rPr>
        <w:t xml:space="preserve"> Т.</w:t>
      </w:r>
      <w:r w:rsidR="00D4241B">
        <w:rPr>
          <w:rFonts w:ascii="Times New Roman" w:eastAsia="Times New Roman" w:hAnsi="Times New Roman" w:cs="Times New Roman"/>
          <w:bCs/>
          <w:iCs/>
          <w:sz w:val="24"/>
          <w:szCs w:val="24"/>
          <w:lang w:eastAsia="ru-RU" w:bidi="ru-RU"/>
        </w:rPr>
        <w:t xml:space="preserve"> затруднение вызвала карточка с изображением спящего барсука. Девочка аргументировала свой ответ тем, </w:t>
      </w:r>
      <w:r w:rsidR="006342F8">
        <w:rPr>
          <w:rFonts w:ascii="Times New Roman" w:eastAsia="Times New Roman" w:hAnsi="Times New Roman" w:cs="Times New Roman"/>
          <w:bCs/>
          <w:iCs/>
          <w:sz w:val="24"/>
          <w:szCs w:val="24"/>
          <w:lang w:eastAsia="ru-RU" w:bidi="ru-RU"/>
        </w:rPr>
        <w:t>что барсуки не впадают в спячку.</w:t>
      </w:r>
    </w:p>
    <w:p w:rsidR="002F56EA" w:rsidRDefault="00D4241B" w:rsidP="00C1634F">
      <w:pPr>
        <w:widowControl w:val="0"/>
        <w:shd w:val="clear" w:color="auto" w:fill="FFFFFF"/>
        <w:tabs>
          <w:tab w:val="left" w:pos="8700"/>
        </w:tabs>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 xml:space="preserve"> </w:t>
      </w:r>
      <w:r w:rsidR="00EE4EDC">
        <w:rPr>
          <w:rFonts w:ascii="Times New Roman" w:eastAsia="Times New Roman" w:hAnsi="Times New Roman" w:cs="Times New Roman"/>
          <w:bCs/>
          <w:iCs/>
          <w:sz w:val="24"/>
          <w:szCs w:val="24"/>
          <w:lang w:eastAsia="ru-RU" w:bidi="ru-RU"/>
        </w:rPr>
        <w:t>На низком уровне на</w:t>
      </w:r>
      <w:r w:rsidR="00B406FC">
        <w:rPr>
          <w:rFonts w:ascii="Times New Roman" w:eastAsia="Times New Roman" w:hAnsi="Times New Roman" w:cs="Times New Roman"/>
          <w:bCs/>
          <w:iCs/>
          <w:sz w:val="24"/>
          <w:szCs w:val="24"/>
          <w:lang w:eastAsia="ru-RU" w:bidi="ru-RU"/>
        </w:rPr>
        <w:t>ходится</w:t>
      </w:r>
      <w:r w:rsidR="00A968BD">
        <w:rPr>
          <w:rFonts w:ascii="Times New Roman" w:eastAsia="Times New Roman" w:hAnsi="Times New Roman" w:cs="Times New Roman"/>
          <w:bCs/>
          <w:iCs/>
          <w:sz w:val="24"/>
          <w:szCs w:val="24"/>
          <w:lang w:eastAsia="ru-RU" w:bidi="ru-RU"/>
        </w:rPr>
        <w:t xml:space="preserve"> (33%)</w:t>
      </w:r>
      <w:r w:rsidR="00B406FC">
        <w:rPr>
          <w:rFonts w:ascii="Times New Roman" w:eastAsia="Times New Roman" w:hAnsi="Times New Roman" w:cs="Times New Roman"/>
          <w:bCs/>
          <w:iCs/>
          <w:sz w:val="24"/>
          <w:szCs w:val="24"/>
          <w:lang w:eastAsia="ru-RU" w:bidi="ru-RU"/>
        </w:rPr>
        <w:t xml:space="preserve"> 8 детей. </w:t>
      </w:r>
      <w:r w:rsidR="00B406FC" w:rsidRPr="00B406FC">
        <w:rPr>
          <w:rFonts w:ascii="Times New Roman" w:eastAsia="Times New Roman" w:hAnsi="Times New Roman" w:cs="Times New Roman"/>
          <w:bCs/>
          <w:iCs/>
          <w:sz w:val="24"/>
          <w:szCs w:val="24"/>
          <w:lang w:eastAsia="ru-RU" w:bidi="ru-RU"/>
        </w:rPr>
        <w:t>Для детей данного уровня сформированности представлений о животном мире Ульяновской области характерны следующие показатели:</w:t>
      </w:r>
      <w:r w:rsidR="00B406FC">
        <w:rPr>
          <w:rFonts w:ascii="Times New Roman" w:eastAsia="Times New Roman" w:hAnsi="Times New Roman" w:cs="Times New Roman"/>
          <w:bCs/>
          <w:iCs/>
          <w:sz w:val="24"/>
          <w:szCs w:val="24"/>
          <w:lang w:eastAsia="ru-RU" w:bidi="ru-RU"/>
        </w:rPr>
        <w:t xml:space="preserve"> </w:t>
      </w:r>
    </w:p>
    <w:p w:rsidR="002F56EA" w:rsidRDefault="00F602E7" w:rsidP="00C1634F">
      <w:pPr>
        <w:widowControl w:val="0"/>
        <w:shd w:val="clear" w:color="auto" w:fill="FFFFFF"/>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 xml:space="preserve">- </w:t>
      </w:r>
      <w:r w:rsidR="0001737F">
        <w:rPr>
          <w:rFonts w:ascii="Times New Roman" w:eastAsia="Times New Roman" w:hAnsi="Times New Roman" w:cs="Times New Roman"/>
          <w:bCs/>
          <w:iCs/>
          <w:sz w:val="24"/>
          <w:szCs w:val="24"/>
          <w:lang w:eastAsia="ru-RU" w:bidi="ru-RU"/>
        </w:rPr>
        <w:t>п</w:t>
      </w:r>
      <w:r w:rsidR="002F56EA" w:rsidRPr="002F56EA">
        <w:rPr>
          <w:rFonts w:ascii="Times New Roman" w:eastAsia="Times New Roman" w:hAnsi="Times New Roman" w:cs="Times New Roman"/>
          <w:bCs/>
          <w:iCs/>
          <w:sz w:val="24"/>
          <w:szCs w:val="24"/>
          <w:lang w:eastAsia="ru-RU" w:bidi="ru-RU"/>
        </w:rPr>
        <w:t xml:space="preserve">ри выполнении первого диагностического задания, </w:t>
      </w:r>
      <w:r w:rsidR="00B406FC" w:rsidRPr="002F56EA">
        <w:rPr>
          <w:rFonts w:ascii="Times New Roman" w:eastAsia="Times New Roman" w:hAnsi="Times New Roman" w:cs="Times New Roman"/>
          <w:bCs/>
          <w:iCs/>
          <w:sz w:val="24"/>
          <w:szCs w:val="24"/>
          <w:lang w:eastAsia="ru-RU" w:bidi="ru-RU"/>
        </w:rPr>
        <w:t>дети запоминали и по памяти складывали 10-40% от всего количества разрезных изображений. Наибольшее затруднения вызывали изображения живо</w:t>
      </w:r>
      <w:r w:rsidR="002F56EA" w:rsidRPr="002F56EA">
        <w:rPr>
          <w:rFonts w:ascii="Times New Roman" w:eastAsia="Times New Roman" w:hAnsi="Times New Roman" w:cs="Times New Roman"/>
          <w:bCs/>
          <w:iCs/>
          <w:sz w:val="24"/>
          <w:szCs w:val="24"/>
          <w:lang w:eastAsia="ru-RU" w:bidi="ru-RU"/>
        </w:rPr>
        <w:t xml:space="preserve">тных: барсука, кабана, барана, </w:t>
      </w:r>
      <w:r w:rsidR="00B406FC" w:rsidRPr="002F56EA">
        <w:rPr>
          <w:rFonts w:ascii="Times New Roman" w:eastAsia="Times New Roman" w:hAnsi="Times New Roman" w:cs="Times New Roman"/>
          <w:bCs/>
          <w:iCs/>
          <w:sz w:val="24"/>
          <w:szCs w:val="24"/>
          <w:lang w:eastAsia="ru-RU" w:bidi="ru-RU"/>
        </w:rPr>
        <w:t>овцы</w:t>
      </w:r>
      <w:r w:rsidR="002F56EA" w:rsidRPr="002F56EA">
        <w:rPr>
          <w:rFonts w:ascii="Times New Roman" w:eastAsia="Times New Roman" w:hAnsi="Times New Roman" w:cs="Times New Roman"/>
          <w:bCs/>
          <w:iCs/>
          <w:sz w:val="24"/>
          <w:szCs w:val="24"/>
          <w:lang w:eastAsia="ru-RU" w:bidi="ru-RU"/>
        </w:rPr>
        <w:t xml:space="preserve"> и </w:t>
      </w:r>
      <w:r w:rsidR="00B406FC" w:rsidRPr="002F56EA">
        <w:rPr>
          <w:rFonts w:ascii="Times New Roman" w:eastAsia="Times New Roman" w:hAnsi="Times New Roman" w:cs="Times New Roman"/>
          <w:bCs/>
          <w:iCs/>
          <w:sz w:val="24"/>
          <w:szCs w:val="24"/>
          <w:lang w:eastAsia="ru-RU" w:bidi="ru-RU"/>
        </w:rPr>
        <w:t>лося.</w:t>
      </w:r>
      <w:r w:rsidR="002F56EA" w:rsidRPr="002F56EA">
        <w:rPr>
          <w:rFonts w:ascii="Times New Roman" w:eastAsia="Times New Roman" w:hAnsi="Times New Roman" w:cs="Times New Roman"/>
          <w:bCs/>
          <w:iCs/>
          <w:sz w:val="24"/>
          <w:szCs w:val="24"/>
          <w:lang w:eastAsia="ru-RU" w:bidi="ru-RU"/>
        </w:rPr>
        <w:t xml:space="preserve"> Ребята, находящиеся на низком уровне, </w:t>
      </w:r>
      <w:r w:rsidR="00E6032D">
        <w:rPr>
          <w:rFonts w:ascii="Times New Roman" w:eastAsia="Times New Roman" w:hAnsi="Times New Roman" w:cs="Times New Roman"/>
          <w:bCs/>
          <w:iCs/>
          <w:sz w:val="24"/>
          <w:szCs w:val="24"/>
          <w:lang w:eastAsia="ru-RU" w:bidi="ru-RU"/>
        </w:rPr>
        <w:t>с</w:t>
      </w:r>
      <w:r w:rsidR="002F56EA" w:rsidRPr="002F56EA">
        <w:rPr>
          <w:rFonts w:ascii="Times New Roman" w:eastAsia="Times New Roman" w:hAnsi="Times New Roman" w:cs="Times New Roman"/>
          <w:bCs/>
          <w:iCs/>
          <w:sz w:val="24"/>
          <w:szCs w:val="24"/>
          <w:lang w:eastAsia="ru-RU" w:bidi="ru-RU"/>
        </w:rPr>
        <w:t>могли назвать животных</w:t>
      </w:r>
      <w:r w:rsidR="00B406FC" w:rsidRPr="002F56EA">
        <w:rPr>
          <w:rFonts w:ascii="Times New Roman" w:eastAsia="Times New Roman" w:hAnsi="Times New Roman" w:cs="Times New Roman"/>
          <w:bCs/>
          <w:iCs/>
          <w:sz w:val="24"/>
          <w:szCs w:val="24"/>
          <w:lang w:eastAsia="ru-RU" w:bidi="ru-RU"/>
        </w:rPr>
        <w:t>, но рассказать о существенных признаках (о жилищ</w:t>
      </w:r>
      <w:r w:rsidR="002F56EA" w:rsidRPr="002F56EA">
        <w:rPr>
          <w:rFonts w:ascii="Times New Roman" w:eastAsia="Times New Roman" w:hAnsi="Times New Roman" w:cs="Times New Roman"/>
          <w:bCs/>
          <w:iCs/>
          <w:sz w:val="24"/>
          <w:szCs w:val="24"/>
          <w:lang w:eastAsia="ru-RU" w:bidi="ru-RU"/>
        </w:rPr>
        <w:t>е, о питании, о потомстве) смогли</w:t>
      </w:r>
      <w:r w:rsidR="00B406FC" w:rsidRPr="002F56EA">
        <w:rPr>
          <w:rFonts w:ascii="Times New Roman" w:eastAsia="Times New Roman" w:hAnsi="Times New Roman" w:cs="Times New Roman"/>
          <w:bCs/>
          <w:iCs/>
          <w:sz w:val="24"/>
          <w:szCs w:val="24"/>
          <w:lang w:eastAsia="ru-RU" w:bidi="ru-RU"/>
        </w:rPr>
        <w:t xml:space="preserve"> только при помощи наводящих вопросов.</w:t>
      </w:r>
      <w:r w:rsidR="002F56EA">
        <w:rPr>
          <w:rFonts w:ascii="Times New Roman" w:eastAsia="Times New Roman" w:hAnsi="Times New Roman" w:cs="Times New Roman"/>
          <w:bCs/>
          <w:iCs/>
          <w:sz w:val="24"/>
          <w:szCs w:val="24"/>
          <w:lang w:eastAsia="ru-RU" w:bidi="ru-RU"/>
        </w:rPr>
        <w:t xml:space="preserve"> </w:t>
      </w:r>
    </w:p>
    <w:p w:rsidR="002F56EA" w:rsidRDefault="00F602E7" w:rsidP="00C1634F">
      <w:pPr>
        <w:widowControl w:val="0"/>
        <w:shd w:val="clear" w:color="auto" w:fill="FFFFFF"/>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w:t>
      </w:r>
      <w:r w:rsidR="0001737F">
        <w:rPr>
          <w:rFonts w:ascii="Times New Roman" w:eastAsia="Times New Roman" w:hAnsi="Times New Roman" w:cs="Times New Roman"/>
          <w:bCs/>
          <w:iCs/>
          <w:sz w:val="24"/>
          <w:szCs w:val="24"/>
          <w:lang w:eastAsia="ru-RU" w:bidi="ru-RU"/>
        </w:rPr>
        <w:t xml:space="preserve"> п</w:t>
      </w:r>
      <w:r w:rsidR="002F56EA">
        <w:rPr>
          <w:rFonts w:ascii="Times New Roman" w:eastAsia="Times New Roman" w:hAnsi="Times New Roman" w:cs="Times New Roman"/>
          <w:bCs/>
          <w:iCs/>
          <w:sz w:val="24"/>
          <w:szCs w:val="24"/>
          <w:lang w:eastAsia="ru-RU" w:bidi="ru-RU"/>
        </w:rPr>
        <w:t>ри выполнении второго диагностического задания дети путались</w:t>
      </w:r>
      <w:r w:rsidR="00B406FC" w:rsidRPr="002F56EA">
        <w:rPr>
          <w:rFonts w:ascii="Times New Roman" w:eastAsia="Times New Roman" w:hAnsi="Times New Roman" w:cs="Times New Roman"/>
          <w:bCs/>
          <w:iCs/>
          <w:sz w:val="24"/>
          <w:szCs w:val="24"/>
          <w:lang w:eastAsia="ru-RU" w:bidi="ru-RU"/>
        </w:rPr>
        <w:t xml:space="preserve"> при соотношении вида корма и животного. </w:t>
      </w:r>
      <w:r w:rsidR="00E6032D" w:rsidRPr="00E6032D">
        <w:rPr>
          <w:rFonts w:ascii="Times New Roman" w:eastAsia="Times New Roman" w:hAnsi="Times New Roman" w:cs="Times New Roman"/>
          <w:bCs/>
          <w:iCs/>
          <w:sz w:val="24"/>
          <w:szCs w:val="24"/>
          <w:lang w:eastAsia="ru-RU" w:bidi="ru-RU"/>
        </w:rPr>
        <w:t>Давид В. по причине долгого отсутствия в детском саду очень часто путался. Например, листья березы он соотнес и с волком, и с лисой, крапиву он соединил с медведем, а сладкую вату с собакой. На вопрос почему, он соотне</w:t>
      </w:r>
      <w:r w:rsidR="00E6032D">
        <w:rPr>
          <w:rFonts w:ascii="Times New Roman" w:eastAsia="Times New Roman" w:hAnsi="Times New Roman" w:cs="Times New Roman"/>
          <w:bCs/>
          <w:iCs/>
          <w:sz w:val="24"/>
          <w:szCs w:val="24"/>
          <w:lang w:eastAsia="ru-RU" w:bidi="ru-RU"/>
        </w:rPr>
        <w:t>с сладкую вату и собаку, Давид</w:t>
      </w:r>
      <w:r w:rsidR="00E6032D" w:rsidRPr="00E6032D">
        <w:rPr>
          <w:rFonts w:ascii="Times New Roman" w:eastAsia="Times New Roman" w:hAnsi="Times New Roman" w:cs="Times New Roman"/>
          <w:bCs/>
          <w:iCs/>
          <w:sz w:val="24"/>
          <w:szCs w:val="24"/>
          <w:lang w:eastAsia="ru-RU" w:bidi="ru-RU"/>
        </w:rPr>
        <w:t xml:space="preserve"> ответил, что собака всеядная.</w:t>
      </w:r>
    </w:p>
    <w:p w:rsidR="002F56EA" w:rsidRDefault="00F602E7" w:rsidP="00C1634F">
      <w:pPr>
        <w:widowControl w:val="0"/>
        <w:shd w:val="clear" w:color="auto" w:fill="FFFFFF"/>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w:t>
      </w:r>
      <w:r w:rsidR="0001737F">
        <w:rPr>
          <w:rFonts w:ascii="Times New Roman" w:eastAsia="Times New Roman" w:hAnsi="Times New Roman" w:cs="Times New Roman"/>
          <w:bCs/>
          <w:iCs/>
          <w:sz w:val="24"/>
          <w:szCs w:val="24"/>
          <w:lang w:eastAsia="ru-RU" w:bidi="ru-RU"/>
        </w:rPr>
        <w:t xml:space="preserve"> п</w:t>
      </w:r>
      <w:r w:rsidR="002F56EA">
        <w:rPr>
          <w:rFonts w:ascii="Times New Roman" w:eastAsia="Times New Roman" w:hAnsi="Times New Roman" w:cs="Times New Roman"/>
          <w:bCs/>
          <w:iCs/>
          <w:sz w:val="24"/>
          <w:szCs w:val="24"/>
          <w:lang w:eastAsia="ru-RU" w:bidi="ru-RU"/>
        </w:rPr>
        <w:t xml:space="preserve">ри выполнении третьего диагностического задания дети нуждались в помощи взрослого </w:t>
      </w:r>
      <w:r w:rsidR="00E6032D">
        <w:rPr>
          <w:rFonts w:ascii="Times New Roman" w:eastAsia="Times New Roman" w:hAnsi="Times New Roman" w:cs="Times New Roman"/>
          <w:bCs/>
          <w:iCs/>
          <w:sz w:val="24"/>
          <w:szCs w:val="24"/>
          <w:lang w:eastAsia="ru-RU" w:bidi="ru-RU"/>
        </w:rPr>
        <w:t xml:space="preserve">при </w:t>
      </w:r>
      <w:r w:rsidR="00E6032D" w:rsidRPr="002F56EA">
        <w:rPr>
          <w:rFonts w:ascii="Times New Roman" w:eastAsia="Times New Roman" w:hAnsi="Times New Roman" w:cs="Times New Roman"/>
          <w:bCs/>
          <w:iCs/>
          <w:sz w:val="24"/>
          <w:szCs w:val="24"/>
          <w:lang w:eastAsia="ru-RU" w:bidi="ru-RU"/>
        </w:rPr>
        <w:t>распределении</w:t>
      </w:r>
      <w:r w:rsidR="00B406FC" w:rsidRPr="002F56EA">
        <w:rPr>
          <w:rFonts w:ascii="Times New Roman" w:eastAsia="Times New Roman" w:hAnsi="Times New Roman" w:cs="Times New Roman"/>
          <w:bCs/>
          <w:iCs/>
          <w:sz w:val="24"/>
          <w:szCs w:val="24"/>
          <w:lang w:eastAsia="ru-RU" w:bidi="ru-RU"/>
        </w:rPr>
        <w:t xml:space="preserve"> представителей живот</w:t>
      </w:r>
      <w:r w:rsidR="002F56EA">
        <w:rPr>
          <w:rFonts w:ascii="Times New Roman" w:eastAsia="Times New Roman" w:hAnsi="Times New Roman" w:cs="Times New Roman"/>
          <w:bCs/>
          <w:iCs/>
          <w:sz w:val="24"/>
          <w:szCs w:val="24"/>
          <w:lang w:eastAsia="ru-RU" w:bidi="ru-RU"/>
        </w:rPr>
        <w:t>ного мира по местам их обитания.</w:t>
      </w:r>
      <w:r w:rsidR="00E6032D">
        <w:rPr>
          <w:rFonts w:ascii="Times New Roman" w:eastAsia="Times New Roman" w:hAnsi="Times New Roman" w:cs="Times New Roman"/>
          <w:bCs/>
          <w:iCs/>
          <w:sz w:val="24"/>
          <w:szCs w:val="24"/>
          <w:lang w:eastAsia="ru-RU" w:bidi="ru-RU"/>
        </w:rPr>
        <w:t xml:space="preserve"> Например, Шахзода Х.  «поселила» </w:t>
      </w:r>
      <w:r w:rsidR="006137A1">
        <w:rPr>
          <w:rFonts w:ascii="Times New Roman" w:eastAsia="Times New Roman" w:hAnsi="Times New Roman" w:cs="Times New Roman"/>
          <w:bCs/>
          <w:iCs/>
          <w:sz w:val="24"/>
          <w:szCs w:val="24"/>
          <w:lang w:eastAsia="ru-RU" w:bidi="ru-RU"/>
        </w:rPr>
        <w:t>свинью в стойле</w:t>
      </w:r>
      <w:r w:rsidR="006B7157">
        <w:rPr>
          <w:rFonts w:ascii="Times New Roman" w:eastAsia="Times New Roman" w:hAnsi="Times New Roman" w:cs="Times New Roman"/>
          <w:bCs/>
          <w:iCs/>
          <w:sz w:val="24"/>
          <w:szCs w:val="24"/>
          <w:lang w:eastAsia="ru-RU" w:bidi="ru-RU"/>
        </w:rPr>
        <w:t xml:space="preserve">, лошадь и </w:t>
      </w:r>
      <w:r w:rsidR="00E6032D">
        <w:rPr>
          <w:rFonts w:ascii="Times New Roman" w:eastAsia="Times New Roman" w:hAnsi="Times New Roman" w:cs="Times New Roman"/>
          <w:bCs/>
          <w:iCs/>
          <w:sz w:val="24"/>
          <w:szCs w:val="24"/>
          <w:lang w:eastAsia="ru-RU" w:bidi="ru-RU"/>
        </w:rPr>
        <w:t xml:space="preserve">кабана в хлев. На вопрос, почему она сделала такой выбор Шахзода затруднялась ответить. </w:t>
      </w:r>
    </w:p>
    <w:p w:rsidR="00E6032D" w:rsidRDefault="00F602E7" w:rsidP="00C1634F">
      <w:pPr>
        <w:widowControl w:val="0"/>
        <w:shd w:val="clear" w:color="auto" w:fill="FFFFFF"/>
        <w:tabs>
          <w:tab w:val="left" w:pos="1245"/>
        </w:tabs>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w:t>
      </w:r>
      <w:r w:rsidR="00E6032D">
        <w:rPr>
          <w:rFonts w:ascii="Times New Roman" w:eastAsia="Times New Roman" w:hAnsi="Times New Roman" w:cs="Times New Roman"/>
          <w:bCs/>
          <w:iCs/>
          <w:sz w:val="24"/>
          <w:szCs w:val="24"/>
          <w:lang w:eastAsia="ru-RU" w:bidi="ru-RU"/>
        </w:rPr>
        <w:t xml:space="preserve"> </w:t>
      </w:r>
      <w:r w:rsidR="0001737F">
        <w:rPr>
          <w:rFonts w:ascii="Times New Roman" w:eastAsia="Times New Roman" w:hAnsi="Times New Roman" w:cs="Times New Roman"/>
          <w:bCs/>
          <w:iCs/>
          <w:sz w:val="24"/>
          <w:szCs w:val="24"/>
          <w:lang w:eastAsia="ru-RU" w:bidi="ru-RU"/>
        </w:rPr>
        <w:t>п</w:t>
      </w:r>
      <w:r w:rsidR="006B7157">
        <w:rPr>
          <w:rFonts w:ascii="Times New Roman" w:eastAsia="Times New Roman" w:hAnsi="Times New Roman" w:cs="Times New Roman"/>
          <w:bCs/>
          <w:iCs/>
          <w:sz w:val="24"/>
          <w:szCs w:val="24"/>
          <w:lang w:eastAsia="ru-RU" w:bidi="ru-RU"/>
        </w:rPr>
        <w:t>ри выполнении четвертого диагностического задания дети правильно выполняли 1-2 карточки, допускали ошибки. Особое затруднение вызв</w:t>
      </w:r>
      <w:r w:rsidR="006137A1">
        <w:rPr>
          <w:rFonts w:ascii="Times New Roman" w:eastAsia="Times New Roman" w:hAnsi="Times New Roman" w:cs="Times New Roman"/>
          <w:bCs/>
          <w:iCs/>
          <w:sz w:val="24"/>
          <w:szCs w:val="24"/>
          <w:lang w:eastAsia="ru-RU" w:bidi="ru-RU"/>
        </w:rPr>
        <w:t xml:space="preserve">али карточки: номер 5 </w:t>
      </w:r>
      <w:r w:rsidR="006B7157">
        <w:rPr>
          <w:rFonts w:ascii="Times New Roman" w:eastAsia="Times New Roman" w:hAnsi="Times New Roman" w:cs="Times New Roman"/>
          <w:bCs/>
          <w:iCs/>
          <w:sz w:val="24"/>
          <w:szCs w:val="24"/>
          <w:lang w:eastAsia="ru-RU" w:bidi="ru-RU"/>
        </w:rPr>
        <w:t xml:space="preserve">(кошка, собака, волк </w:t>
      </w:r>
      <w:r w:rsidR="005220B0">
        <w:rPr>
          <w:rFonts w:ascii="Times New Roman" w:eastAsia="Times New Roman" w:hAnsi="Times New Roman" w:cs="Times New Roman"/>
          <w:bCs/>
          <w:iCs/>
          <w:sz w:val="24"/>
          <w:szCs w:val="24"/>
          <w:lang w:eastAsia="ru-RU" w:bidi="ru-RU"/>
        </w:rPr>
        <w:t>и лошадь) и номер 6 (коза, овца</w:t>
      </w:r>
      <w:r w:rsidR="006B7157">
        <w:rPr>
          <w:rFonts w:ascii="Times New Roman" w:eastAsia="Times New Roman" w:hAnsi="Times New Roman" w:cs="Times New Roman"/>
          <w:bCs/>
          <w:iCs/>
          <w:sz w:val="24"/>
          <w:szCs w:val="24"/>
          <w:lang w:eastAsia="ru-RU" w:bidi="ru-RU"/>
        </w:rPr>
        <w:t xml:space="preserve">, заяц и кошка). В </w:t>
      </w:r>
      <w:r w:rsidR="005220B0">
        <w:rPr>
          <w:rFonts w:ascii="Times New Roman" w:eastAsia="Times New Roman" w:hAnsi="Times New Roman" w:cs="Times New Roman"/>
          <w:bCs/>
          <w:iCs/>
          <w:sz w:val="24"/>
          <w:szCs w:val="24"/>
          <w:lang w:eastAsia="ru-RU" w:bidi="ru-RU"/>
        </w:rPr>
        <w:t>первом случае, например, Софья А. выбрала лошадь, аргументирую свой ответ тем, что на карточке изображены кошка и две собаки, которые живут в доме, а лошадь живет на улице. Во втором случае, например, Катя Д. выбрала овцу, аргументировав свой выбор тем, что это дикое животное.</w:t>
      </w:r>
    </w:p>
    <w:p w:rsidR="005854D4" w:rsidRDefault="00F602E7" w:rsidP="00C1634F">
      <w:pPr>
        <w:widowControl w:val="0"/>
        <w:shd w:val="clear" w:color="auto" w:fill="FFFFFF"/>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w:t>
      </w:r>
      <w:r w:rsidR="0001737F">
        <w:rPr>
          <w:rFonts w:ascii="Times New Roman" w:eastAsia="Times New Roman" w:hAnsi="Times New Roman" w:cs="Times New Roman"/>
          <w:bCs/>
          <w:iCs/>
          <w:sz w:val="24"/>
          <w:szCs w:val="24"/>
          <w:lang w:eastAsia="ru-RU" w:bidi="ru-RU"/>
        </w:rPr>
        <w:t xml:space="preserve"> п</w:t>
      </w:r>
      <w:r w:rsidR="005220B0">
        <w:rPr>
          <w:rFonts w:ascii="Times New Roman" w:eastAsia="Times New Roman" w:hAnsi="Times New Roman" w:cs="Times New Roman"/>
          <w:bCs/>
          <w:iCs/>
          <w:sz w:val="24"/>
          <w:szCs w:val="24"/>
          <w:lang w:eastAsia="ru-RU" w:bidi="ru-RU"/>
        </w:rPr>
        <w:t xml:space="preserve">ри выполнении пятого диагностического задания дети, находящиеся </w:t>
      </w:r>
      <w:r w:rsidR="006137A1">
        <w:rPr>
          <w:rFonts w:ascii="Times New Roman" w:eastAsia="Times New Roman" w:hAnsi="Times New Roman" w:cs="Times New Roman"/>
          <w:bCs/>
          <w:iCs/>
          <w:sz w:val="24"/>
          <w:szCs w:val="24"/>
          <w:lang w:eastAsia="ru-RU" w:bidi="ru-RU"/>
        </w:rPr>
        <w:t>на низком уровне,</w:t>
      </w:r>
      <w:r w:rsidR="005220B0">
        <w:rPr>
          <w:rFonts w:ascii="Times New Roman" w:eastAsia="Times New Roman" w:hAnsi="Times New Roman" w:cs="Times New Roman"/>
          <w:bCs/>
          <w:iCs/>
          <w:sz w:val="24"/>
          <w:szCs w:val="24"/>
          <w:lang w:eastAsia="ru-RU" w:bidi="ru-RU"/>
        </w:rPr>
        <w:t xml:space="preserve"> испытывали особые затруднения.</w:t>
      </w:r>
      <w:r w:rsidR="006137A1">
        <w:rPr>
          <w:rFonts w:ascii="Times New Roman" w:eastAsia="Times New Roman" w:hAnsi="Times New Roman" w:cs="Times New Roman"/>
          <w:bCs/>
          <w:iCs/>
          <w:sz w:val="24"/>
          <w:szCs w:val="24"/>
          <w:lang w:eastAsia="ru-RU" w:bidi="ru-RU"/>
        </w:rPr>
        <w:t xml:space="preserve"> Они</w:t>
      </w:r>
      <w:r w:rsidR="00B406FC" w:rsidRPr="002F56EA">
        <w:rPr>
          <w:rFonts w:ascii="Times New Roman" w:eastAsia="Times New Roman" w:hAnsi="Times New Roman" w:cs="Times New Roman"/>
          <w:bCs/>
          <w:iCs/>
          <w:sz w:val="24"/>
          <w:szCs w:val="24"/>
          <w:lang w:eastAsia="ru-RU" w:bidi="ru-RU"/>
        </w:rPr>
        <w:t xml:space="preserve"> выполнял</w:t>
      </w:r>
      <w:r w:rsidR="006137A1">
        <w:rPr>
          <w:rFonts w:ascii="Times New Roman" w:eastAsia="Times New Roman" w:hAnsi="Times New Roman" w:cs="Times New Roman"/>
          <w:bCs/>
          <w:iCs/>
          <w:sz w:val="24"/>
          <w:szCs w:val="24"/>
          <w:lang w:eastAsia="ru-RU" w:bidi="ru-RU"/>
        </w:rPr>
        <w:t>и задание</w:t>
      </w:r>
      <w:r w:rsidR="00B406FC" w:rsidRPr="002F56EA">
        <w:rPr>
          <w:rFonts w:ascii="Times New Roman" w:eastAsia="Times New Roman" w:hAnsi="Times New Roman" w:cs="Times New Roman"/>
          <w:bCs/>
          <w:iCs/>
          <w:sz w:val="24"/>
          <w:szCs w:val="24"/>
          <w:lang w:eastAsia="ru-RU" w:bidi="ru-RU"/>
        </w:rPr>
        <w:t xml:space="preserve"> с </w:t>
      </w:r>
      <w:r w:rsidR="006137A1" w:rsidRPr="002F56EA">
        <w:rPr>
          <w:rFonts w:ascii="Times New Roman" w:eastAsia="Times New Roman" w:hAnsi="Times New Roman" w:cs="Times New Roman"/>
          <w:bCs/>
          <w:iCs/>
          <w:sz w:val="24"/>
          <w:szCs w:val="24"/>
          <w:lang w:eastAsia="ru-RU" w:bidi="ru-RU"/>
        </w:rPr>
        <w:t>интересом,</w:t>
      </w:r>
      <w:r w:rsidR="006137A1">
        <w:rPr>
          <w:rFonts w:ascii="Times New Roman" w:eastAsia="Times New Roman" w:hAnsi="Times New Roman" w:cs="Times New Roman"/>
          <w:bCs/>
          <w:iCs/>
          <w:sz w:val="24"/>
          <w:szCs w:val="24"/>
          <w:lang w:eastAsia="ru-RU" w:bidi="ru-RU"/>
        </w:rPr>
        <w:t xml:space="preserve"> но</w:t>
      </w:r>
      <w:r w:rsidR="00B406FC" w:rsidRPr="002F56EA">
        <w:rPr>
          <w:rFonts w:ascii="Times New Roman" w:eastAsia="Times New Roman" w:hAnsi="Times New Roman" w:cs="Times New Roman"/>
          <w:bCs/>
          <w:iCs/>
          <w:sz w:val="24"/>
          <w:szCs w:val="24"/>
          <w:lang w:eastAsia="ru-RU" w:bidi="ru-RU"/>
        </w:rPr>
        <w:t xml:space="preserve"> при помощи взрослого. </w:t>
      </w:r>
      <w:r w:rsidR="006137A1">
        <w:rPr>
          <w:rFonts w:ascii="Times New Roman" w:eastAsia="Times New Roman" w:hAnsi="Times New Roman" w:cs="Times New Roman"/>
          <w:bCs/>
          <w:iCs/>
          <w:sz w:val="24"/>
          <w:szCs w:val="24"/>
          <w:lang w:eastAsia="ru-RU" w:bidi="ru-RU"/>
        </w:rPr>
        <w:t>Большинство детей путались и допускали ошибки по причине долгого отсутствия в детском саду.</w:t>
      </w:r>
    </w:p>
    <w:p w:rsidR="00030B1A" w:rsidRDefault="00030B1A" w:rsidP="00C1634F">
      <w:pPr>
        <w:widowControl w:val="0"/>
        <w:shd w:val="clear" w:color="auto" w:fill="FFFFFF"/>
        <w:spacing w:after="0"/>
        <w:ind w:firstLine="709"/>
        <w:jc w:val="both"/>
        <w:rPr>
          <w:rFonts w:ascii="Times New Roman" w:eastAsia="Times New Roman" w:hAnsi="Times New Roman" w:cs="Times New Roman"/>
          <w:bCs/>
          <w:iCs/>
          <w:sz w:val="24"/>
          <w:szCs w:val="24"/>
          <w:lang w:eastAsia="ru-RU" w:bidi="ru-RU"/>
        </w:rPr>
      </w:pPr>
    </w:p>
    <w:p w:rsidR="007D426B" w:rsidRPr="00222FD4" w:rsidRDefault="007D426B" w:rsidP="00C1634F">
      <w:pPr>
        <w:widowControl w:val="0"/>
        <w:shd w:val="clear" w:color="auto" w:fill="FFFFFF"/>
        <w:spacing w:after="0"/>
        <w:ind w:firstLine="709"/>
        <w:jc w:val="both"/>
        <w:rPr>
          <w:rFonts w:ascii="Times New Roman" w:eastAsia="Times New Roman" w:hAnsi="Times New Roman" w:cs="Times New Roman"/>
          <w:bCs/>
          <w:iCs/>
          <w:sz w:val="24"/>
          <w:szCs w:val="24"/>
          <w:lang w:eastAsia="ru-RU" w:bidi="ru-RU"/>
        </w:rPr>
      </w:pPr>
    </w:p>
    <w:p w:rsidR="00320440" w:rsidRPr="005854D4" w:rsidRDefault="005854D4" w:rsidP="004B0249">
      <w:pPr>
        <w:pStyle w:val="3"/>
        <w:spacing w:before="0"/>
        <w:ind w:firstLine="709"/>
        <w:jc w:val="both"/>
      </w:pPr>
      <w:bookmarkStart w:id="12" w:name="_Toc121058279"/>
      <w:r>
        <w:t>3.2</w:t>
      </w:r>
      <w:r w:rsidR="00CD6385">
        <w:t xml:space="preserve"> </w:t>
      </w:r>
      <w:r w:rsidR="00320440" w:rsidRPr="005854D4">
        <w:t>Содержание работы по формированию у детей старшего дошкольного возраста предс</w:t>
      </w:r>
      <w:r w:rsidR="00607402" w:rsidRPr="005854D4">
        <w:t>тавлений о животном мире Ульяновс</w:t>
      </w:r>
      <w:r w:rsidR="00290FDC">
        <w:t>кой области с помощью</w:t>
      </w:r>
      <w:r w:rsidR="007D426B">
        <w:t xml:space="preserve"> л</w:t>
      </w:r>
      <w:r w:rsidR="00646841" w:rsidRPr="005854D4">
        <w:t>эпбука</w:t>
      </w:r>
      <w:bookmarkEnd w:id="12"/>
    </w:p>
    <w:p w:rsidR="005854D4" w:rsidRDefault="005854D4" w:rsidP="00C1634F">
      <w:pPr>
        <w:widowControl w:val="0"/>
        <w:shd w:val="clear" w:color="auto" w:fill="FFFFFF"/>
        <w:spacing w:after="0"/>
        <w:ind w:firstLine="709"/>
        <w:jc w:val="both"/>
        <w:rPr>
          <w:rFonts w:ascii="Times New Roman" w:hAnsi="Times New Roman" w:cs="Times New Roman"/>
          <w:b/>
          <w:sz w:val="24"/>
          <w:szCs w:val="24"/>
        </w:rPr>
      </w:pPr>
    </w:p>
    <w:p w:rsidR="005854D4" w:rsidRPr="005854D4" w:rsidRDefault="005854D4" w:rsidP="00C1634F">
      <w:pPr>
        <w:widowControl w:val="0"/>
        <w:shd w:val="clear" w:color="auto" w:fill="FFFFFF"/>
        <w:spacing w:after="0"/>
        <w:ind w:firstLine="709"/>
        <w:jc w:val="both"/>
        <w:rPr>
          <w:rFonts w:ascii="Times New Roman" w:hAnsi="Times New Roman" w:cs="Times New Roman"/>
          <w:b/>
          <w:sz w:val="24"/>
          <w:szCs w:val="24"/>
        </w:rPr>
      </w:pPr>
    </w:p>
    <w:p w:rsidR="00320440" w:rsidRPr="00CC7684" w:rsidRDefault="006811D7"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При планировании и отборе видов деятельности для опытно-практической</w:t>
      </w:r>
      <w:r w:rsidR="00A968BD">
        <w:rPr>
          <w:rFonts w:ascii="Times New Roman" w:hAnsi="Times New Roman" w:cs="Times New Roman"/>
          <w:sz w:val="24"/>
          <w:szCs w:val="24"/>
        </w:rPr>
        <w:t xml:space="preserve"> работы, было </w:t>
      </w:r>
      <w:r w:rsidR="00A968BD">
        <w:rPr>
          <w:rFonts w:ascii="Times New Roman" w:hAnsi="Times New Roman" w:cs="Times New Roman"/>
          <w:sz w:val="24"/>
          <w:szCs w:val="24"/>
        </w:rPr>
        <w:lastRenderedPageBreak/>
        <w:t>учтено</w:t>
      </w:r>
      <w:r w:rsidR="00320440" w:rsidRPr="00CC7684">
        <w:rPr>
          <w:rFonts w:ascii="Times New Roman" w:hAnsi="Times New Roman" w:cs="Times New Roman"/>
          <w:sz w:val="24"/>
          <w:szCs w:val="24"/>
        </w:rPr>
        <w:t xml:space="preserve">, что игра – это </w:t>
      </w:r>
      <w:r w:rsidR="00291885">
        <w:rPr>
          <w:rFonts w:ascii="Times New Roman" w:hAnsi="Times New Roman" w:cs="Times New Roman"/>
          <w:sz w:val="24"/>
          <w:szCs w:val="24"/>
        </w:rPr>
        <w:t xml:space="preserve">основная </w:t>
      </w:r>
      <w:r w:rsidR="00320440" w:rsidRPr="00CC7684">
        <w:rPr>
          <w:rFonts w:ascii="Times New Roman" w:hAnsi="Times New Roman" w:cs="Times New Roman"/>
          <w:sz w:val="24"/>
          <w:szCs w:val="24"/>
        </w:rPr>
        <w:t xml:space="preserve">форма обучения, которая основана на двух началах: познавательно-учебное и занимательно-игровое.  </w:t>
      </w:r>
    </w:p>
    <w:p w:rsidR="00320440" w:rsidRPr="00CC7684" w:rsidRDefault="00320440" w:rsidP="00C1634F">
      <w:pPr>
        <w:widowControl w:val="0"/>
        <w:shd w:val="clear" w:color="auto" w:fill="FFFFFF"/>
        <w:spacing w:after="0"/>
        <w:ind w:firstLine="709"/>
        <w:jc w:val="both"/>
        <w:rPr>
          <w:rFonts w:ascii="Times New Roman" w:hAnsi="Times New Roman" w:cs="Times New Roman"/>
          <w:sz w:val="24"/>
          <w:szCs w:val="24"/>
        </w:rPr>
      </w:pPr>
      <w:r w:rsidRPr="00CC7684">
        <w:rPr>
          <w:rFonts w:ascii="Times New Roman" w:hAnsi="Times New Roman" w:cs="Times New Roman"/>
          <w:sz w:val="24"/>
          <w:szCs w:val="24"/>
        </w:rPr>
        <w:t xml:space="preserve">Познавательно-учебное начало закладывается в каждой игре в виде дидактической задачи.  </w:t>
      </w:r>
    </w:p>
    <w:p w:rsidR="00320440" w:rsidRPr="00CC7684" w:rsidRDefault="00320440" w:rsidP="00C1634F">
      <w:pPr>
        <w:widowControl w:val="0"/>
        <w:shd w:val="clear" w:color="auto" w:fill="FFFFFF"/>
        <w:spacing w:after="0"/>
        <w:ind w:firstLine="709"/>
        <w:jc w:val="both"/>
        <w:rPr>
          <w:rFonts w:ascii="Times New Roman" w:hAnsi="Times New Roman" w:cs="Times New Roman"/>
          <w:sz w:val="24"/>
          <w:szCs w:val="24"/>
        </w:rPr>
      </w:pPr>
      <w:r w:rsidRPr="00CC7684">
        <w:rPr>
          <w:rFonts w:ascii="Times New Roman" w:hAnsi="Times New Roman" w:cs="Times New Roman"/>
          <w:sz w:val="24"/>
          <w:szCs w:val="24"/>
        </w:rPr>
        <w:t xml:space="preserve">Дидактические задачи реализуются во время всего процесса игры. С помощью решения игровых задач и игровых действий, ребенок достигает итога решения дидактической задачи. Только в этом случае игра будет выполнять обучающую функцию и при этом поможет ему развиваться.  </w:t>
      </w:r>
    </w:p>
    <w:p w:rsidR="00320440" w:rsidRDefault="004432AA" w:rsidP="00C1634F">
      <w:pPr>
        <w:widowControl w:val="0"/>
        <w:shd w:val="clear" w:color="auto" w:fill="FFFFFF"/>
        <w:spacing w:after="0"/>
        <w:ind w:firstLine="709"/>
        <w:jc w:val="both"/>
        <w:rPr>
          <w:rFonts w:ascii="Times New Roman" w:hAnsi="Times New Roman" w:cs="Times New Roman"/>
          <w:sz w:val="24"/>
          <w:szCs w:val="24"/>
        </w:rPr>
      </w:pPr>
      <w:r w:rsidRPr="004432AA">
        <w:rPr>
          <w:rFonts w:ascii="Times New Roman" w:hAnsi="Times New Roman" w:cs="Times New Roman"/>
          <w:sz w:val="24"/>
          <w:szCs w:val="24"/>
        </w:rPr>
        <w:t>Цель основного</w:t>
      </w:r>
      <w:r>
        <w:rPr>
          <w:rFonts w:ascii="Times New Roman" w:hAnsi="Times New Roman" w:cs="Times New Roman"/>
          <w:sz w:val="24"/>
          <w:szCs w:val="24"/>
        </w:rPr>
        <w:t xml:space="preserve"> этапа опытно – практической работы</w:t>
      </w:r>
      <w:r w:rsidRPr="004432AA">
        <w:rPr>
          <w:rFonts w:ascii="Times New Roman" w:hAnsi="Times New Roman" w:cs="Times New Roman"/>
          <w:sz w:val="24"/>
          <w:szCs w:val="24"/>
        </w:rPr>
        <w:t xml:space="preserve">: </w:t>
      </w:r>
      <w:r w:rsidRPr="00CC7684">
        <w:rPr>
          <w:rFonts w:ascii="Times New Roman" w:hAnsi="Times New Roman" w:cs="Times New Roman"/>
          <w:sz w:val="24"/>
          <w:szCs w:val="24"/>
        </w:rPr>
        <w:t xml:space="preserve">формирование представлений о животном мире Ульяновской </w:t>
      </w:r>
      <w:r w:rsidRPr="004432AA">
        <w:rPr>
          <w:rFonts w:ascii="Times New Roman" w:hAnsi="Times New Roman" w:cs="Times New Roman"/>
          <w:sz w:val="24"/>
          <w:szCs w:val="24"/>
        </w:rPr>
        <w:t>области</w:t>
      </w:r>
      <w:r w:rsidR="00166524">
        <w:rPr>
          <w:rFonts w:ascii="Times New Roman" w:hAnsi="Times New Roman" w:cs="Times New Roman"/>
          <w:sz w:val="24"/>
          <w:szCs w:val="24"/>
        </w:rPr>
        <w:t xml:space="preserve"> у </w:t>
      </w:r>
      <w:r w:rsidR="00290FDC">
        <w:rPr>
          <w:rFonts w:ascii="Times New Roman" w:hAnsi="Times New Roman" w:cs="Times New Roman"/>
          <w:sz w:val="24"/>
          <w:szCs w:val="24"/>
        </w:rPr>
        <w:t>старших дошкольников с помощью лэ</w:t>
      </w:r>
      <w:r>
        <w:rPr>
          <w:rFonts w:ascii="Times New Roman" w:hAnsi="Times New Roman" w:cs="Times New Roman"/>
          <w:sz w:val="24"/>
          <w:szCs w:val="24"/>
        </w:rPr>
        <w:t>пбука. В</w:t>
      </w:r>
      <w:r w:rsidR="00320440" w:rsidRPr="00CC7684">
        <w:rPr>
          <w:rFonts w:ascii="Times New Roman" w:hAnsi="Times New Roman" w:cs="Times New Roman"/>
          <w:sz w:val="24"/>
          <w:szCs w:val="24"/>
        </w:rPr>
        <w:t xml:space="preserve"> ходе </w:t>
      </w:r>
      <w:r>
        <w:rPr>
          <w:rFonts w:ascii="Times New Roman" w:hAnsi="Times New Roman" w:cs="Times New Roman"/>
          <w:sz w:val="24"/>
          <w:szCs w:val="24"/>
        </w:rPr>
        <w:t>второго этапа</w:t>
      </w:r>
      <w:r w:rsidR="00320440" w:rsidRPr="00CC7684">
        <w:rPr>
          <w:rFonts w:ascii="Times New Roman" w:hAnsi="Times New Roman" w:cs="Times New Roman"/>
          <w:sz w:val="24"/>
          <w:szCs w:val="24"/>
        </w:rPr>
        <w:t xml:space="preserve"> </w:t>
      </w:r>
      <w:r>
        <w:rPr>
          <w:rFonts w:ascii="Times New Roman" w:hAnsi="Times New Roman" w:cs="Times New Roman"/>
          <w:sz w:val="24"/>
          <w:szCs w:val="24"/>
        </w:rPr>
        <w:t xml:space="preserve">были </w:t>
      </w:r>
      <w:r w:rsidR="00320440" w:rsidRPr="00CC7684">
        <w:rPr>
          <w:rFonts w:ascii="Times New Roman" w:hAnsi="Times New Roman" w:cs="Times New Roman"/>
          <w:sz w:val="24"/>
          <w:szCs w:val="24"/>
        </w:rPr>
        <w:t>реализова</w:t>
      </w:r>
      <w:r>
        <w:rPr>
          <w:rFonts w:ascii="Times New Roman" w:hAnsi="Times New Roman" w:cs="Times New Roman"/>
          <w:sz w:val="24"/>
          <w:szCs w:val="24"/>
        </w:rPr>
        <w:t>ны</w:t>
      </w:r>
      <w:r w:rsidR="00320440" w:rsidRPr="00CC7684">
        <w:rPr>
          <w:rFonts w:ascii="Times New Roman" w:hAnsi="Times New Roman" w:cs="Times New Roman"/>
          <w:sz w:val="24"/>
          <w:szCs w:val="24"/>
        </w:rPr>
        <w:t xml:space="preserve"> следующие </w:t>
      </w:r>
      <w:r>
        <w:rPr>
          <w:rFonts w:ascii="Times New Roman" w:hAnsi="Times New Roman" w:cs="Times New Roman"/>
          <w:sz w:val="24"/>
          <w:szCs w:val="24"/>
        </w:rPr>
        <w:t>задачи</w:t>
      </w:r>
      <w:r w:rsidR="00320440" w:rsidRPr="00CC7684">
        <w:rPr>
          <w:rFonts w:ascii="Times New Roman" w:hAnsi="Times New Roman" w:cs="Times New Roman"/>
          <w:sz w:val="24"/>
          <w:szCs w:val="24"/>
        </w:rPr>
        <w:t xml:space="preserve">: </w:t>
      </w:r>
    </w:p>
    <w:p w:rsidR="004432AA" w:rsidRPr="00CC7684" w:rsidRDefault="00166524"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 обогащение предметно-развивающей среды</w:t>
      </w:r>
      <w:r w:rsidR="00290FDC">
        <w:rPr>
          <w:rFonts w:ascii="Times New Roman" w:hAnsi="Times New Roman" w:cs="Times New Roman"/>
          <w:sz w:val="24"/>
          <w:szCs w:val="24"/>
        </w:rPr>
        <w:t xml:space="preserve"> л</w:t>
      </w:r>
      <w:r w:rsidR="004432AA" w:rsidRPr="00CC7684">
        <w:rPr>
          <w:rFonts w:ascii="Times New Roman" w:hAnsi="Times New Roman" w:cs="Times New Roman"/>
          <w:sz w:val="24"/>
          <w:szCs w:val="24"/>
        </w:rPr>
        <w:t>эпбуком «Жи</w:t>
      </w:r>
      <w:r>
        <w:rPr>
          <w:rFonts w:ascii="Times New Roman" w:hAnsi="Times New Roman" w:cs="Times New Roman"/>
          <w:sz w:val="24"/>
          <w:szCs w:val="24"/>
        </w:rPr>
        <w:t>вотный мир Ульяновской области»;</w:t>
      </w:r>
      <w:r w:rsidR="004432AA" w:rsidRPr="00CC7684">
        <w:rPr>
          <w:rFonts w:ascii="Times New Roman" w:hAnsi="Times New Roman" w:cs="Times New Roman"/>
          <w:sz w:val="24"/>
          <w:szCs w:val="24"/>
        </w:rPr>
        <w:t xml:space="preserve"> </w:t>
      </w:r>
    </w:p>
    <w:p w:rsidR="00320440" w:rsidRDefault="00315C04"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66524">
        <w:rPr>
          <w:rFonts w:ascii="Times New Roman" w:hAnsi="Times New Roman" w:cs="Times New Roman"/>
          <w:sz w:val="24"/>
          <w:szCs w:val="24"/>
        </w:rPr>
        <w:t>разработка и организация</w:t>
      </w:r>
      <w:r w:rsidR="00320440" w:rsidRPr="00CC7684">
        <w:rPr>
          <w:rFonts w:ascii="Times New Roman" w:hAnsi="Times New Roman" w:cs="Times New Roman"/>
          <w:sz w:val="24"/>
          <w:szCs w:val="24"/>
        </w:rPr>
        <w:t xml:space="preserve"> сери</w:t>
      </w:r>
      <w:r w:rsidR="00166524">
        <w:rPr>
          <w:rFonts w:ascii="Times New Roman" w:hAnsi="Times New Roman" w:cs="Times New Roman"/>
          <w:sz w:val="24"/>
          <w:szCs w:val="24"/>
        </w:rPr>
        <w:t>й</w:t>
      </w:r>
      <w:r w:rsidR="00320440" w:rsidRPr="00CC7684">
        <w:rPr>
          <w:rFonts w:ascii="Times New Roman" w:hAnsi="Times New Roman" w:cs="Times New Roman"/>
          <w:sz w:val="24"/>
          <w:szCs w:val="24"/>
        </w:rPr>
        <w:t xml:space="preserve"> занятий </w:t>
      </w:r>
      <w:r w:rsidR="00290FDC">
        <w:rPr>
          <w:rFonts w:ascii="Times New Roman" w:hAnsi="Times New Roman" w:cs="Times New Roman"/>
          <w:sz w:val="24"/>
          <w:szCs w:val="24"/>
        </w:rPr>
        <w:t>с использованием л</w:t>
      </w:r>
      <w:r w:rsidR="00607402" w:rsidRPr="00CC7684">
        <w:rPr>
          <w:rFonts w:ascii="Times New Roman" w:hAnsi="Times New Roman" w:cs="Times New Roman"/>
          <w:sz w:val="24"/>
          <w:szCs w:val="24"/>
        </w:rPr>
        <w:t>эпбука «Животный мир Ульяновской области»</w:t>
      </w:r>
      <w:r w:rsidR="00320440" w:rsidRPr="00CC7684">
        <w:rPr>
          <w:rFonts w:ascii="Times New Roman" w:hAnsi="Times New Roman" w:cs="Times New Roman"/>
          <w:sz w:val="24"/>
          <w:szCs w:val="24"/>
        </w:rPr>
        <w:t>, в соответствии с их возрастн</w:t>
      </w:r>
      <w:r w:rsidR="00166524">
        <w:rPr>
          <w:rFonts w:ascii="Times New Roman" w:hAnsi="Times New Roman" w:cs="Times New Roman"/>
          <w:sz w:val="24"/>
          <w:szCs w:val="24"/>
        </w:rPr>
        <w:t>ыми особенностями;</w:t>
      </w:r>
    </w:p>
    <w:p w:rsidR="00166524" w:rsidRPr="00CC7684" w:rsidRDefault="00166524"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 воспитание любви и доброжелательного отношения к окружающей среде.</w:t>
      </w:r>
    </w:p>
    <w:p w:rsidR="00320440" w:rsidRPr="00CC7684" w:rsidRDefault="00320440" w:rsidP="00C1634F">
      <w:pPr>
        <w:widowControl w:val="0"/>
        <w:shd w:val="clear" w:color="auto" w:fill="FFFFFF"/>
        <w:spacing w:after="0"/>
        <w:ind w:firstLine="709"/>
        <w:jc w:val="both"/>
        <w:rPr>
          <w:rFonts w:ascii="Times New Roman" w:hAnsi="Times New Roman" w:cs="Times New Roman"/>
          <w:sz w:val="24"/>
          <w:szCs w:val="24"/>
        </w:rPr>
      </w:pPr>
      <w:r w:rsidRPr="00CC7684">
        <w:rPr>
          <w:rFonts w:ascii="Times New Roman" w:hAnsi="Times New Roman" w:cs="Times New Roman"/>
          <w:sz w:val="24"/>
          <w:szCs w:val="24"/>
        </w:rPr>
        <w:t xml:space="preserve">Дошкольники должны получить следующие </w:t>
      </w:r>
      <w:r w:rsidR="00D9462D">
        <w:rPr>
          <w:rFonts w:ascii="Times New Roman" w:hAnsi="Times New Roman" w:cs="Times New Roman"/>
          <w:sz w:val="24"/>
          <w:szCs w:val="24"/>
        </w:rPr>
        <w:t>представления</w:t>
      </w:r>
      <w:r w:rsidRPr="00CC7684">
        <w:rPr>
          <w:rFonts w:ascii="Times New Roman" w:hAnsi="Times New Roman" w:cs="Times New Roman"/>
          <w:sz w:val="24"/>
          <w:szCs w:val="24"/>
        </w:rPr>
        <w:t xml:space="preserve">: </w:t>
      </w:r>
    </w:p>
    <w:p w:rsidR="00607402" w:rsidRPr="00CC7684" w:rsidRDefault="00607402" w:rsidP="00C1634F">
      <w:pPr>
        <w:widowControl w:val="0"/>
        <w:shd w:val="clear" w:color="auto" w:fill="FFFFFF"/>
        <w:spacing w:after="0"/>
        <w:ind w:firstLine="709"/>
        <w:jc w:val="both"/>
        <w:rPr>
          <w:rFonts w:ascii="Times New Roman" w:hAnsi="Times New Roman" w:cs="Times New Roman"/>
          <w:sz w:val="24"/>
          <w:szCs w:val="24"/>
        </w:rPr>
      </w:pPr>
      <w:r w:rsidRPr="00CC7684">
        <w:rPr>
          <w:rFonts w:ascii="Times New Roman" w:hAnsi="Times New Roman" w:cs="Times New Roman"/>
          <w:sz w:val="24"/>
          <w:szCs w:val="24"/>
        </w:rPr>
        <w:t xml:space="preserve">- </w:t>
      </w:r>
      <w:r w:rsidR="00320440" w:rsidRPr="00CC7684">
        <w:rPr>
          <w:rFonts w:ascii="Times New Roman" w:hAnsi="Times New Roman" w:cs="Times New Roman"/>
          <w:sz w:val="24"/>
          <w:szCs w:val="24"/>
        </w:rPr>
        <w:t>о том, как животные приспосабливаются к среде обитания;</w:t>
      </w:r>
    </w:p>
    <w:p w:rsidR="00607402" w:rsidRPr="00CC7684" w:rsidRDefault="00607402" w:rsidP="00C1634F">
      <w:pPr>
        <w:widowControl w:val="0"/>
        <w:shd w:val="clear" w:color="auto" w:fill="FFFFFF"/>
        <w:spacing w:after="0"/>
        <w:ind w:firstLine="709"/>
        <w:jc w:val="both"/>
        <w:rPr>
          <w:rFonts w:ascii="Times New Roman" w:hAnsi="Times New Roman" w:cs="Times New Roman"/>
          <w:sz w:val="24"/>
          <w:szCs w:val="24"/>
        </w:rPr>
      </w:pPr>
      <w:r w:rsidRPr="00CC7684">
        <w:rPr>
          <w:rFonts w:ascii="Times New Roman" w:hAnsi="Times New Roman" w:cs="Times New Roman"/>
          <w:sz w:val="24"/>
          <w:szCs w:val="24"/>
        </w:rPr>
        <w:t>-</w:t>
      </w:r>
      <w:r w:rsidR="00320440" w:rsidRPr="00CC7684">
        <w:rPr>
          <w:rFonts w:ascii="Times New Roman" w:hAnsi="Times New Roman" w:cs="Times New Roman"/>
          <w:sz w:val="24"/>
          <w:szCs w:val="24"/>
        </w:rPr>
        <w:t xml:space="preserve"> </w:t>
      </w:r>
      <w:r w:rsidRPr="00CC7684">
        <w:rPr>
          <w:rFonts w:ascii="Times New Roman" w:hAnsi="Times New Roman" w:cs="Times New Roman"/>
          <w:sz w:val="24"/>
          <w:szCs w:val="24"/>
        </w:rPr>
        <w:t>о том</w:t>
      </w:r>
      <w:r w:rsidR="00AD45FB">
        <w:rPr>
          <w:rFonts w:ascii="Times New Roman" w:hAnsi="Times New Roman" w:cs="Times New Roman"/>
          <w:sz w:val="24"/>
          <w:szCs w:val="24"/>
        </w:rPr>
        <w:t>, чем питаются животные;</w:t>
      </w:r>
    </w:p>
    <w:p w:rsidR="00320440" w:rsidRPr="00CC7684" w:rsidRDefault="00607402" w:rsidP="00C1634F">
      <w:pPr>
        <w:widowControl w:val="0"/>
        <w:shd w:val="clear" w:color="auto" w:fill="FFFFFF"/>
        <w:spacing w:after="0"/>
        <w:ind w:firstLine="709"/>
        <w:jc w:val="both"/>
        <w:rPr>
          <w:rFonts w:ascii="Times New Roman" w:hAnsi="Times New Roman" w:cs="Times New Roman"/>
          <w:sz w:val="24"/>
          <w:szCs w:val="24"/>
        </w:rPr>
      </w:pPr>
      <w:r w:rsidRPr="00CC7684">
        <w:rPr>
          <w:rFonts w:ascii="Times New Roman" w:hAnsi="Times New Roman" w:cs="Times New Roman"/>
          <w:sz w:val="24"/>
          <w:szCs w:val="24"/>
        </w:rPr>
        <w:t xml:space="preserve">- </w:t>
      </w:r>
      <w:r w:rsidR="00320440" w:rsidRPr="00CC7684">
        <w:rPr>
          <w:rFonts w:ascii="Times New Roman" w:hAnsi="Times New Roman" w:cs="Times New Roman"/>
          <w:sz w:val="24"/>
          <w:szCs w:val="24"/>
        </w:rPr>
        <w:t xml:space="preserve">о том, как животные защищаются от врагов; </w:t>
      </w:r>
    </w:p>
    <w:p w:rsidR="00607402" w:rsidRPr="00CC7684" w:rsidRDefault="00607402" w:rsidP="00C1634F">
      <w:pPr>
        <w:widowControl w:val="0"/>
        <w:shd w:val="clear" w:color="auto" w:fill="FFFFFF"/>
        <w:spacing w:after="0"/>
        <w:ind w:firstLine="709"/>
        <w:jc w:val="both"/>
        <w:rPr>
          <w:rFonts w:ascii="Times New Roman" w:hAnsi="Times New Roman" w:cs="Times New Roman"/>
          <w:sz w:val="24"/>
          <w:szCs w:val="24"/>
        </w:rPr>
      </w:pPr>
      <w:r w:rsidRPr="00CC7684">
        <w:rPr>
          <w:rFonts w:ascii="Times New Roman" w:hAnsi="Times New Roman" w:cs="Times New Roman"/>
          <w:sz w:val="24"/>
          <w:szCs w:val="24"/>
        </w:rPr>
        <w:t>- о</w:t>
      </w:r>
      <w:r w:rsidR="00646041">
        <w:rPr>
          <w:rFonts w:ascii="Times New Roman" w:hAnsi="Times New Roman" w:cs="Times New Roman"/>
          <w:sz w:val="24"/>
          <w:szCs w:val="24"/>
        </w:rPr>
        <w:t>б</w:t>
      </w:r>
      <w:r w:rsidRPr="00CC7684">
        <w:rPr>
          <w:rFonts w:ascii="Times New Roman" w:hAnsi="Times New Roman" w:cs="Times New Roman"/>
          <w:sz w:val="24"/>
          <w:szCs w:val="24"/>
        </w:rPr>
        <w:t xml:space="preserve"> особенностях приспособления животных к</w:t>
      </w:r>
      <w:r w:rsidR="00291885">
        <w:rPr>
          <w:rFonts w:ascii="Times New Roman" w:hAnsi="Times New Roman" w:cs="Times New Roman"/>
          <w:sz w:val="24"/>
          <w:szCs w:val="24"/>
        </w:rPr>
        <w:t xml:space="preserve"> разнообразным</w:t>
      </w:r>
      <w:r w:rsidRPr="00CC7684">
        <w:rPr>
          <w:rFonts w:ascii="Times New Roman" w:hAnsi="Times New Roman" w:cs="Times New Roman"/>
          <w:sz w:val="24"/>
          <w:szCs w:val="24"/>
        </w:rPr>
        <w:t xml:space="preserve"> условия</w:t>
      </w:r>
      <w:r w:rsidR="00291885">
        <w:rPr>
          <w:rFonts w:ascii="Times New Roman" w:hAnsi="Times New Roman" w:cs="Times New Roman"/>
          <w:sz w:val="24"/>
          <w:szCs w:val="24"/>
        </w:rPr>
        <w:t>м</w:t>
      </w:r>
      <w:r w:rsidRPr="00CC7684">
        <w:rPr>
          <w:rFonts w:ascii="Times New Roman" w:hAnsi="Times New Roman" w:cs="Times New Roman"/>
          <w:sz w:val="24"/>
          <w:szCs w:val="24"/>
        </w:rPr>
        <w:t xml:space="preserve"> времен год;</w:t>
      </w:r>
    </w:p>
    <w:p w:rsidR="00320440" w:rsidRPr="00CC7684" w:rsidRDefault="00607402" w:rsidP="00C1634F">
      <w:pPr>
        <w:widowControl w:val="0"/>
        <w:shd w:val="clear" w:color="auto" w:fill="FFFFFF"/>
        <w:spacing w:after="0"/>
        <w:ind w:firstLine="709"/>
        <w:jc w:val="both"/>
        <w:rPr>
          <w:rFonts w:ascii="Times New Roman" w:hAnsi="Times New Roman" w:cs="Times New Roman"/>
          <w:sz w:val="24"/>
          <w:szCs w:val="24"/>
        </w:rPr>
      </w:pPr>
      <w:r w:rsidRPr="00CC7684">
        <w:rPr>
          <w:rFonts w:ascii="Times New Roman" w:hAnsi="Times New Roman" w:cs="Times New Roman"/>
          <w:sz w:val="24"/>
          <w:szCs w:val="24"/>
        </w:rPr>
        <w:t xml:space="preserve">- </w:t>
      </w:r>
      <w:r w:rsidR="00320440" w:rsidRPr="00CC7684">
        <w:rPr>
          <w:rFonts w:ascii="Times New Roman" w:hAnsi="Times New Roman" w:cs="Times New Roman"/>
          <w:sz w:val="24"/>
          <w:szCs w:val="24"/>
        </w:rPr>
        <w:t>о том, какие детеныши рождаются у животных и как и</w:t>
      </w:r>
      <w:r w:rsidR="00291885">
        <w:rPr>
          <w:rFonts w:ascii="Times New Roman" w:hAnsi="Times New Roman" w:cs="Times New Roman"/>
          <w:sz w:val="24"/>
          <w:szCs w:val="24"/>
        </w:rPr>
        <w:t>х правильно называть.</w:t>
      </w:r>
      <w:r w:rsidR="00320440" w:rsidRPr="00CC7684">
        <w:rPr>
          <w:rFonts w:ascii="Times New Roman" w:hAnsi="Times New Roman" w:cs="Times New Roman"/>
          <w:sz w:val="24"/>
          <w:szCs w:val="24"/>
        </w:rPr>
        <w:t xml:space="preserve">  </w:t>
      </w:r>
    </w:p>
    <w:p w:rsidR="00CF53BB" w:rsidRDefault="00BF4618"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Основная з</w:t>
      </w:r>
      <w:r w:rsidR="00320440" w:rsidRPr="00CC7684">
        <w:rPr>
          <w:rFonts w:ascii="Times New Roman" w:hAnsi="Times New Roman" w:cs="Times New Roman"/>
          <w:sz w:val="24"/>
          <w:szCs w:val="24"/>
        </w:rPr>
        <w:t xml:space="preserve">адача </w:t>
      </w:r>
      <w:r>
        <w:rPr>
          <w:rFonts w:ascii="Times New Roman" w:hAnsi="Times New Roman" w:cs="Times New Roman"/>
          <w:sz w:val="24"/>
          <w:szCs w:val="24"/>
        </w:rPr>
        <w:t>заключалась</w:t>
      </w:r>
      <w:r w:rsidR="00320440" w:rsidRPr="00CC7684">
        <w:rPr>
          <w:rFonts w:ascii="Times New Roman" w:hAnsi="Times New Roman" w:cs="Times New Roman"/>
          <w:sz w:val="24"/>
          <w:szCs w:val="24"/>
        </w:rPr>
        <w:t xml:space="preserve"> в разработ</w:t>
      </w:r>
      <w:r>
        <w:rPr>
          <w:rFonts w:ascii="Times New Roman" w:hAnsi="Times New Roman" w:cs="Times New Roman"/>
          <w:sz w:val="24"/>
          <w:szCs w:val="24"/>
        </w:rPr>
        <w:t>ке</w:t>
      </w:r>
      <w:r w:rsidR="00320440" w:rsidRPr="00CC7684">
        <w:rPr>
          <w:rFonts w:ascii="Times New Roman" w:hAnsi="Times New Roman" w:cs="Times New Roman"/>
          <w:sz w:val="24"/>
          <w:szCs w:val="24"/>
        </w:rPr>
        <w:t xml:space="preserve"> </w:t>
      </w:r>
      <w:r w:rsidR="00166524">
        <w:rPr>
          <w:rFonts w:ascii="Times New Roman" w:hAnsi="Times New Roman" w:cs="Times New Roman"/>
          <w:sz w:val="24"/>
          <w:szCs w:val="24"/>
        </w:rPr>
        <w:t>серий</w:t>
      </w:r>
      <w:r w:rsidR="00E365BD">
        <w:rPr>
          <w:rFonts w:ascii="Times New Roman" w:hAnsi="Times New Roman" w:cs="Times New Roman"/>
          <w:sz w:val="24"/>
          <w:szCs w:val="24"/>
        </w:rPr>
        <w:t xml:space="preserve"> игр и бесед</w:t>
      </w:r>
      <w:r w:rsidR="00320440" w:rsidRPr="00CC7684">
        <w:rPr>
          <w:rFonts w:ascii="Times New Roman" w:hAnsi="Times New Roman" w:cs="Times New Roman"/>
          <w:sz w:val="24"/>
          <w:szCs w:val="24"/>
        </w:rPr>
        <w:t>, котор</w:t>
      </w:r>
      <w:r w:rsidR="00D9462D">
        <w:rPr>
          <w:rFonts w:ascii="Times New Roman" w:hAnsi="Times New Roman" w:cs="Times New Roman"/>
          <w:sz w:val="24"/>
          <w:szCs w:val="24"/>
        </w:rPr>
        <w:t>ые</w:t>
      </w:r>
      <w:r w:rsidR="00320440" w:rsidRPr="00CC7684">
        <w:rPr>
          <w:rFonts w:ascii="Times New Roman" w:hAnsi="Times New Roman" w:cs="Times New Roman"/>
          <w:sz w:val="24"/>
          <w:szCs w:val="24"/>
        </w:rPr>
        <w:t xml:space="preserve"> </w:t>
      </w:r>
      <w:r w:rsidR="00D9462D">
        <w:rPr>
          <w:rFonts w:ascii="Times New Roman" w:hAnsi="Times New Roman" w:cs="Times New Roman"/>
          <w:sz w:val="24"/>
          <w:szCs w:val="24"/>
        </w:rPr>
        <w:t>позволили</w:t>
      </w:r>
      <w:r w:rsidR="00320440" w:rsidRPr="00CC7684">
        <w:rPr>
          <w:rFonts w:ascii="Times New Roman" w:hAnsi="Times New Roman" w:cs="Times New Roman"/>
          <w:sz w:val="24"/>
          <w:szCs w:val="24"/>
        </w:rPr>
        <w:t xml:space="preserve"> эффективно </w:t>
      </w:r>
      <w:r w:rsidR="00CF53BB">
        <w:rPr>
          <w:rFonts w:ascii="Times New Roman" w:hAnsi="Times New Roman" w:cs="Times New Roman"/>
          <w:sz w:val="24"/>
          <w:szCs w:val="24"/>
        </w:rPr>
        <w:t>с</w:t>
      </w:r>
      <w:r w:rsidR="00320440" w:rsidRPr="00CC7684">
        <w:rPr>
          <w:rFonts w:ascii="Times New Roman" w:hAnsi="Times New Roman" w:cs="Times New Roman"/>
          <w:sz w:val="24"/>
          <w:szCs w:val="24"/>
        </w:rPr>
        <w:t>форм</w:t>
      </w:r>
      <w:r w:rsidR="00DC195A" w:rsidRPr="00CC7684">
        <w:rPr>
          <w:rFonts w:ascii="Times New Roman" w:hAnsi="Times New Roman" w:cs="Times New Roman"/>
          <w:sz w:val="24"/>
          <w:szCs w:val="24"/>
        </w:rPr>
        <w:t>ировать представления о животном мире</w:t>
      </w:r>
      <w:r w:rsidR="00CF53BB">
        <w:rPr>
          <w:rFonts w:ascii="Times New Roman" w:hAnsi="Times New Roman" w:cs="Times New Roman"/>
          <w:sz w:val="24"/>
          <w:szCs w:val="24"/>
        </w:rPr>
        <w:t xml:space="preserve"> Ульяновской области</w:t>
      </w:r>
      <w:r w:rsidR="00DC195A" w:rsidRPr="00CC7684">
        <w:rPr>
          <w:rFonts w:ascii="Times New Roman" w:hAnsi="Times New Roman" w:cs="Times New Roman"/>
          <w:sz w:val="24"/>
          <w:szCs w:val="24"/>
        </w:rPr>
        <w:t xml:space="preserve"> у старших </w:t>
      </w:r>
      <w:r w:rsidR="00320440" w:rsidRPr="00CC7684">
        <w:rPr>
          <w:rFonts w:ascii="Times New Roman" w:hAnsi="Times New Roman" w:cs="Times New Roman"/>
          <w:sz w:val="24"/>
          <w:szCs w:val="24"/>
        </w:rPr>
        <w:t>дошкольников, основываясь</w:t>
      </w:r>
      <w:r w:rsidR="00290FDC">
        <w:rPr>
          <w:rFonts w:ascii="Times New Roman" w:hAnsi="Times New Roman" w:cs="Times New Roman"/>
          <w:sz w:val="24"/>
          <w:szCs w:val="24"/>
        </w:rPr>
        <w:t xml:space="preserve"> на применении л</w:t>
      </w:r>
      <w:r w:rsidR="00607402" w:rsidRPr="00CC7684">
        <w:rPr>
          <w:rFonts w:ascii="Times New Roman" w:hAnsi="Times New Roman" w:cs="Times New Roman"/>
          <w:sz w:val="24"/>
          <w:szCs w:val="24"/>
        </w:rPr>
        <w:t>эпбука</w:t>
      </w:r>
      <w:r w:rsidR="00291885">
        <w:rPr>
          <w:rFonts w:ascii="Times New Roman" w:hAnsi="Times New Roman" w:cs="Times New Roman"/>
          <w:sz w:val="24"/>
          <w:szCs w:val="24"/>
        </w:rPr>
        <w:t xml:space="preserve">. </w:t>
      </w:r>
      <w:r w:rsidR="00CF53BB">
        <w:rPr>
          <w:rFonts w:ascii="Times New Roman" w:hAnsi="Times New Roman" w:cs="Times New Roman"/>
          <w:sz w:val="24"/>
          <w:szCs w:val="24"/>
        </w:rPr>
        <w:t>Вся работа организовывалась каждый день</w:t>
      </w:r>
      <w:r w:rsidR="009C77B0">
        <w:rPr>
          <w:rFonts w:ascii="Times New Roman" w:hAnsi="Times New Roman" w:cs="Times New Roman"/>
          <w:sz w:val="24"/>
          <w:szCs w:val="24"/>
        </w:rPr>
        <w:t xml:space="preserve"> в первой или второй половине дня</w:t>
      </w:r>
      <w:r w:rsidR="00CF53BB">
        <w:rPr>
          <w:rFonts w:ascii="Times New Roman" w:hAnsi="Times New Roman" w:cs="Times New Roman"/>
          <w:sz w:val="24"/>
          <w:szCs w:val="24"/>
        </w:rPr>
        <w:t>,</w:t>
      </w:r>
      <w:r w:rsidR="00D9462D">
        <w:rPr>
          <w:rFonts w:ascii="Times New Roman" w:hAnsi="Times New Roman" w:cs="Times New Roman"/>
          <w:sz w:val="24"/>
          <w:szCs w:val="24"/>
        </w:rPr>
        <w:t xml:space="preserve"> в течении 4 </w:t>
      </w:r>
      <w:r w:rsidR="00506E92">
        <w:rPr>
          <w:rFonts w:ascii="Times New Roman" w:hAnsi="Times New Roman" w:cs="Times New Roman"/>
          <w:sz w:val="24"/>
          <w:szCs w:val="24"/>
        </w:rPr>
        <w:t>недель, в период преддипломной</w:t>
      </w:r>
      <w:r w:rsidR="00D9462D">
        <w:rPr>
          <w:rFonts w:ascii="Times New Roman" w:hAnsi="Times New Roman" w:cs="Times New Roman"/>
          <w:sz w:val="24"/>
          <w:szCs w:val="24"/>
        </w:rPr>
        <w:t xml:space="preserve"> практики. Каждая из недель была пос</w:t>
      </w:r>
      <w:r w:rsidR="004B05B1">
        <w:rPr>
          <w:rFonts w:ascii="Times New Roman" w:hAnsi="Times New Roman" w:cs="Times New Roman"/>
          <w:sz w:val="24"/>
          <w:szCs w:val="24"/>
        </w:rPr>
        <w:t>вящена формированию</w:t>
      </w:r>
      <w:r w:rsidR="00D9462D">
        <w:rPr>
          <w:rFonts w:ascii="Times New Roman" w:hAnsi="Times New Roman" w:cs="Times New Roman"/>
          <w:sz w:val="24"/>
          <w:szCs w:val="24"/>
        </w:rPr>
        <w:t xml:space="preserve"> представл</w:t>
      </w:r>
      <w:r w:rsidR="00166524">
        <w:rPr>
          <w:rFonts w:ascii="Times New Roman" w:hAnsi="Times New Roman" w:cs="Times New Roman"/>
          <w:sz w:val="24"/>
          <w:szCs w:val="24"/>
        </w:rPr>
        <w:t>ений о животном мире.</w:t>
      </w:r>
    </w:p>
    <w:p w:rsidR="009C77B0" w:rsidRDefault="009C77B0"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Первая неделя началась с беседы «Дикие и домашние животные». Был подготовлен материал в виде карточек с изображением разнообразных представителей животного мира Ульяновской области. Беседа была направлена на реализацию поставленных задач таких, как: закрепление и расширение представлений о животном мире у детей старшего дошкольного возраста, развитие словесно – логического мышления, воспитание любви к природе.</w:t>
      </w:r>
      <w:r w:rsidR="000334B7">
        <w:rPr>
          <w:rFonts w:ascii="Times New Roman" w:hAnsi="Times New Roman" w:cs="Times New Roman"/>
          <w:sz w:val="24"/>
          <w:szCs w:val="24"/>
        </w:rPr>
        <w:t xml:space="preserve"> Детям было рассказано, что давным-давно жили на земле человек и много разных животных, и были эти животные дикими. Были животные, которые боялись человека, а были и такие, которых боялся человек. Детям был задан вопрос: «Какое животное человек приручил первым?». Многие дети дали правильный ответ, сказав, что это была собака. </w:t>
      </w:r>
      <w:r w:rsidR="00A5356F">
        <w:rPr>
          <w:rFonts w:ascii="Times New Roman" w:hAnsi="Times New Roman" w:cs="Times New Roman"/>
          <w:sz w:val="24"/>
          <w:szCs w:val="24"/>
        </w:rPr>
        <w:t>Сережа Г. рассказал, что собака была полезна на охоте, охраняла жилье, а когда домашними ст</w:t>
      </w:r>
      <w:r w:rsidR="00222FD4">
        <w:rPr>
          <w:rFonts w:ascii="Times New Roman" w:hAnsi="Times New Roman" w:cs="Times New Roman"/>
          <w:sz w:val="24"/>
          <w:szCs w:val="24"/>
        </w:rPr>
        <w:t xml:space="preserve">али козы, овцы, коровы – собака помогала человеку пасти </w:t>
      </w:r>
      <w:r w:rsidR="00A5356F">
        <w:rPr>
          <w:rFonts w:ascii="Times New Roman" w:hAnsi="Times New Roman" w:cs="Times New Roman"/>
          <w:sz w:val="24"/>
          <w:szCs w:val="24"/>
        </w:rPr>
        <w:t>и</w:t>
      </w:r>
      <w:r w:rsidR="003F34F5">
        <w:rPr>
          <w:rFonts w:ascii="Times New Roman" w:hAnsi="Times New Roman" w:cs="Times New Roman"/>
          <w:sz w:val="24"/>
          <w:szCs w:val="24"/>
        </w:rPr>
        <w:t xml:space="preserve"> охранять их</w:t>
      </w:r>
      <w:r w:rsidR="00A5356F">
        <w:rPr>
          <w:rFonts w:ascii="Times New Roman" w:hAnsi="Times New Roman" w:cs="Times New Roman"/>
          <w:sz w:val="24"/>
          <w:szCs w:val="24"/>
        </w:rPr>
        <w:t>. Далее детям было предложено вспомнить как выглядят и чем полезны другие домашние животные. По окончанию, был подведен итог, что из-за вмешательства человека часть животных стала домашними, а часть – осталась дикими. Для таких животных домом остался лес, степь</w:t>
      </w:r>
      <w:r w:rsidR="003F34F5">
        <w:rPr>
          <w:rFonts w:ascii="Times New Roman" w:hAnsi="Times New Roman" w:cs="Times New Roman"/>
          <w:sz w:val="24"/>
          <w:szCs w:val="24"/>
        </w:rPr>
        <w:t>, дикая природа. Вспомнив и рассказав о внешнем виде диких животных, был задан вопрос: «Остались ли у домашних животных в дикой природе братья и сестры?». Дети не сразу поняли вопрос, но ког</w:t>
      </w:r>
      <w:r w:rsidR="001A18C8">
        <w:rPr>
          <w:rFonts w:ascii="Times New Roman" w:hAnsi="Times New Roman" w:cs="Times New Roman"/>
          <w:sz w:val="24"/>
          <w:szCs w:val="24"/>
        </w:rPr>
        <w:t>да был приведен такой пример, как: волк и собака, пояснений «Почему?» не потребовалось. Дети на перебой начали рассказывать, что данные животные похожи не только по внешнему признаку, но</w:t>
      </w:r>
      <w:r w:rsidR="00AF2418">
        <w:rPr>
          <w:rFonts w:ascii="Times New Roman" w:hAnsi="Times New Roman" w:cs="Times New Roman"/>
          <w:sz w:val="24"/>
          <w:szCs w:val="24"/>
        </w:rPr>
        <w:t xml:space="preserve"> и по повадкам. Олеся Т. подвела итог, сказав, что и у собаки, и у волка один предок. </w:t>
      </w:r>
      <w:r w:rsidR="00025248">
        <w:rPr>
          <w:rFonts w:ascii="Times New Roman" w:hAnsi="Times New Roman" w:cs="Times New Roman"/>
          <w:sz w:val="24"/>
          <w:szCs w:val="24"/>
        </w:rPr>
        <w:t xml:space="preserve">Далее было предложено подобрать пару к </w:t>
      </w:r>
      <w:r w:rsidR="00025248">
        <w:rPr>
          <w:rFonts w:ascii="Times New Roman" w:hAnsi="Times New Roman" w:cs="Times New Roman"/>
          <w:sz w:val="24"/>
          <w:szCs w:val="24"/>
        </w:rPr>
        <w:lastRenderedPageBreak/>
        <w:t>кролику, свинье, кошке. В процессе беседы были отмечены как сходства, так и различия между данными представителями животного мира Ульяновской области. В закреплении данной беседы во вторник была организованна дидактическая игра – лото «Животные». Благодаря данной игре были реализованы такие задачи, как: закрепление представлений о многообразии животного мира Ульяновской области, развитие познавательного интереса к окружающему миру, воспитание любознательности. Для игры был подготовлен наглядный материал в виде игровых пол</w:t>
      </w:r>
      <w:r w:rsidR="000E3662">
        <w:rPr>
          <w:rFonts w:ascii="Times New Roman" w:hAnsi="Times New Roman" w:cs="Times New Roman"/>
          <w:sz w:val="24"/>
          <w:szCs w:val="24"/>
        </w:rPr>
        <w:t>ей (дикие и домашние животные) и набора карточек с изображением различных представителей животного мира. Все дети были разбиты по парам. Задача игры заключалась в правильном распределении животных по игровым полям. В роли ведущего на начальном этап выступал педагог. Дети с интересом выполняли данное задание. Далее игра была усло</w:t>
      </w:r>
      <w:r w:rsidR="00D45ED2">
        <w:rPr>
          <w:rFonts w:ascii="Times New Roman" w:hAnsi="Times New Roman" w:cs="Times New Roman"/>
          <w:sz w:val="24"/>
          <w:szCs w:val="24"/>
        </w:rPr>
        <w:t xml:space="preserve">жнена. Детям было предложено соревнование между командами «Кто быстрее соберет». На столе были разложены карточки. Одна команда собирала по - очереди домашних животных, а другая – диких. Данное соревнование вызвало восторг у детей. Они не только старались обогнать друг друга, но и правильно выполнить задание. </w:t>
      </w:r>
    </w:p>
    <w:p w:rsidR="00290FDC" w:rsidRDefault="0099361C"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среду и четверг были организованны беседы «Интересные факты» и «Познакомимся поближе». Беседы были направлены на реализацию таких задач, как: расширение и углубление представлений у детей старшего дошкольного мира о животном мире Ульяновской области, </w:t>
      </w:r>
      <w:r w:rsidR="00FC4CBC">
        <w:rPr>
          <w:rFonts w:ascii="Times New Roman" w:hAnsi="Times New Roman" w:cs="Times New Roman"/>
          <w:sz w:val="24"/>
          <w:szCs w:val="24"/>
        </w:rPr>
        <w:t>развитие познавательного интереса к окружающему миру, воспитание гуманного отношения к животным. Были подготовлен наглядный материал: карточки с изображением предст</w:t>
      </w:r>
      <w:r w:rsidR="00786963">
        <w:rPr>
          <w:rFonts w:ascii="Times New Roman" w:hAnsi="Times New Roman" w:cs="Times New Roman"/>
          <w:sz w:val="24"/>
          <w:szCs w:val="24"/>
        </w:rPr>
        <w:t>авителей животного мира и карточки с интересными фактами. В начале беседы детям был задан вопрос: «Знаете ли вы, как живут дикие животные, как приспосабливаются к окружающей среде?». Сережа Г</w:t>
      </w:r>
      <w:r w:rsidR="007A33DA">
        <w:rPr>
          <w:rFonts w:ascii="Times New Roman" w:hAnsi="Times New Roman" w:cs="Times New Roman"/>
          <w:sz w:val="24"/>
          <w:szCs w:val="24"/>
        </w:rPr>
        <w:t>.</w:t>
      </w:r>
      <w:r w:rsidR="00786963">
        <w:rPr>
          <w:rFonts w:ascii="Times New Roman" w:hAnsi="Times New Roman" w:cs="Times New Roman"/>
          <w:sz w:val="24"/>
          <w:szCs w:val="24"/>
        </w:rPr>
        <w:t xml:space="preserve"> сказал, что зайцы меняют свой окрас, медведи впадают зимой в сон. </w:t>
      </w:r>
      <w:r w:rsidR="009D4EA2">
        <w:rPr>
          <w:rFonts w:ascii="Times New Roman" w:hAnsi="Times New Roman" w:cs="Times New Roman"/>
          <w:sz w:val="24"/>
          <w:szCs w:val="24"/>
        </w:rPr>
        <w:t>Выслушав ответы, детям было предложено</w:t>
      </w:r>
      <w:r w:rsidR="00786963">
        <w:rPr>
          <w:rFonts w:ascii="Times New Roman" w:hAnsi="Times New Roman" w:cs="Times New Roman"/>
          <w:sz w:val="24"/>
          <w:szCs w:val="24"/>
        </w:rPr>
        <w:t xml:space="preserve"> познакомится с некоторыми представителями диких животных более подробно. </w:t>
      </w:r>
      <w:r w:rsidR="009D4EA2">
        <w:rPr>
          <w:rFonts w:ascii="Times New Roman" w:hAnsi="Times New Roman" w:cs="Times New Roman"/>
          <w:sz w:val="24"/>
          <w:szCs w:val="24"/>
        </w:rPr>
        <w:t>Акцент был направлен на те моменты, в которых дети допускали наиболее значимые ошибки. Например, Софья А. сказала, что заяц зимой прячется в норах. Детям было рассказано, что заяц не роет себе нор, а прячется в кустарниках, в углублениях под корнями, под ветками, там и сооружает себе зимовье. Основная пища зайца не только трава,</w:t>
      </w:r>
      <w:r w:rsidR="00DC2CDA">
        <w:rPr>
          <w:rFonts w:ascii="Times New Roman" w:hAnsi="Times New Roman" w:cs="Times New Roman"/>
          <w:sz w:val="24"/>
          <w:szCs w:val="24"/>
        </w:rPr>
        <w:t xml:space="preserve"> овощи и ягоды, но и сено, молоды</w:t>
      </w:r>
      <w:r w:rsidR="009D4EA2">
        <w:rPr>
          <w:rFonts w:ascii="Times New Roman" w:hAnsi="Times New Roman" w:cs="Times New Roman"/>
          <w:sz w:val="24"/>
          <w:szCs w:val="24"/>
        </w:rPr>
        <w:t>е в</w:t>
      </w:r>
      <w:r w:rsidR="00DC2CDA">
        <w:rPr>
          <w:rFonts w:ascii="Times New Roman" w:hAnsi="Times New Roman" w:cs="Times New Roman"/>
          <w:sz w:val="24"/>
          <w:szCs w:val="24"/>
        </w:rPr>
        <w:t>еточки деревьев. Для детей стало большим удивлением, что лось зимой кормится днем, а ночью спит, а летом, же, наоборот. Что кабан – это всеядное животное. Он питается не только семенами, грибами, частями кустарника, но и червями, мышами, рыбой. В продолжении знакомства с животными Ульяновской области, детям были озвучены интересные факты, о которых дети даже не подозревали. Белка – лучший садовод. Миллионы деревьев</w:t>
      </w:r>
      <w:r w:rsidR="007714C5">
        <w:rPr>
          <w:rFonts w:ascii="Times New Roman" w:hAnsi="Times New Roman" w:cs="Times New Roman"/>
          <w:sz w:val="24"/>
          <w:szCs w:val="24"/>
        </w:rPr>
        <w:t xml:space="preserve"> вырастают потому, что белки забывают, куда спрятали семечки. Лошади имеют хорошую память, они могут помнить вещи, людей, которых они встречали, а также навыки, которыми владели несколько лет назад. </w:t>
      </w:r>
      <w:r w:rsidR="00F5791C">
        <w:rPr>
          <w:rFonts w:ascii="Times New Roman" w:hAnsi="Times New Roman" w:cs="Times New Roman"/>
          <w:sz w:val="24"/>
          <w:szCs w:val="24"/>
        </w:rPr>
        <w:t xml:space="preserve">Кошки имеют 32 мышцы в каждом из своем ухе. В течении беседы многие дети поднимали руки и рассказывали свои интересные факты, о которых им рассказывали когда-то взрослые, но они не придавали этому особого значения. Например, Полина Л. рассказала, что в козьем молоке в несколько раз меньше жира, чем в коровьем, оно более полезное и быстрее усваивается в животе. Лиза К. рассказала, что </w:t>
      </w:r>
      <w:r w:rsidR="00B84A78">
        <w:rPr>
          <w:rFonts w:ascii="Times New Roman" w:hAnsi="Times New Roman" w:cs="Times New Roman"/>
          <w:sz w:val="24"/>
          <w:szCs w:val="24"/>
        </w:rPr>
        <w:t xml:space="preserve">кошки очень ленивы, они могут спать по 16 часов в день. </w:t>
      </w:r>
    </w:p>
    <w:p w:rsidR="000913B1" w:rsidRDefault="00B84A78"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По итогам бесед в пятницу была организова</w:t>
      </w:r>
      <w:r w:rsidR="009D3EAB">
        <w:rPr>
          <w:rFonts w:ascii="Times New Roman" w:hAnsi="Times New Roman" w:cs="Times New Roman"/>
          <w:sz w:val="24"/>
          <w:szCs w:val="24"/>
        </w:rPr>
        <w:t>нно ОД по отгадыванию загадок, б</w:t>
      </w:r>
      <w:r>
        <w:rPr>
          <w:rFonts w:ascii="Times New Roman" w:hAnsi="Times New Roman" w:cs="Times New Roman"/>
          <w:sz w:val="24"/>
          <w:szCs w:val="24"/>
        </w:rPr>
        <w:t xml:space="preserve">лагодаря которым были реализованы такие задачи, как: закрепление представлений у детей старшего дошкольного возраста о животном мире Ульяновской области; развитие логического мышления; воспитание интереса к окружающему миру. </w:t>
      </w:r>
      <w:r w:rsidR="009D3EAB">
        <w:rPr>
          <w:rFonts w:ascii="Times New Roman" w:hAnsi="Times New Roman" w:cs="Times New Roman"/>
          <w:sz w:val="24"/>
          <w:szCs w:val="24"/>
        </w:rPr>
        <w:t xml:space="preserve">Загадки в данном случае не только способствуют закреплению приобретённых представлений, но и является упражнением для снятия общего и локального утомления в конце недели.  </w:t>
      </w:r>
      <w:r w:rsidR="00165140">
        <w:rPr>
          <w:rFonts w:ascii="Times New Roman" w:hAnsi="Times New Roman" w:cs="Times New Roman"/>
          <w:sz w:val="24"/>
          <w:szCs w:val="24"/>
        </w:rPr>
        <w:t xml:space="preserve">Детям понравилось отгадывать </w:t>
      </w:r>
      <w:r w:rsidR="00165140">
        <w:rPr>
          <w:rFonts w:ascii="Times New Roman" w:hAnsi="Times New Roman" w:cs="Times New Roman"/>
          <w:sz w:val="24"/>
          <w:szCs w:val="24"/>
        </w:rPr>
        <w:lastRenderedPageBreak/>
        <w:t>загадки. У них вызвали радость и процесс и результат этого своеобразного умственного состязания.</w:t>
      </w:r>
    </w:p>
    <w:p w:rsidR="0099361C" w:rsidRDefault="000913B1"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Работа в начале второй</w:t>
      </w:r>
      <w:r w:rsidR="00846620">
        <w:rPr>
          <w:rFonts w:ascii="Times New Roman" w:hAnsi="Times New Roman" w:cs="Times New Roman"/>
          <w:sz w:val="24"/>
          <w:szCs w:val="24"/>
        </w:rPr>
        <w:t xml:space="preserve"> недели началась с настольно - печатной</w:t>
      </w:r>
      <w:r>
        <w:rPr>
          <w:rFonts w:ascii="Times New Roman" w:hAnsi="Times New Roman" w:cs="Times New Roman"/>
          <w:sz w:val="24"/>
          <w:szCs w:val="24"/>
        </w:rPr>
        <w:t xml:space="preserve"> игры «Найди фрагмент». </w:t>
      </w:r>
      <w:r w:rsidR="00846620">
        <w:rPr>
          <w:rFonts w:ascii="Times New Roman" w:hAnsi="Times New Roman" w:cs="Times New Roman"/>
          <w:sz w:val="24"/>
          <w:szCs w:val="24"/>
        </w:rPr>
        <w:t>Данная игра была выбрана для того, чтобы после выходных собрать внимание детей и привести их в рабочее состояние. Были реализованы такие задачи, как: формирование внимания и усидчивости, развитие логического мышления, стимулировать интерес к настольным играм в компании сверстников.</w:t>
      </w:r>
      <w:r w:rsidR="009F5CC2">
        <w:rPr>
          <w:rFonts w:ascii="Times New Roman" w:hAnsi="Times New Roman" w:cs="Times New Roman"/>
          <w:sz w:val="24"/>
          <w:szCs w:val="24"/>
        </w:rPr>
        <w:t xml:space="preserve"> Был подготовлен необходимый материал: карточки с изображением животных и недостающие фрагменты.</w:t>
      </w:r>
      <w:r w:rsidR="00846620">
        <w:rPr>
          <w:rFonts w:ascii="Times New Roman" w:hAnsi="Times New Roman" w:cs="Times New Roman"/>
          <w:sz w:val="24"/>
          <w:szCs w:val="24"/>
        </w:rPr>
        <w:t xml:space="preserve"> Задача игры заключалась в том, чтобы правильно без помощи взрослого вспомнить внешний вид представителе</w:t>
      </w:r>
      <w:r w:rsidR="009F5CC2">
        <w:rPr>
          <w:rFonts w:ascii="Times New Roman" w:hAnsi="Times New Roman" w:cs="Times New Roman"/>
          <w:sz w:val="24"/>
          <w:szCs w:val="24"/>
        </w:rPr>
        <w:t>й животного мира и подобрать недостающий фрагмент к</w:t>
      </w:r>
      <w:r w:rsidR="00846620">
        <w:rPr>
          <w:rFonts w:ascii="Times New Roman" w:hAnsi="Times New Roman" w:cs="Times New Roman"/>
          <w:sz w:val="24"/>
          <w:szCs w:val="24"/>
        </w:rPr>
        <w:t xml:space="preserve"> карточке.</w:t>
      </w:r>
      <w:r w:rsidR="00BC6D77">
        <w:rPr>
          <w:rFonts w:ascii="Times New Roman" w:hAnsi="Times New Roman" w:cs="Times New Roman"/>
          <w:sz w:val="24"/>
          <w:szCs w:val="24"/>
        </w:rPr>
        <w:t xml:space="preserve"> Все дети справились с данной игрой без особых усилий.</w:t>
      </w:r>
    </w:p>
    <w:p w:rsidR="00ED6B55" w:rsidRDefault="00ED6B55"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Во вторник была организованна дидактическая игра «Звери и их детеныши»</w:t>
      </w:r>
      <w:r w:rsidR="004C40FC">
        <w:rPr>
          <w:rFonts w:ascii="Times New Roman" w:hAnsi="Times New Roman" w:cs="Times New Roman"/>
          <w:sz w:val="24"/>
          <w:szCs w:val="24"/>
        </w:rPr>
        <w:t xml:space="preserve">. Были подготовлены </w:t>
      </w:r>
      <w:r w:rsidR="004C40FC" w:rsidRPr="004C40FC">
        <w:rPr>
          <w:rFonts w:ascii="Times New Roman" w:hAnsi="Times New Roman" w:cs="Times New Roman"/>
          <w:sz w:val="24"/>
          <w:szCs w:val="24"/>
        </w:rPr>
        <w:t>иллюстрации, разрезанные на пазлы, на которых были изображены животные и детеныши</w:t>
      </w:r>
      <w:r w:rsidR="007A33DA">
        <w:rPr>
          <w:rFonts w:ascii="Times New Roman" w:hAnsi="Times New Roman" w:cs="Times New Roman"/>
          <w:sz w:val="24"/>
          <w:szCs w:val="24"/>
        </w:rPr>
        <w:t>. Благодаря данной игре были реализованы следующие задачи: углубление представление у старших дошкольников о животном мире Ульяновской области, развитие зрительного восприятия и внимания, воспитание любви к природе. В начале игры детям был задан вопрос: «Почему животных называют дикими и домашними?» Кира И. ответила, что дикие животные живут в лесу, сами воспитывают детенышей, добыва</w:t>
      </w:r>
      <w:r w:rsidR="0040769D">
        <w:rPr>
          <w:rFonts w:ascii="Times New Roman" w:hAnsi="Times New Roman" w:cs="Times New Roman"/>
          <w:sz w:val="24"/>
          <w:szCs w:val="24"/>
        </w:rPr>
        <w:t>ют себе еду, а домашние</w:t>
      </w:r>
      <w:r w:rsidR="007A33DA">
        <w:rPr>
          <w:rFonts w:ascii="Times New Roman" w:hAnsi="Times New Roman" w:cs="Times New Roman"/>
          <w:sz w:val="24"/>
          <w:szCs w:val="24"/>
        </w:rPr>
        <w:t xml:space="preserve"> наоборот. Сделав акцент на детенышах</w:t>
      </w:r>
      <w:r w:rsidR="0040769D">
        <w:rPr>
          <w:rFonts w:ascii="Times New Roman" w:hAnsi="Times New Roman" w:cs="Times New Roman"/>
          <w:sz w:val="24"/>
          <w:szCs w:val="24"/>
        </w:rPr>
        <w:t>,</w:t>
      </w:r>
      <w:r w:rsidR="007A33DA">
        <w:rPr>
          <w:rFonts w:ascii="Times New Roman" w:hAnsi="Times New Roman" w:cs="Times New Roman"/>
          <w:sz w:val="24"/>
          <w:szCs w:val="24"/>
        </w:rPr>
        <w:t xml:space="preserve"> было предложено вспомнить как назы</w:t>
      </w:r>
      <w:r w:rsidR="00BC6D77">
        <w:rPr>
          <w:rFonts w:ascii="Times New Roman" w:hAnsi="Times New Roman" w:cs="Times New Roman"/>
          <w:sz w:val="24"/>
          <w:szCs w:val="24"/>
        </w:rPr>
        <w:t>ваются дети</w:t>
      </w:r>
      <w:r w:rsidR="007A33DA">
        <w:rPr>
          <w:rFonts w:ascii="Times New Roman" w:hAnsi="Times New Roman" w:cs="Times New Roman"/>
          <w:sz w:val="24"/>
          <w:szCs w:val="24"/>
        </w:rPr>
        <w:t xml:space="preserve"> животных.  </w:t>
      </w:r>
      <w:r w:rsidR="0040769D">
        <w:rPr>
          <w:rFonts w:ascii="Times New Roman" w:hAnsi="Times New Roman" w:cs="Times New Roman"/>
          <w:sz w:val="24"/>
          <w:szCs w:val="24"/>
        </w:rPr>
        <w:t>Например, у белки – бельчонок,</w:t>
      </w:r>
      <w:r w:rsidR="00A4303D">
        <w:rPr>
          <w:rFonts w:ascii="Times New Roman" w:hAnsi="Times New Roman" w:cs="Times New Roman"/>
          <w:sz w:val="24"/>
          <w:szCs w:val="24"/>
        </w:rPr>
        <w:t xml:space="preserve"> бельчата, у зайчихи – зайчонок, зайчата. Детям было рассказано, что большинство животных размножается в теплое время года, когда солнце достаточно согревает воздух, а вокруг много пищи.</w:t>
      </w:r>
      <w:r w:rsidR="00BC6D77">
        <w:rPr>
          <w:rFonts w:ascii="Times New Roman" w:hAnsi="Times New Roman" w:cs="Times New Roman"/>
          <w:sz w:val="24"/>
          <w:szCs w:val="24"/>
        </w:rPr>
        <w:t xml:space="preserve"> Например, волчица выводит потомство в начале осени.</w:t>
      </w:r>
      <w:r w:rsidR="00A4303D">
        <w:rPr>
          <w:rFonts w:ascii="Times New Roman" w:hAnsi="Times New Roman" w:cs="Times New Roman"/>
          <w:sz w:val="24"/>
          <w:szCs w:val="24"/>
        </w:rPr>
        <w:t xml:space="preserve"> Однако некоторые животные рожают детенышей зимой. На поставленный вопрос: «Какие животные размножаются зимой?», Его Х. рассказал, что медведицы рожают медвежат в середине зимы. </w:t>
      </w:r>
      <w:r w:rsidR="00341B43">
        <w:rPr>
          <w:rFonts w:ascii="Times New Roman" w:hAnsi="Times New Roman" w:cs="Times New Roman"/>
          <w:sz w:val="24"/>
          <w:szCs w:val="24"/>
        </w:rPr>
        <w:t xml:space="preserve">Далее внимание детей было обращено на разрезанные иллюстрации и было предложено подобрать к каждому животному – детеныша. </w:t>
      </w:r>
      <w:r w:rsidR="00A4303D">
        <w:rPr>
          <w:rFonts w:ascii="Times New Roman" w:hAnsi="Times New Roman" w:cs="Times New Roman"/>
          <w:sz w:val="24"/>
          <w:szCs w:val="24"/>
        </w:rPr>
        <w:t xml:space="preserve"> </w:t>
      </w:r>
      <w:r w:rsidR="00BC6D77">
        <w:rPr>
          <w:rFonts w:ascii="Times New Roman" w:hAnsi="Times New Roman" w:cs="Times New Roman"/>
          <w:sz w:val="24"/>
          <w:szCs w:val="24"/>
        </w:rPr>
        <w:t>Дети по очереди, с интересом выполняли данное задание.</w:t>
      </w:r>
    </w:p>
    <w:p w:rsidR="00756FD0" w:rsidRDefault="00B805E6"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среду и четверг была организованна работа по ознакомлению детей со средой обитания диких и домашних животных. Для </w:t>
      </w:r>
      <w:r w:rsidR="00EC4934">
        <w:rPr>
          <w:rFonts w:ascii="Times New Roman" w:hAnsi="Times New Roman" w:cs="Times New Roman"/>
          <w:sz w:val="24"/>
          <w:szCs w:val="24"/>
        </w:rPr>
        <w:t>этого были</w:t>
      </w:r>
      <w:r>
        <w:rPr>
          <w:rFonts w:ascii="Times New Roman" w:hAnsi="Times New Roman" w:cs="Times New Roman"/>
          <w:sz w:val="24"/>
          <w:szCs w:val="24"/>
        </w:rPr>
        <w:t xml:space="preserve"> </w:t>
      </w:r>
      <w:r w:rsidR="00EC4934">
        <w:rPr>
          <w:rFonts w:ascii="Times New Roman" w:hAnsi="Times New Roman" w:cs="Times New Roman"/>
          <w:sz w:val="24"/>
          <w:szCs w:val="24"/>
        </w:rPr>
        <w:t>проведены</w:t>
      </w:r>
      <w:r>
        <w:rPr>
          <w:rFonts w:ascii="Times New Roman" w:hAnsi="Times New Roman" w:cs="Times New Roman"/>
          <w:sz w:val="24"/>
          <w:szCs w:val="24"/>
        </w:rPr>
        <w:t xml:space="preserve"> дидактические игры «Чей дом?» и «Кто,</w:t>
      </w:r>
      <w:r w:rsidR="00601BCC">
        <w:rPr>
          <w:rFonts w:ascii="Times New Roman" w:hAnsi="Times New Roman" w:cs="Times New Roman"/>
          <w:sz w:val="24"/>
          <w:szCs w:val="24"/>
        </w:rPr>
        <w:t xml:space="preserve"> </w:t>
      </w:r>
      <w:r>
        <w:rPr>
          <w:rFonts w:ascii="Times New Roman" w:hAnsi="Times New Roman" w:cs="Times New Roman"/>
          <w:sz w:val="24"/>
          <w:szCs w:val="24"/>
        </w:rPr>
        <w:t>где живет»</w:t>
      </w:r>
      <w:r w:rsidR="00601BCC">
        <w:rPr>
          <w:rFonts w:ascii="Times New Roman" w:hAnsi="Times New Roman" w:cs="Times New Roman"/>
          <w:sz w:val="24"/>
          <w:szCs w:val="24"/>
        </w:rPr>
        <w:t xml:space="preserve">. Проведение данных игр было направлено на реализацию таких задач, как: расширение представлений о животном мире Ульяновской области, обогащение словарного запаса, воспитание бережного отношения к окружающей среде. Был подготовлен игровой материал. </w:t>
      </w:r>
      <w:r w:rsidR="001C424C">
        <w:rPr>
          <w:rFonts w:ascii="Times New Roman" w:hAnsi="Times New Roman" w:cs="Times New Roman"/>
          <w:sz w:val="24"/>
          <w:szCs w:val="24"/>
        </w:rPr>
        <w:t xml:space="preserve">Вначале игры детям был задан вопрос: «Как вы думаете у животных есть жилище или нет?». После единогласного «да», детям было </w:t>
      </w:r>
      <w:r w:rsidR="00DB7D02">
        <w:rPr>
          <w:rFonts w:ascii="Times New Roman" w:hAnsi="Times New Roman" w:cs="Times New Roman"/>
          <w:sz w:val="24"/>
          <w:szCs w:val="24"/>
        </w:rPr>
        <w:t xml:space="preserve">предложено вспомнить какими они бывают. </w:t>
      </w:r>
      <w:r w:rsidR="005D2272">
        <w:rPr>
          <w:rFonts w:ascii="Times New Roman" w:hAnsi="Times New Roman" w:cs="Times New Roman"/>
          <w:sz w:val="24"/>
          <w:szCs w:val="24"/>
        </w:rPr>
        <w:t>Например, п</w:t>
      </w:r>
      <w:r w:rsidR="00DB7D02">
        <w:rPr>
          <w:rFonts w:ascii="Times New Roman" w:hAnsi="Times New Roman" w:cs="Times New Roman"/>
          <w:sz w:val="24"/>
          <w:szCs w:val="24"/>
        </w:rPr>
        <w:t>оказав карточку медведя, задался вопрос: «Как называется жилище данного животного?». Софья А. ответила: «Берлога».</w:t>
      </w:r>
      <w:r w:rsidR="005D2272">
        <w:rPr>
          <w:rFonts w:ascii="Times New Roman" w:hAnsi="Times New Roman" w:cs="Times New Roman"/>
          <w:sz w:val="24"/>
          <w:szCs w:val="24"/>
        </w:rPr>
        <w:t xml:space="preserve"> Детям было рассказано более подробно о том, что медведь ищет место, не торопясь, придирчиво, осматривая ямы, вывороченные деревья –сосен, ели. Чаще всего мишка устраивает берлогу на склоне холма, берегу реки, стремительно укрепляет хвоей, мхом, сухими листьями. Поздней осенью уляжется в свою теплую мягкую постель.</w:t>
      </w:r>
      <w:r w:rsidR="00EC4934">
        <w:rPr>
          <w:rFonts w:ascii="Times New Roman" w:hAnsi="Times New Roman" w:cs="Times New Roman"/>
          <w:sz w:val="24"/>
          <w:szCs w:val="24"/>
        </w:rPr>
        <w:t xml:space="preserve"> На</w:t>
      </w:r>
      <w:r w:rsidR="005D2272">
        <w:rPr>
          <w:rFonts w:ascii="Times New Roman" w:hAnsi="Times New Roman" w:cs="Times New Roman"/>
          <w:sz w:val="24"/>
          <w:szCs w:val="24"/>
        </w:rPr>
        <w:t xml:space="preserve"> вопрос: «Где живут лошади?». Сережа Г ответил: «В деревне». Показав </w:t>
      </w:r>
      <w:r w:rsidR="00EC4934">
        <w:rPr>
          <w:rFonts w:ascii="Times New Roman" w:hAnsi="Times New Roman" w:cs="Times New Roman"/>
          <w:sz w:val="24"/>
          <w:szCs w:val="24"/>
        </w:rPr>
        <w:t xml:space="preserve">карточку лошади, было рассказано, что жилище для нее строит человек и называется оно – конюшня. По итогам, каждому ребенку было предложено самостоятельно соединить пазлы. </w:t>
      </w:r>
      <w:r w:rsidR="00626B51">
        <w:rPr>
          <w:rFonts w:ascii="Times New Roman" w:hAnsi="Times New Roman" w:cs="Times New Roman"/>
          <w:sz w:val="24"/>
          <w:szCs w:val="24"/>
        </w:rPr>
        <w:t xml:space="preserve">Дети с удовольствием выполняли данное задание. </w:t>
      </w:r>
      <w:r w:rsidR="00EC4934">
        <w:rPr>
          <w:rFonts w:ascii="Times New Roman" w:hAnsi="Times New Roman" w:cs="Times New Roman"/>
          <w:sz w:val="24"/>
          <w:szCs w:val="24"/>
        </w:rPr>
        <w:t xml:space="preserve">Особое внимание в данной игре было уделено детям с низким уровнем </w:t>
      </w:r>
      <w:r w:rsidR="00626B51">
        <w:rPr>
          <w:rFonts w:ascii="Times New Roman" w:hAnsi="Times New Roman" w:cs="Times New Roman"/>
          <w:sz w:val="24"/>
          <w:szCs w:val="24"/>
        </w:rPr>
        <w:t>формирования представлений о животном мир</w:t>
      </w:r>
      <w:r w:rsidR="00E17070">
        <w:rPr>
          <w:rFonts w:ascii="Times New Roman" w:hAnsi="Times New Roman" w:cs="Times New Roman"/>
          <w:sz w:val="24"/>
          <w:szCs w:val="24"/>
        </w:rPr>
        <w:t>е Ульяновской области.</w:t>
      </w:r>
      <w:r w:rsidR="00EF4840">
        <w:rPr>
          <w:rFonts w:ascii="Times New Roman" w:hAnsi="Times New Roman" w:cs="Times New Roman"/>
          <w:sz w:val="24"/>
          <w:szCs w:val="24"/>
        </w:rPr>
        <w:t xml:space="preserve"> </w:t>
      </w:r>
    </w:p>
    <w:p w:rsidR="00B805E6" w:rsidRDefault="00E17070"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Для закрепления представлений о животном мире в пятницу была организованно ОД по рисованию с помощью схем, благодаря которым были реализованы такие задачи, как: развитие фантазии, знакомство с алгоритмом последовательного рисования, воспитание </w:t>
      </w:r>
      <w:r w:rsidR="00EF4840">
        <w:rPr>
          <w:rFonts w:ascii="Times New Roman" w:hAnsi="Times New Roman" w:cs="Times New Roman"/>
          <w:sz w:val="24"/>
          <w:szCs w:val="24"/>
        </w:rPr>
        <w:t xml:space="preserve">бережного </w:t>
      </w:r>
      <w:r w:rsidR="00EF4840">
        <w:rPr>
          <w:rFonts w:ascii="Times New Roman" w:hAnsi="Times New Roman" w:cs="Times New Roman"/>
          <w:sz w:val="24"/>
          <w:szCs w:val="24"/>
        </w:rPr>
        <w:lastRenderedPageBreak/>
        <w:t>отношения к природе. Рисование в данном</w:t>
      </w:r>
      <w:r>
        <w:rPr>
          <w:rFonts w:ascii="Times New Roman" w:hAnsi="Times New Roman" w:cs="Times New Roman"/>
          <w:sz w:val="24"/>
          <w:szCs w:val="24"/>
        </w:rPr>
        <w:t xml:space="preserve"> случае не только способствуют закреплению приобретённых представлений, но и является упражнением для снятия общего и локального утомления в конце недели.  Детя</w:t>
      </w:r>
      <w:r w:rsidR="00EF4840">
        <w:rPr>
          <w:rFonts w:ascii="Times New Roman" w:hAnsi="Times New Roman" w:cs="Times New Roman"/>
          <w:sz w:val="24"/>
          <w:szCs w:val="24"/>
        </w:rPr>
        <w:t xml:space="preserve">м понравилось рисовать, используя схемы. </w:t>
      </w:r>
    </w:p>
    <w:p w:rsidR="00EF4840" w:rsidRDefault="00EF4840"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Работа на третьей недели началась с настольно – печатной игры – перфокарты «</w:t>
      </w:r>
      <w:r w:rsidR="00300041">
        <w:rPr>
          <w:rFonts w:ascii="Times New Roman" w:hAnsi="Times New Roman" w:cs="Times New Roman"/>
          <w:sz w:val="24"/>
          <w:szCs w:val="24"/>
        </w:rPr>
        <w:t>Чей дом</w:t>
      </w:r>
      <w:r>
        <w:rPr>
          <w:rFonts w:ascii="Times New Roman" w:hAnsi="Times New Roman" w:cs="Times New Roman"/>
          <w:sz w:val="24"/>
          <w:szCs w:val="24"/>
        </w:rPr>
        <w:t>?».</w:t>
      </w:r>
      <w:r w:rsidRPr="00EF4840">
        <w:rPr>
          <w:rFonts w:ascii="Times New Roman" w:hAnsi="Times New Roman" w:cs="Times New Roman"/>
          <w:sz w:val="24"/>
          <w:szCs w:val="24"/>
        </w:rPr>
        <w:t xml:space="preserve"> </w:t>
      </w:r>
      <w:r>
        <w:rPr>
          <w:rFonts w:ascii="Times New Roman" w:hAnsi="Times New Roman" w:cs="Times New Roman"/>
          <w:sz w:val="24"/>
          <w:szCs w:val="24"/>
        </w:rPr>
        <w:t>Данная игра была выбрана для того, чтобы после выходных собрать внимание детей, вспомнить пройденный материал и привести их в рабочее состояние. Были реализованы такие задачи, как: закрепление представлений о животном мире Ульяновской области, обогащение словарного запаса, воспитание заботливого и уважите</w:t>
      </w:r>
      <w:r w:rsidR="0059033D">
        <w:rPr>
          <w:rFonts w:ascii="Times New Roman" w:hAnsi="Times New Roman" w:cs="Times New Roman"/>
          <w:sz w:val="24"/>
          <w:szCs w:val="24"/>
        </w:rPr>
        <w:t>льного отношения к природе. Смысл данной игры заключался в том, что детям было необходимо соединить разноцветными карандашами каждого животного с жилищем.</w:t>
      </w:r>
      <w:r>
        <w:rPr>
          <w:rFonts w:ascii="Times New Roman" w:hAnsi="Times New Roman" w:cs="Times New Roman"/>
          <w:sz w:val="24"/>
          <w:szCs w:val="24"/>
        </w:rPr>
        <w:t xml:space="preserve"> </w:t>
      </w:r>
      <w:r w:rsidR="0059033D">
        <w:rPr>
          <w:rFonts w:ascii="Times New Roman" w:hAnsi="Times New Roman" w:cs="Times New Roman"/>
          <w:sz w:val="24"/>
          <w:szCs w:val="24"/>
        </w:rPr>
        <w:t>Далее игра усложнялась. Детям задавался вопрос: «Как называется жилище, где можно увидеть, кто его строит и из какого материала?»  Арсений З., выполняя карточку с изображениями домашних животных, с большим интересом рассказал, что недавно они с папой ездили в деревню помогать дедушке</w:t>
      </w:r>
      <w:r w:rsidR="006B5D8A">
        <w:rPr>
          <w:rFonts w:ascii="Times New Roman" w:hAnsi="Times New Roman" w:cs="Times New Roman"/>
          <w:sz w:val="24"/>
          <w:szCs w:val="24"/>
        </w:rPr>
        <w:t>,</w:t>
      </w:r>
      <w:r w:rsidR="0059033D">
        <w:rPr>
          <w:rFonts w:ascii="Times New Roman" w:hAnsi="Times New Roman" w:cs="Times New Roman"/>
          <w:sz w:val="24"/>
          <w:szCs w:val="24"/>
        </w:rPr>
        <w:t xml:space="preserve"> </w:t>
      </w:r>
      <w:r w:rsidR="006B5D8A">
        <w:rPr>
          <w:rFonts w:ascii="Times New Roman" w:hAnsi="Times New Roman" w:cs="Times New Roman"/>
          <w:sz w:val="24"/>
          <w:szCs w:val="24"/>
        </w:rPr>
        <w:t>строить сарай</w:t>
      </w:r>
      <w:r w:rsidR="0059033D">
        <w:rPr>
          <w:rFonts w:ascii="Times New Roman" w:hAnsi="Times New Roman" w:cs="Times New Roman"/>
          <w:sz w:val="24"/>
          <w:szCs w:val="24"/>
        </w:rPr>
        <w:t xml:space="preserve"> для коз.</w:t>
      </w:r>
      <w:r w:rsidR="006B5D8A">
        <w:rPr>
          <w:rFonts w:ascii="Times New Roman" w:hAnsi="Times New Roman" w:cs="Times New Roman"/>
          <w:sz w:val="24"/>
          <w:szCs w:val="24"/>
        </w:rPr>
        <w:t xml:space="preserve"> Услышав рассказ Арсения, многие дети тоже захотели рассказать свои истории, в результате чего игра переросла в увлекательную беседу. </w:t>
      </w:r>
    </w:p>
    <w:p w:rsidR="006B5D8A" w:rsidRDefault="006B5D8A"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Во вторник была организована дидактическая игра «Чья шубка?». </w:t>
      </w:r>
      <w:r w:rsidR="007C0C08">
        <w:rPr>
          <w:rFonts w:ascii="Times New Roman" w:hAnsi="Times New Roman" w:cs="Times New Roman"/>
          <w:sz w:val="24"/>
          <w:szCs w:val="24"/>
        </w:rPr>
        <w:t xml:space="preserve">Благодаря данной игре были реализованы такие задачи, как: расширение представлений детей о животном мире Ульяновской области, развитие мышления, воспитание бережного отношения к окружающей природе. Был подготовлен материал в виде двух наборов карточек. Первый набор с изображением животного, второй – с «шубкой». В начале игры детям был задан вопрос: «Всегда и у всех </w:t>
      </w:r>
      <w:r w:rsidR="005854D4">
        <w:rPr>
          <w:rFonts w:ascii="Times New Roman" w:hAnsi="Times New Roman" w:cs="Times New Roman"/>
          <w:sz w:val="24"/>
          <w:szCs w:val="24"/>
        </w:rPr>
        <w:t>ли животных</w:t>
      </w:r>
      <w:r w:rsidR="007C0C08">
        <w:rPr>
          <w:rFonts w:ascii="Times New Roman" w:hAnsi="Times New Roman" w:cs="Times New Roman"/>
          <w:sz w:val="24"/>
          <w:szCs w:val="24"/>
        </w:rPr>
        <w:t xml:space="preserve"> Ульяновской области круглый год окрас одного и того же оттенка?». Ева Ш. достаточно подробно рассказала, что неко</w:t>
      </w:r>
      <w:r w:rsidR="005854D4">
        <w:rPr>
          <w:rFonts w:ascii="Times New Roman" w:hAnsi="Times New Roman" w:cs="Times New Roman"/>
          <w:sz w:val="24"/>
          <w:szCs w:val="24"/>
        </w:rPr>
        <w:t xml:space="preserve">торые животные, например, заяц, </w:t>
      </w:r>
      <w:r w:rsidR="007C0C08">
        <w:rPr>
          <w:rFonts w:ascii="Times New Roman" w:hAnsi="Times New Roman" w:cs="Times New Roman"/>
          <w:sz w:val="24"/>
          <w:szCs w:val="24"/>
        </w:rPr>
        <w:t>зимой меняет свой окрас на белый цвет, что д</w:t>
      </w:r>
      <w:r w:rsidR="0038467C">
        <w:rPr>
          <w:rFonts w:ascii="Times New Roman" w:hAnsi="Times New Roman" w:cs="Times New Roman"/>
          <w:sz w:val="24"/>
          <w:szCs w:val="24"/>
        </w:rPr>
        <w:t>а</w:t>
      </w:r>
      <w:r w:rsidR="007C0C08">
        <w:rPr>
          <w:rFonts w:ascii="Times New Roman" w:hAnsi="Times New Roman" w:cs="Times New Roman"/>
          <w:sz w:val="24"/>
          <w:szCs w:val="24"/>
        </w:rPr>
        <w:t>ет</w:t>
      </w:r>
      <w:r w:rsidR="0038467C">
        <w:rPr>
          <w:rFonts w:ascii="Times New Roman" w:hAnsi="Times New Roman" w:cs="Times New Roman"/>
          <w:sz w:val="24"/>
          <w:szCs w:val="24"/>
        </w:rPr>
        <w:t xml:space="preserve"> ему</w:t>
      </w:r>
      <w:r w:rsidR="007C0C08">
        <w:rPr>
          <w:rFonts w:ascii="Times New Roman" w:hAnsi="Times New Roman" w:cs="Times New Roman"/>
          <w:sz w:val="24"/>
          <w:szCs w:val="24"/>
        </w:rPr>
        <w:t xml:space="preserve"> большое преимущество</w:t>
      </w:r>
      <w:r w:rsidR="0038467C">
        <w:rPr>
          <w:rFonts w:ascii="Times New Roman" w:hAnsi="Times New Roman" w:cs="Times New Roman"/>
          <w:sz w:val="24"/>
          <w:szCs w:val="24"/>
        </w:rPr>
        <w:t>,</w:t>
      </w:r>
      <w:r w:rsidR="007C0C08">
        <w:rPr>
          <w:rFonts w:ascii="Times New Roman" w:hAnsi="Times New Roman" w:cs="Times New Roman"/>
          <w:sz w:val="24"/>
          <w:szCs w:val="24"/>
        </w:rPr>
        <w:t xml:space="preserve"> чтобы спрятаться от хищников.</w:t>
      </w:r>
      <w:r w:rsidR="0038467C">
        <w:rPr>
          <w:rFonts w:ascii="Times New Roman" w:hAnsi="Times New Roman" w:cs="Times New Roman"/>
          <w:sz w:val="24"/>
          <w:szCs w:val="24"/>
        </w:rPr>
        <w:t xml:space="preserve"> Далее детям было рассказано, что некоторые представители животного мира Ульяновской области, </w:t>
      </w:r>
      <w:r w:rsidR="005854D4">
        <w:rPr>
          <w:rFonts w:ascii="Times New Roman" w:hAnsi="Times New Roman" w:cs="Times New Roman"/>
          <w:sz w:val="24"/>
          <w:szCs w:val="24"/>
        </w:rPr>
        <w:t>например,</w:t>
      </w:r>
      <w:r w:rsidR="0038467C">
        <w:rPr>
          <w:rFonts w:ascii="Times New Roman" w:hAnsi="Times New Roman" w:cs="Times New Roman"/>
          <w:sz w:val="24"/>
          <w:szCs w:val="24"/>
        </w:rPr>
        <w:t xml:space="preserve"> лисица, к зиме не меняют свой окрас, но шубка становится толще, ярче и пушистее. Густой шерстью покрываются и лапы лисицы, поэтому она на снегу не мерзнет.</w:t>
      </w:r>
      <w:r w:rsidR="001D6B27">
        <w:rPr>
          <w:rFonts w:ascii="Times New Roman" w:hAnsi="Times New Roman" w:cs="Times New Roman"/>
          <w:sz w:val="24"/>
          <w:szCs w:val="24"/>
        </w:rPr>
        <w:t xml:space="preserve"> </w:t>
      </w:r>
      <w:r w:rsidR="0038467C">
        <w:rPr>
          <w:rFonts w:ascii="Times New Roman" w:hAnsi="Times New Roman" w:cs="Times New Roman"/>
          <w:sz w:val="24"/>
          <w:szCs w:val="24"/>
        </w:rPr>
        <w:t>Взор детей был направлен на карточки, расположенные на столе и было предложено парами, по – очереди, подобрать к каждому животному его «шубку». Дети во время игры вели дискуссию, спорили друг с другом, пытаясь убедить соседа в правоте своего выбора.</w:t>
      </w:r>
      <w:r w:rsidR="001D6B27">
        <w:rPr>
          <w:rFonts w:ascii="Times New Roman" w:hAnsi="Times New Roman" w:cs="Times New Roman"/>
          <w:sz w:val="24"/>
          <w:szCs w:val="24"/>
        </w:rPr>
        <w:t xml:space="preserve"> Особое внимание уделялось тем детям, кто больше всех допускал ошибки. Например, Софья А. перепутала больше, чем 50% от всего количества карточек. После разбора ошибок, Софье было предложено повторить игру чуть позже, дабы закрепить свои представления о внешнем виде представителей животного мира Ульяновской области.</w:t>
      </w:r>
    </w:p>
    <w:p w:rsidR="001D6B27" w:rsidRDefault="001D6B27"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В среду была продолжена работа по формированию преставлений о животном мир</w:t>
      </w:r>
      <w:r w:rsidR="00A254E2">
        <w:rPr>
          <w:rFonts w:ascii="Times New Roman" w:hAnsi="Times New Roman" w:cs="Times New Roman"/>
          <w:sz w:val="24"/>
          <w:szCs w:val="24"/>
        </w:rPr>
        <w:t>е у старших дошкольников по средству проведения дидактической игры «Кто, что ест».</w:t>
      </w:r>
      <w:r w:rsidR="00D56684">
        <w:rPr>
          <w:rFonts w:ascii="Times New Roman" w:hAnsi="Times New Roman" w:cs="Times New Roman"/>
          <w:sz w:val="24"/>
          <w:szCs w:val="24"/>
        </w:rPr>
        <w:t xml:space="preserve"> Данная игра реализовывала следующие задачи: закрепление представлений детей о том, чем питаются разные животные, развитие речи, воспитание бережного отношения к природе. Был подготовлен материал. В начале игры детям был задан вопрос: «По какому существенному признаку можно распределить диких и домашних животных?». Дети не сразу ответили на поставленный вопрос. При перечислении продуктов питания: мышка, молоко, морковка, мясо, дети ответили, что животные бывают травоядные и хищники. Далее были заданы типовые вопросы: «Чем питается кошка?», «Чем питается корова?», «Чем питается лось?». </w:t>
      </w:r>
      <w:r w:rsidR="00FC03DA">
        <w:rPr>
          <w:rFonts w:ascii="Times New Roman" w:hAnsi="Times New Roman" w:cs="Times New Roman"/>
          <w:sz w:val="24"/>
          <w:szCs w:val="24"/>
        </w:rPr>
        <w:t xml:space="preserve"> На вопрос: «Как вы думаете, собака может питаться сахарной ватой», дети ответили: «Да». Далее было рассказано, что собака может съесть сладкое лакомство, но это чревато плохими последствиями, поскольку у хищников семейства собачьих организм попросту не приспособлен к правильному усвоению данной пищи. Под удар попадает сердечно – сосудистая система -  </w:t>
      </w:r>
      <w:r w:rsidR="00FC03DA">
        <w:rPr>
          <w:rFonts w:ascii="Times New Roman" w:hAnsi="Times New Roman" w:cs="Times New Roman"/>
          <w:sz w:val="24"/>
          <w:szCs w:val="24"/>
        </w:rPr>
        <w:lastRenderedPageBreak/>
        <w:t>собака начинает страдать от отдышки, аритмии и болей. Услышав данный рассказ</w:t>
      </w:r>
      <w:r w:rsidR="00404A3D">
        <w:rPr>
          <w:rFonts w:ascii="Times New Roman" w:hAnsi="Times New Roman" w:cs="Times New Roman"/>
          <w:sz w:val="24"/>
          <w:szCs w:val="24"/>
        </w:rPr>
        <w:t>,</w:t>
      </w:r>
      <w:r w:rsidR="00FC03DA">
        <w:rPr>
          <w:rFonts w:ascii="Times New Roman" w:hAnsi="Times New Roman" w:cs="Times New Roman"/>
          <w:sz w:val="24"/>
          <w:szCs w:val="24"/>
        </w:rPr>
        <w:t xml:space="preserve"> Ульяна Б. сказала, что больше не буде</w:t>
      </w:r>
      <w:r w:rsidR="00404A3D">
        <w:rPr>
          <w:rFonts w:ascii="Times New Roman" w:hAnsi="Times New Roman" w:cs="Times New Roman"/>
          <w:sz w:val="24"/>
          <w:szCs w:val="24"/>
        </w:rPr>
        <w:t>т в</w:t>
      </w:r>
      <w:r w:rsidR="00FC03DA">
        <w:rPr>
          <w:rFonts w:ascii="Times New Roman" w:hAnsi="Times New Roman" w:cs="Times New Roman"/>
          <w:sz w:val="24"/>
          <w:szCs w:val="24"/>
        </w:rPr>
        <w:t>тайне от родителей давать своему питомцу сладкое, потому что недавно у него уже болел животик</w:t>
      </w:r>
      <w:r w:rsidR="00404A3D">
        <w:rPr>
          <w:rFonts w:ascii="Times New Roman" w:hAnsi="Times New Roman" w:cs="Times New Roman"/>
          <w:sz w:val="24"/>
          <w:szCs w:val="24"/>
        </w:rPr>
        <w:t xml:space="preserve">, и ему делали операцию. Побеседовав, детям было предложено выполнить задание, которое заключалось в правильном соотнесении животного и корма. </w:t>
      </w:r>
    </w:p>
    <w:p w:rsidR="0052014D" w:rsidRDefault="0052014D"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четверг была организованна дидактическая игра «Времена года». Как показала диагностика, именно эта тема вызывала у старших дошкольников наибольшие затруднения. Данная игра позволяет реализовать следующие задачи: обогащение представлений детей об изменениях в живой природе в соответствии </w:t>
      </w:r>
      <w:r w:rsidR="00904C86">
        <w:rPr>
          <w:rFonts w:ascii="Times New Roman" w:hAnsi="Times New Roman" w:cs="Times New Roman"/>
          <w:sz w:val="24"/>
          <w:szCs w:val="24"/>
        </w:rPr>
        <w:t>со</w:t>
      </w:r>
      <w:r>
        <w:rPr>
          <w:rFonts w:ascii="Times New Roman" w:hAnsi="Times New Roman" w:cs="Times New Roman"/>
          <w:sz w:val="24"/>
          <w:szCs w:val="24"/>
        </w:rPr>
        <w:t xml:space="preserve"> временами года, развитие познавательного интереса</w:t>
      </w:r>
      <w:r w:rsidR="00904C86">
        <w:rPr>
          <w:rFonts w:ascii="Times New Roman" w:hAnsi="Times New Roman" w:cs="Times New Roman"/>
          <w:sz w:val="24"/>
          <w:szCs w:val="24"/>
        </w:rPr>
        <w:t xml:space="preserve">, воспитание любви и бережного отношения к природе. Был подготовлен материал: карточки с изображением четырех времен года и представителей животного мира Ульяновской области. В начале игры была проведена беседа, как животные готовятся к зиме, чем питаются в разное время года, когда выводят потомство. В </w:t>
      </w:r>
      <w:r w:rsidR="00DF07B8">
        <w:rPr>
          <w:rFonts w:ascii="Times New Roman" w:hAnsi="Times New Roman" w:cs="Times New Roman"/>
          <w:sz w:val="24"/>
          <w:szCs w:val="24"/>
        </w:rPr>
        <w:t>процессе</w:t>
      </w:r>
      <w:r w:rsidR="00904C86">
        <w:rPr>
          <w:rFonts w:ascii="Times New Roman" w:hAnsi="Times New Roman" w:cs="Times New Roman"/>
          <w:sz w:val="24"/>
          <w:szCs w:val="24"/>
        </w:rPr>
        <w:t xml:space="preserve"> разговора дети с удовольствием шли на контакт, рассказывая интересные факты о животных, о которых </w:t>
      </w:r>
      <w:r w:rsidR="005854D4">
        <w:rPr>
          <w:rFonts w:ascii="Times New Roman" w:hAnsi="Times New Roman" w:cs="Times New Roman"/>
          <w:sz w:val="24"/>
          <w:szCs w:val="24"/>
        </w:rPr>
        <w:t>им,</w:t>
      </w:r>
      <w:r w:rsidR="00904C86">
        <w:rPr>
          <w:rFonts w:ascii="Times New Roman" w:hAnsi="Times New Roman" w:cs="Times New Roman"/>
          <w:sz w:val="24"/>
          <w:szCs w:val="24"/>
        </w:rPr>
        <w:t xml:space="preserve"> когда рассказывали взрослые. Например, Ульяна Б. рассказала</w:t>
      </w:r>
      <w:r w:rsidR="0042548D">
        <w:rPr>
          <w:rFonts w:ascii="Times New Roman" w:hAnsi="Times New Roman" w:cs="Times New Roman"/>
          <w:sz w:val="24"/>
          <w:szCs w:val="24"/>
        </w:rPr>
        <w:t>, что медведь тщательно готовится перед спячкой. Он хорошо утепляет свою берлогу, а потом начинает путать следы, чтобы его не нашли люди, когда он будет спать. Мишка далеко уходит, потом вновь возвращается, делает много поворотов. На вопрос: «Кто тебе об этом рассказал?», Ульяна ответила, что е</w:t>
      </w:r>
      <w:r w:rsidR="007D1BA4">
        <w:rPr>
          <w:rFonts w:ascii="Times New Roman" w:hAnsi="Times New Roman" w:cs="Times New Roman"/>
          <w:sz w:val="24"/>
          <w:szCs w:val="24"/>
        </w:rPr>
        <w:t xml:space="preserve">е дедушка </w:t>
      </w:r>
      <w:r w:rsidR="0042548D">
        <w:rPr>
          <w:rFonts w:ascii="Times New Roman" w:hAnsi="Times New Roman" w:cs="Times New Roman"/>
          <w:sz w:val="24"/>
          <w:szCs w:val="24"/>
        </w:rPr>
        <w:t xml:space="preserve">был охотником и когда они с родителями приезжали к нему в гости, </w:t>
      </w:r>
      <w:r w:rsidR="00255109">
        <w:rPr>
          <w:rFonts w:ascii="Times New Roman" w:hAnsi="Times New Roman" w:cs="Times New Roman"/>
          <w:sz w:val="24"/>
          <w:szCs w:val="24"/>
        </w:rPr>
        <w:t>он рассказывал</w:t>
      </w:r>
      <w:r w:rsidR="0042548D">
        <w:rPr>
          <w:rFonts w:ascii="Times New Roman" w:hAnsi="Times New Roman" w:cs="Times New Roman"/>
          <w:sz w:val="24"/>
          <w:szCs w:val="24"/>
        </w:rPr>
        <w:t xml:space="preserve"> много интересного. По окончании беседы, детям было предложено поиграть в игру и определить какое изображение относится к тому или иному времени года. Дети с интересом выполняли задание.</w:t>
      </w:r>
    </w:p>
    <w:p w:rsidR="0042548D" w:rsidRDefault="00DF07B8"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В пятницу была организованно ОД по ознакомлению с пословицами и поговорками на тему: «Животный мир Ульяновской области», благодаря которым были реализованы такие задачи, как: знакомство детей старшего дошкольного возраста с устным народным творчеством, развитие речевой активности, воспитывать уважительное отношение к природе. Пословицы и поговорки в данном случае не только способствуют закреплению приобретённых представлений, но и является упражнением для снятия общего и локального утомления в конце недели.  Дети с удовольствием обсуждали текст, некоторые из них выучили наизусть.</w:t>
      </w:r>
    </w:p>
    <w:p w:rsidR="007D1BA4" w:rsidRDefault="007D1BA4"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Работа на четвертой недели началась</w:t>
      </w:r>
      <w:r w:rsidRPr="007D1BA4">
        <w:rPr>
          <w:rFonts w:ascii="Times New Roman" w:hAnsi="Times New Roman" w:cs="Times New Roman"/>
          <w:sz w:val="24"/>
          <w:szCs w:val="24"/>
        </w:rPr>
        <w:t xml:space="preserve"> с настол</w:t>
      </w:r>
      <w:r>
        <w:rPr>
          <w:rFonts w:ascii="Times New Roman" w:hAnsi="Times New Roman" w:cs="Times New Roman"/>
          <w:sz w:val="24"/>
          <w:szCs w:val="24"/>
        </w:rPr>
        <w:t>ьно –печатной игры «Сложи картинку</w:t>
      </w:r>
      <w:r w:rsidRPr="007D1BA4">
        <w:rPr>
          <w:rFonts w:ascii="Times New Roman" w:hAnsi="Times New Roman" w:cs="Times New Roman"/>
          <w:sz w:val="24"/>
          <w:szCs w:val="24"/>
        </w:rPr>
        <w:t>». Данная игра была выбрана для того, чтобы после выходных собрать внимание дете</w:t>
      </w:r>
      <w:r>
        <w:rPr>
          <w:rFonts w:ascii="Times New Roman" w:hAnsi="Times New Roman" w:cs="Times New Roman"/>
          <w:sz w:val="24"/>
          <w:szCs w:val="24"/>
        </w:rPr>
        <w:t>й</w:t>
      </w:r>
      <w:r w:rsidRPr="007D1BA4">
        <w:rPr>
          <w:rFonts w:ascii="Times New Roman" w:hAnsi="Times New Roman" w:cs="Times New Roman"/>
          <w:sz w:val="24"/>
          <w:szCs w:val="24"/>
        </w:rPr>
        <w:t xml:space="preserve"> и привести их в рабочее состояние. Были реализованы такие задачи, как:</w:t>
      </w:r>
      <w:r>
        <w:rPr>
          <w:rFonts w:ascii="Times New Roman" w:hAnsi="Times New Roman" w:cs="Times New Roman"/>
          <w:sz w:val="24"/>
          <w:szCs w:val="24"/>
        </w:rPr>
        <w:t xml:space="preserve"> формирование способностей соотношения представленного образа с реальным целостным объектом, развитие мелкой моторики, воспитание любви и бережного отношения к животному миру. Был</w:t>
      </w:r>
      <w:r w:rsidR="00F36E8B">
        <w:rPr>
          <w:rFonts w:ascii="Times New Roman" w:hAnsi="Times New Roman" w:cs="Times New Roman"/>
          <w:sz w:val="24"/>
          <w:szCs w:val="24"/>
        </w:rPr>
        <w:t xml:space="preserve"> подготовлен материал: разрезанные на 8 частей</w:t>
      </w:r>
      <w:r>
        <w:rPr>
          <w:rFonts w:ascii="Times New Roman" w:hAnsi="Times New Roman" w:cs="Times New Roman"/>
          <w:sz w:val="24"/>
          <w:szCs w:val="24"/>
        </w:rPr>
        <w:t xml:space="preserve"> изображения диких и домашних животных. Задача игры заключалась в правильном </w:t>
      </w:r>
      <w:r w:rsidR="00F36E8B">
        <w:rPr>
          <w:rFonts w:ascii="Times New Roman" w:hAnsi="Times New Roman" w:cs="Times New Roman"/>
          <w:sz w:val="24"/>
          <w:szCs w:val="24"/>
        </w:rPr>
        <w:t xml:space="preserve">сборе изображения без наглядного образца. Дети с удовольствием выполняли задание. Далее игра была усложнена. </w:t>
      </w:r>
      <w:r w:rsidR="00F36E8B" w:rsidRPr="00F36E8B">
        <w:rPr>
          <w:rFonts w:ascii="Times New Roman" w:hAnsi="Times New Roman" w:cs="Times New Roman"/>
          <w:sz w:val="24"/>
          <w:szCs w:val="24"/>
        </w:rPr>
        <w:t xml:space="preserve">Детям было предложено соревнование между командами «Кто быстрее соберет». </w:t>
      </w:r>
      <w:r w:rsidR="00F36E8B">
        <w:rPr>
          <w:rFonts w:ascii="Times New Roman" w:hAnsi="Times New Roman" w:cs="Times New Roman"/>
          <w:sz w:val="24"/>
          <w:szCs w:val="24"/>
        </w:rPr>
        <w:t>На столе были разложены разрезанные изображения животных</w:t>
      </w:r>
      <w:r w:rsidR="00F36E8B" w:rsidRPr="00F36E8B">
        <w:rPr>
          <w:rFonts w:ascii="Times New Roman" w:hAnsi="Times New Roman" w:cs="Times New Roman"/>
          <w:sz w:val="24"/>
          <w:szCs w:val="24"/>
        </w:rPr>
        <w:t>.</w:t>
      </w:r>
      <w:r w:rsidR="00F36E8B">
        <w:rPr>
          <w:rFonts w:ascii="Times New Roman" w:hAnsi="Times New Roman" w:cs="Times New Roman"/>
          <w:sz w:val="24"/>
          <w:szCs w:val="24"/>
        </w:rPr>
        <w:t xml:space="preserve"> Все дети были распределены на команды по восемь человек. Первая</w:t>
      </w:r>
      <w:r w:rsidR="00F36E8B" w:rsidRPr="00F36E8B">
        <w:rPr>
          <w:rFonts w:ascii="Times New Roman" w:hAnsi="Times New Roman" w:cs="Times New Roman"/>
          <w:sz w:val="24"/>
          <w:szCs w:val="24"/>
        </w:rPr>
        <w:t xml:space="preserve"> команда собирал</w:t>
      </w:r>
      <w:r w:rsidR="00F36E8B">
        <w:rPr>
          <w:rFonts w:ascii="Times New Roman" w:hAnsi="Times New Roman" w:cs="Times New Roman"/>
          <w:sz w:val="24"/>
          <w:szCs w:val="24"/>
        </w:rPr>
        <w:t>а по - очереди медведя, вторая – кабана, третья - волка</w:t>
      </w:r>
      <w:r w:rsidR="00F36E8B" w:rsidRPr="00F36E8B">
        <w:rPr>
          <w:rFonts w:ascii="Times New Roman" w:hAnsi="Times New Roman" w:cs="Times New Roman"/>
          <w:sz w:val="24"/>
          <w:szCs w:val="24"/>
        </w:rPr>
        <w:t>.</w:t>
      </w:r>
      <w:r w:rsidR="00F36E8B">
        <w:rPr>
          <w:rFonts w:ascii="Times New Roman" w:hAnsi="Times New Roman" w:cs="Times New Roman"/>
          <w:sz w:val="24"/>
          <w:szCs w:val="24"/>
        </w:rPr>
        <w:t xml:space="preserve"> Игра повторялась 3 раза, изображения при этом менялись.</w:t>
      </w:r>
      <w:r w:rsidR="00F36E8B" w:rsidRPr="00F36E8B">
        <w:rPr>
          <w:rFonts w:ascii="Times New Roman" w:hAnsi="Times New Roman" w:cs="Times New Roman"/>
          <w:sz w:val="24"/>
          <w:szCs w:val="24"/>
        </w:rPr>
        <w:t xml:space="preserve"> Данное соревнование вызвало восторг у детей. Они не только старались обогнать друг друга, но и правильно выполнить задание.</w:t>
      </w:r>
    </w:p>
    <w:p w:rsidR="00F36E8B" w:rsidRDefault="00F36E8B"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Во вторник была организована дидактическая игра «Четвертый лишний». Данная игра была направлена на реализацию следующих задач: </w:t>
      </w:r>
      <w:r w:rsidR="00D21009">
        <w:rPr>
          <w:rFonts w:ascii="Times New Roman" w:hAnsi="Times New Roman" w:cs="Times New Roman"/>
          <w:sz w:val="24"/>
          <w:szCs w:val="24"/>
        </w:rPr>
        <w:t xml:space="preserve">формирование умения устанавливать причинно – следственные связи, развитие зрительного восприятия, воспитание усидчивости. Был подготовлен материал. В начале игры детям было предложено вспомнить по каким </w:t>
      </w:r>
      <w:r w:rsidR="00D21009">
        <w:rPr>
          <w:rFonts w:ascii="Times New Roman" w:hAnsi="Times New Roman" w:cs="Times New Roman"/>
          <w:sz w:val="24"/>
          <w:szCs w:val="24"/>
        </w:rPr>
        <w:lastRenderedPageBreak/>
        <w:t>существенным признакам можно соотнести группы представителей животного мира Ульяновской области. Лиза К. рассказала, что животные бывают домашние и дикие. Сережа Г. дополнил ответ Лизы сказав, что они бывают травоядными и хищниками. Обратив внимание детей на карточку, на которой были изображены: корова, лошадь, бык и свинья, дошкольники не сразу смогли определить существенный признак</w:t>
      </w:r>
      <w:r w:rsidR="00EC7EB8">
        <w:rPr>
          <w:rFonts w:ascii="Times New Roman" w:hAnsi="Times New Roman" w:cs="Times New Roman"/>
          <w:sz w:val="24"/>
          <w:szCs w:val="24"/>
        </w:rPr>
        <w:t xml:space="preserve">. Но спустя короткое время Шахзода Х. сказала, что трое животных большие, а хрюшка маленькая. Карточка с изображением: двух лошадей, двух собак, двух кошек и кролика, так же не вызвала у детей затруднений. Максим А. с легкостью определил кролика, поскольку он в единственном количестве. Далее детям были розданы карточки и предложено определить четвертого лишнего. Затем поменяться карточками. Детям понравилась данная игра.  </w:t>
      </w:r>
    </w:p>
    <w:p w:rsidR="00473D7C" w:rsidRDefault="00556AC3"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В среду была организованна дидактическая игра – фонарики «Угадай кто за забором». Были реализованы следующие задачи: закрепление представлений о животном мире Ульяновской области обогащение словарного запаса, развитие связной речи. Был подготовлен материал: карточки с изображением животных, загадки и фонарик. Задача игры заключалась в том, чтобы ребенок без подсказки взрослого и сверстников по описательной загадке смог ответить на вопрос: «Кто это?». Далее нап</w:t>
      </w:r>
      <w:r w:rsidR="00064EF0">
        <w:rPr>
          <w:rFonts w:ascii="Times New Roman" w:hAnsi="Times New Roman" w:cs="Times New Roman"/>
          <w:sz w:val="24"/>
          <w:szCs w:val="24"/>
        </w:rPr>
        <w:t xml:space="preserve">равив фонарик на карточку снизу - </w:t>
      </w:r>
      <w:r>
        <w:rPr>
          <w:rFonts w:ascii="Times New Roman" w:hAnsi="Times New Roman" w:cs="Times New Roman"/>
          <w:sz w:val="24"/>
          <w:szCs w:val="24"/>
        </w:rPr>
        <w:t xml:space="preserve">вверх дошкольник может убедится в правоте или в ошибке своего ответа. </w:t>
      </w:r>
      <w:r w:rsidR="00064EF0">
        <w:rPr>
          <w:rFonts w:ascii="Times New Roman" w:hAnsi="Times New Roman" w:cs="Times New Roman"/>
          <w:sz w:val="24"/>
          <w:szCs w:val="24"/>
        </w:rPr>
        <w:t xml:space="preserve">Дети с удовольствием отвечали на загадки, особенно их внимание привлекала работа с фонариком. Для ребят такой способ игры был новым. Таким образом мы не только закрепили приобретенные представления, но и познакомились с новой техникой игры. </w:t>
      </w:r>
    </w:p>
    <w:p w:rsidR="00064EF0" w:rsidRDefault="00064EF0"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четверг для подведения итогов работы по формированию представлений о животном мире Ульяновской области у старших дошкольников была организованна игра – мнемотаблицы «Расскажи – ка». Данная игра позволила реализовать следующие задачи: закрепление представлений, развитие связной, развернутой речи, воспитание доброжелательного отношения к животным. </w:t>
      </w:r>
      <w:r w:rsidR="00515E2C">
        <w:rPr>
          <w:rFonts w:ascii="Times New Roman" w:hAnsi="Times New Roman" w:cs="Times New Roman"/>
          <w:sz w:val="24"/>
          <w:szCs w:val="24"/>
        </w:rPr>
        <w:t xml:space="preserve">Был подготовлен материал в виде мнемотаблиц. Задача игры заключалась в составлении описательного рассказа про животного используя таблицы. </w:t>
      </w:r>
      <w:r w:rsidR="00CF7773">
        <w:rPr>
          <w:rFonts w:ascii="Times New Roman" w:hAnsi="Times New Roman" w:cs="Times New Roman"/>
          <w:sz w:val="24"/>
          <w:szCs w:val="24"/>
        </w:rPr>
        <w:t>Прежде чем начать, детям был дан пример. Корова – это домашнее животное. У нее светло – коричневое шкура, большое туловище, круглая голова, длинный хвост с метелочкой на конце и копытами на ногах. Летом она ест сочную траву, а зимой сено. Живет корова в коровнике. Малыш коровы называется теленок. Корова дает человеку молоко и мясо. Лучше всех с да</w:t>
      </w:r>
      <w:r w:rsidR="00BC67DA">
        <w:rPr>
          <w:rFonts w:ascii="Times New Roman" w:hAnsi="Times New Roman" w:cs="Times New Roman"/>
          <w:sz w:val="24"/>
          <w:szCs w:val="24"/>
        </w:rPr>
        <w:t>нным заданием справилась Ева Ш.</w:t>
      </w:r>
      <w:r w:rsidR="00CF7773">
        <w:rPr>
          <w:rFonts w:ascii="Times New Roman" w:hAnsi="Times New Roman" w:cs="Times New Roman"/>
          <w:sz w:val="24"/>
          <w:szCs w:val="24"/>
        </w:rPr>
        <w:t xml:space="preserve"> Она рассказала, что медведь – это дикое животное. Он очень большой и имеет коричневый окрас. У медведя есть туловище, голова, уши, маленький хвост и острые зубы. Медведь умеет рычать. Он кушает: ягоды, траву, рыбу, мясо, мед. Медведь – хищное животное. Живет он в лесу. Малыш медведя называется медвежонком. На зиму он делает себе берлогу и спит всю зиму.</w:t>
      </w:r>
    </w:p>
    <w:p w:rsidR="00FA5127" w:rsidRDefault="00FA5127"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пятницу была запланирована дидактическая игра «Веселые лабиринты», которая </w:t>
      </w:r>
      <w:r>
        <w:t xml:space="preserve">в </w:t>
      </w:r>
      <w:r w:rsidRPr="00FA5127">
        <w:rPr>
          <w:rFonts w:ascii="Times New Roman" w:hAnsi="Times New Roman" w:cs="Times New Roman"/>
          <w:sz w:val="24"/>
          <w:szCs w:val="24"/>
        </w:rPr>
        <w:t>данн</w:t>
      </w:r>
      <w:r>
        <w:rPr>
          <w:rFonts w:ascii="Times New Roman" w:hAnsi="Times New Roman" w:cs="Times New Roman"/>
          <w:sz w:val="24"/>
          <w:szCs w:val="24"/>
        </w:rPr>
        <w:t>ом случае не только должна была способствовать</w:t>
      </w:r>
      <w:r w:rsidRPr="00FA5127">
        <w:rPr>
          <w:rFonts w:ascii="Times New Roman" w:hAnsi="Times New Roman" w:cs="Times New Roman"/>
          <w:sz w:val="24"/>
          <w:szCs w:val="24"/>
        </w:rPr>
        <w:t xml:space="preserve"> закреплению приобретённых представлений</w:t>
      </w:r>
      <w:r>
        <w:rPr>
          <w:rFonts w:ascii="Times New Roman" w:hAnsi="Times New Roman" w:cs="Times New Roman"/>
          <w:sz w:val="24"/>
          <w:szCs w:val="24"/>
        </w:rPr>
        <w:t xml:space="preserve"> о животном мире Ульяновской области, но и явится</w:t>
      </w:r>
      <w:r w:rsidRPr="00FA5127">
        <w:rPr>
          <w:rFonts w:ascii="Times New Roman" w:hAnsi="Times New Roman" w:cs="Times New Roman"/>
          <w:sz w:val="24"/>
          <w:szCs w:val="24"/>
        </w:rPr>
        <w:t xml:space="preserve"> упражнением для снятия общего и локального утомления в конце недели</w:t>
      </w:r>
      <w:r>
        <w:rPr>
          <w:rFonts w:ascii="Times New Roman" w:hAnsi="Times New Roman" w:cs="Times New Roman"/>
          <w:sz w:val="24"/>
          <w:szCs w:val="24"/>
        </w:rPr>
        <w:t xml:space="preserve">. </w:t>
      </w:r>
    </w:p>
    <w:p w:rsidR="00320440" w:rsidRPr="00CC7684" w:rsidRDefault="00FA5127"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В процессе развития</w:t>
      </w:r>
      <w:r w:rsidR="00320440" w:rsidRPr="00CC7684">
        <w:rPr>
          <w:rFonts w:ascii="Times New Roman" w:hAnsi="Times New Roman" w:cs="Times New Roman"/>
          <w:sz w:val="24"/>
          <w:szCs w:val="24"/>
        </w:rPr>
        <w:t xml:space="preserve"> представлений о мире животных</w:t>
      </w:r>
      <w:r w:rsidR="00E61C8E" w:rsidRPr="00CC7684">
        <w:rPr>
          <w:rFonts w:ascii="Times New Roman" w:hAnsi="Times New Roman" w:cs="Times New Roman"/>
          <w:sz w:val="24"/>
          <w:szCs w:val="24"/>
        </w:rPr>
        <w:t xml:space="preserve"> Ульяновской области</w:t>
      </w:r>
      <w:r w:rsidR="00320440" w:rsidRPr="00CC7684">
        <w:rPr>
          <w:rFonts w:ascii="Times New Roman" w:hAnsi="Times New Roman" w:cs="Times New Roman"/>
          <w:sz w:val="24"/>
          <w:szCs w:val="24"/>
        </w:rPr>
        <w:t xml:space="preserve"> </w:t>
      </w:r>
      <w:r>
        <w:rPr>
          <w:rFonts w:ascii="Times New Roman" w:hAnsi="Times New Roman" w:cs="Times New Roman"/>
          <w:sz w:val="24"/>
          <w:szCs w:val="24"/>
        </w:rPr>
        <w:t>у старших дошкольников были использованы разные методики:</w:t>
      </w:r>
    </w:p>
    <w:p w:rsidR="00320440" w:rsidRPr="00CC7684" w:rsidRDefault="003E100D"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320440" w:rsidRPr="00CC7684">
        <w:rPr>
          <w:rFonts w:ascii="Times New Roman" w:hAnsi="Times New Roman" w:cs="Times New Roman"/>
          <w:sz w:val="24"/>
          <w:szCs w:val="24"/>
        </w:rPr>
        <w:t>наглядные</w:t>
      </w:r>
      <w:r w:rsidR="005215AB" w:rsidRPr="00CC7684">
        <w:rPr>
          <w:rFonts w:ascii="Times New Roman" w:hAnsi="Times New Roman" w:cs="Times New Roman"/>
          <w:sz w:val="24"/>
          <w:szCs w:val="24"/>
        </w:rPr>
        <w:t>: дети</w:t>
      </w:r>
      <w:r w:rsidR="00320440" w:rsidRPr="00CC7684">
        <w:rPr>
          <w:rFonts w:ascii="Times New Roman" w:hAnsi="Times New Roman" w:cs="Times New Roman"/>
          <w:sz w:val="24"/>
          <w:szCs w:val="24"/>
        </w:rPr>
        <w:t xml:space="preserve"> рассматривали картины; </w:t>
      </w:r>
    </w:p>
    <w:p w:rsidR="00320440" w:rsidRPr="00CC7684" w:rsidRDefault="003E100D"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320440" w:rsidRPr="00CC7684">
        <w:rPr>
          <w:rFonts w:ascii="Times New Roman" w:hAnsi="Times New Roman" w:cs="Times New Roman"/>
          <w:sz w:val="24"/>
          <w:szCs w:val="24"/>
        </w:rPr>
        <w:t>словесные: воспитатель орга</w:t>
      </w:r>
      <w:r w:rsidR="005215AB" w:rsidRPr="00CC7684">
        <w:rPr>
          <w:rFonts w:ascii="Times New Roman" w:hAnsi="Times New Roman" w:cs="Times New Roman"/>
          <w:sz w:val="24"/>
          <w:szCs w:val="24"/>
        </w:rPr>
        <w:t xml:space="preserve">низовывал рассказ, </w:t>
      </w:r>
      <w:r w:rsidR="00320440" w:rsidRPr="00CC7684">
        <w:rPr>
          <w:rFonts w:ascii="Times New Roman" w:hAnsi="Times New Roman" w:cs="Times New Roman"/>
          <w:sz w:val="24"/>
          <w:szCs w:val="24"/>
        </w:rPr>
        <w:t xml:space="preserve">проводил беседы; </w:t>
      </w:r>
    </w:p>
    <w:p w:rsidR="00320440" w:rsidRPr="00CC7684" w:rsidRDefault="003E100D"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756FD0">
        <w:rPr>
          <w:rFonts w:ascii="Times New Roman" w:hAnsi="Times New Roman" w:cs="Times New Roman"/>
          <w:sz w:val="24"/>
          <w:szCs w:val="24"/>
        </w:rPr>
        <w:t>игровые: использовался л</w:t>
      </w:r>
      <w:r w:rsidR="005215AB" w:rsidRPr="00CC7684">
        <w:rPr>
          <w:rFonts w:ascii="Times New Roman" w:hAnsi="Times New Roman" w:cs="Times New Roman"/>
          <w:sz w:val="24"/>
          <w:szCs w:val="24"/>
        </w:rPr>
        <w:t>эпбук «Животный мир Ульяновской области»</w:t>
      </w:r>
      <w:r w:rsidR="00320440" w:rsidRPr="00CC7684">
        <w:rPr>
          <w:rFonts w:ascii="Times New Roman" w:hAnsi="Times New Roman" w:cs="Times New Roman"/>
          <w:sz w:val="24"/>
          <w:szCs w:val="24"/>
        </w:rPr>
        <w:t xml:space="preserve">.  </w:t>
      </w:r>
    </w:p>
    <w:p w:rsidR="00320440" w:rsidRPr="00CC7684" w:rsidRDefault="000C533F"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Дан</w:t>
      </w:r>
      <w:r w:rsidR="00BC67DA">
        <w:rPr>
          <w:rFonts w:ascii="Times New Roman" w:hAnsi="Times New Roman" w:cs="Times New Roman"/>
          <w:sz w:val="24"/>
          <w:szCs w:val="24"/>
        </w:rPr>
        <w:t>н</w:t>
      </w:r>
      <w:r>
        <w:rPr>
          <w:rFonts w:ascii="Times New Roman" w:hAnsi="Times New Roman" w:cs="Times New Roman"/>
          <w:sz w:val="24"/>
          <w:szCs w:val="24"/>
        </w:rPr>
        <w:t>ая о</w:t>
      </w:r>
      <w:r w:rsidR="00FA5127">
        <w:rPr>
          <w:rFonts w:ascii="Times New Roman" w:hAnsi="Times New Roman" w:cs="Times New Roman"/>
          <w:sz w:val="24"/>
          <w:szCs w:val="24"/>
        </w:rPr>
        <w:t>рганизованна</w:t>
      </w:r>
      <w:r w:rsidR="0023321F">
        <w:rPr>
          <w:rFonts w:ascii="Times New Roman" w:hAnsi="Times New Roman" w:cs="Times New Roman"/>
          <w:sz w:val="24"/>
          <w:szCs w:val="24"/>
        </w:rPr>
        <w:t>я</w:t>
      </w:r>
      <w:r>
        <w:rPr>
          <w:rFonts w:ascii="Times New Roman" w:hAnsi="Times New Roman" w:cs="Times New Roman"/>
          <w:sz w:val="24"/>
          <w:szCs w:val="24"/>
        </w:rPr>
        <w:t xml:space="preserve"> </w:t>
      </w:r>
      <w:r w:rsidR="00FA5127">
        <w:rPr>
          <w:rFonts w:ascii="Times New Roman" w:hAnsi="Times New Roman" w:cs="Times New Roman"/>
          <w:sz w:val="24"/>
          <w:szCs w:val="24"/>
        </w:rPr>
        <w:t>работа</w:t>
      </w:r>
      <w:r w:rsidR="00C34967">
        <w:rPr>
          <w:rFonts w:ascii="Times New Roman" w:hAnsi="Times New Roman" w:cs="Times New Roman"/>
          <w:sz w:val="24"/>
          <w:szCs w:val="24"/>
        </w:rPr>
        <w:t xml:space="preserve"> </w:t>
      </w:r>
      <w:r>
        <w:rPr>
          <w:rFonts w:ascii="Times New Roman" w:hAnsi="Times New Roman" w:cs="Times New Roman"/>
          <w:sz w:val="24"/>
          <w:szCs w:val="24"/>
        </w:rPr>
        <w:t>по формированию</w:t>
      </w:r>
      <w:r w:rsidR="00320440" w:rsidRPr="00CC7684">
        <w:rPr>
          <w:rFonts w:ascii="Times New Roman" w:hAnsi="Times New Roman" w:cs="Times New Roman"/>
          <w:sz w:val="24"/>
          <w:szCs w:val="24"/>
        </w:rPr>
        <w:t xml:space="preserve"> представлений о </w:t>
      </w:r>
      <w:r w:rsidR="005215AB" w:rsidRPr="00CC7684">
        <w:rPr>
          <w:rFonts w:ascii="Times New Roman" w:hAnsi="Times New Roman" w:cs="Times New Roman"/>
          <w:sz w:val="24"/>
          <w:szCs w:val="24"/>
        </w:rPr>
        <w:t>животном мире У</w:t>
      </w:r>
      <w:r w:rsidR="0023321F">
        <w:rPr>
          <w:rFonts w:ascii="Times New Roman" w:hAnsi="Times New Roman" w:cs="Times New Roman"/>
          <w:sz w:val="24"/>
          <w:szCs w:val="24"/>
        </w:rPr>
        <w:t>льяновской области с помощью л</w:t>
      </w:r>
      <w:r w:rsidR="005215AB" w:rsidRPr="00CC7684">
        <w:rPr>
          <w:rFonts w:ascii="Times New Roman" w:hAnsi="Times New Roman" w:cs="Times New Roman"/>
          <w:sz w:val="24"/>
          <w:szCs w:val="24"/>
        </w:rPr>
        <w:t>эпбука</w:t>
      </w:r>
      <w:r w:rsidR="0023321F">
        <w:rPr>
          <w:rFonts w:ascii="Times New Roman" w:hAnsi="Times New Roman" w:cs="Times New Roman"/>
          <w:sz w:val="24"/>
          <w:szCs w:val="24"/>
        </w:rPr>
        <w:t xml:space="preserve"> </w:t>
      </w:r>
      <w:r>
        <w:rPr>
          <w:rFonts w:ascii="Times New Roman" w:hAnsi="Times New Roman" w:cs="Times New Roman"/>
          <w:sz w:val="24"/>
          <w:szCs w:val="24"/>
        </w:rPr>
        <w:t xml:space="preserve">вызвала восторг у детей старшего дошкольного </w:t>
      </w:r>
      <w:r>
        <w:rPr>
          <w:rFonts w:ascii="Times New Roman" w:hAnsi="Times New Roman" w:cs="Times New Roman"/>
          <w:sz w:val="24"/>
          <w:szCs w:val="24"/>
        </w:rPr>
        <w:lastRenderedPageBreak/>
        <w:t>возраста. Лэпбук заинтересовал детей. Им очень понравились задания и ярко – красочное оформление. В результате чего, ребята изъявили желание принять участие в создании следующего лэпбука на тему: «</w:t>
      </w:r>
      <w:r w:rsidR="00BC67DA">
        <w:rPr>
          <w:rFonts w:ascii="Times New Roman" w:hAnsi="Times New Roman" w:cs="Times New Roman"/>
          <w:sz w:val="24"/>
          <w:szCs w:val="24"/>
        </w:rPr>
        <w:t>Животные Африки</w:t>
      </w:r>
      <w:r>
        <w:rPr>
          <w:rFonts w:ascii="Times New Roman" w:hAnsi="Times New Roman" w:cs="Times New Roman"/>
          <w:sz w:val="24"/>
          <w:szCs w:val="24"/>
        </w:rPr>
        <w:t xml:space="preserve">». </w:t>
      </w:r>
      <w:r w:rsidR="00320440" w:rsidRPr="00CC7684">
        <w:rPr>
          <w:rFonts w:ascii="Times New Roman" w:hAnsi="Times New Roman" w:cs="Times New Roman"/>
          <w:sz w:val="24"/>
          <w:szCs w:val="24"/>
        </w:rPr>
        <w:t>Для того что</w:t>
      </w:r>
      <w:r w:rsidR="00FA5127">
        <w:rPr>
          <w:rFonts w:ascii="Times New Roman" w:hAnsi="Times New Roman" w:cs="Times New Roman"/>
          <w:sz w:val="24"/>
          <w:szCs w:val="24"/>
        </w:rPr>
        <w:t>бы узнать, насколько эффективно</w:t>
      </w:r>
      <w:r w:rsidR="00320440" w:rsidRPr="00CC7684">
        <w:rPr>
          <w:rFonts w:ascii="Times New Roman" w:hAnsi="Times New Roman" w:cs="Times New Roman"/>
          <w:sz w:val="24"/>
          <w:szCs w:val="24"/>
        </w:rPr>
        <w:t xml:space="preserve"> была</w:t>
      </w:r>
      <w:r w:rsidR="00FA5127">
        <w:rPr>
          <w:rFonts w:ascii="Times New Roman" w:hAnsi="Times New Roman" w:cs="Times New Roman"/>
          <w:sz w:val="24"/>
          <w:szCs w:val="24"/>
        </w:rPr>
        <w:t xml:space="preserve"> проведена работа</w:t>
      </w:r>
      <w:r w:rsidR="001E4F01">
        <w:rPr>
          <w:rFonts w:ascii="Times New Roman" w:hAnsi="Times New Roman" w:cs="Times New Roman"/>
          <w:sz w:val="24"/>
          <w:szCs w:val="24"/>
        </w:rPr>
        <w:t xml:space="preserve"> на основном</w:t>
      </w:r>
      <w:r w:rsidR="00FA5127">
        <w:rPr>
          <w:rFonts w:ascii="Times New Roman" w:hAnsi="Times New Roman" w:cs="Times New Roman"/>
          <w:sz w:val="24"/>
          <w:szCs w:val="24"/>
        </w:rPr>
        <w:t xml:space="preserve"> этапе</w:t>
      </w:r>
      <w:r w:rsidR="001E4F01">
        <w:rPr>
          <w:rFonts w:ascii="Times New Roman" w:hAnsi="Times New Roman" w:cs="Times New Roman"/>
          <w:sz w:val="24"/>
          <w:szCs w:val="24"/>
        </w:rPr>
        <w:t>, была организована итоговая</w:t>
      </w:r>
      <w:r w:rsidR="00320440" w:rsidRPr="00CC7684">
        <w:rPr>
          <w:rFonts w:ascii="Times New Roman" w:hAnsi="Times New Roman" w:cs="Times New Roman"/>
          <w:sz w:val="24"/>
          <w:szCs w:val="24"/>
        </w:rPr>
        <w:t xml:space="preserve"> диагностика. </w:t>
      </w:r>
    </w:p>
    <w:p w:rsidR="005854D4" w:rsidRDefault="005854D4" w:rsidP="00C1634F">
      <w:pPr>
        <w:widowControl w:val="0"/>
        <w:shd w:val="clear" w:color="auto" w:fill="FFFFFF"/>
        <w:spacing w:after="0"/>
        <w:ind w:firstLine="709"/>
        <w:jc w:val="both"/>
        <w:rPr>
          <w:rFonts w:ascii="Times New Roman" w:hAnsi="Times New Roman" w:cs="Times New Roman"/>
          <w:sz w:val="24"/>
          <w:szCs w:val="24"/>
        </w:rPr>
      </w:pPr>
    </w:p>
    <w:p w:rsidR="005854D4" w:rsidRDefault="005854D4" w:rsidP="00C1634F">
      <w:pPr>
        <w:widowControl w:val="0"/>
        <w:shd w:val="clear" w:color="auto" w:fill="FFFFFF"/>
        <w:spacing w:after="0"/>
        <w:ind w:firstLine="709"/>
        <w:jc w:val="both"/>
        <w:rPr>
          <w:rFonts w:ascii="Times New Roman" w:hAnsi="Times New Roman" w:cs="Times New Roman"/>
          <w:sz w:val="24"/>
          <w:szCs w:val="24"/>
        </w:rPr>
      </w:pPr>
    </w:p>
    <w:p w:rsidR="00320440" w:rsidRPr="00CC7684" w:rsidRDefault="005854D4" w:rsidP="00BE149A">
      <w:pPr>
        <w:pStyle w:val="3"/>
        <w:spacing w:before="0"/>
        <w:ind w:firstLine="709"/>
        <w:jc w:val="both"/>
      </w:pPr>
      <w:bookmarkStart w:id="13" w:name="_Toc121058280"/>
      <w:r w:rsidRPr="005854D4">
        <w:t>3.3</w:t>
      </w:r>
      <w:r>
        <w:t xml:space="preserve"> </w:t>
      </w:r>
      <w:r w:rsidR="001E4F01">
        <w:t>Выявление динамики в формировании</w:t>
      </w:r>
      <w:r w:rsidR="005215AB" w:rsidRPr="00CC7684">
        <w:t xml:space="preserve"> у детей старшего дошкольного возраста</w:t>
      </w:r>
      <w:r w:rsidR="001E4F01">
        <w:t xml:space="preserve"> (5-6 лет)</w:t>
      </w:r>
      <w:r w:rsidR="005215AB" w:rsidRPr="00CC7684">
        <w:t xml:space="preserve"> </w:t>
      </w:r>
      <w:r w:rsidR="00320440" w:rsidRPr="00CC7684">
        <w:t>предс</w:t>
      </w:r>
      <w:r w:rsidR="005215AB" w:rsidRPr="00CC7684">
        <w:t>тавлений о животном мире Ульяновской области</w:t>
      </w:r>
      <w:bookmarkEnd w:id="13"/>
    </w:p>
    <w:p w:rsidR="00320440" w:rsidRDefault="00320440" w:rsidP="00C1634F">
      <w:pPr>
        <w:widowControl w:val="0"/>
        <w:shd w:val="clear" w:color="auto" w:fill="FFFFFF"/>
        <w:spacing w:after="0"/>
        <w:ind w:firstLine="709"/>
        <w:jc w:val="both"/>
        <w:rPr>
          <w:rFonts w:ascii="Times New Roman" w:hAnsi="Times New Roman" w:cs="Times New Roman"/>
          <w:sz w:val="24"/>
          <w:szCs w:val="24"/>
        </w:rPr>
      </w:pPr>
      <w:r w:rsidRPr="00CC7684">
        <w:rPr>
          <w:rFonts w:ascii="Times New Roman" w:hAnsi="Times New Roman" w:cs="Times New Roman"/>
          <w:sz w:val="24"/>
          <w:szCs w:val="24"/>
        </w:rPr>
        <w:t xml:space="preserve"> </w:t>
      </w:r>
    </w:p>
    <w:p w:rsidR="005854D4" w:rsidRPr="00CC7684" w:rsidRDefault="005854D4" w:rsidP="00C1634F">
      <w:pPr>
        <w:widowControl w:val="0"/>
        <w:shd w:val="clear" w:color="auto" w:fill="FFFFFF"/>
        <w:spacing w:after="0"/>
        <w:ind w:firstLine="709"/>
        <w:jc w:val="both"/>
        <w:rPr>
          <w:rFonts w:ascii="Times New Roman" w:hAnsi="Times New Roman" w:cs="Times New Roman"/>
          <w:sz w:val="24"/>
          <w:szCs w:val="24"/>
        </w:rPr>
      </w:pPr>
    </w:p>
    <w:p w:rsidR="00320440" w:rsidRPr="00CC7684" w:rsidRDefault="00646041"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Цель итоговой диагностики</w:t>
      </w:r>
      <w:r w:rsidR="00320440" w:rsidRPr="00CC7684">
        <w:rPr>
          <w:rFonts w:ascii="Times New Roman" w:hAnsi="Times New Roman" w:cs="Times New Roman"/>
          <w:sz w:val="24"/>
          <w:szCs w:val="24"/>
        </w:rPr>
        <w:t xml:space="preserve"> – выявить, произошли ли изменения в уровне </w:t>
      </w:r>
      <w:r w:rsidR="001E4F01">
        <w:rPr>
          <w:rFonts w:ascii="Times New Roman" w:hAnsi="Times New Roman" w:cs="Times New Roman"/>
          <w:sz w:val="24"/>
          <w:szCs w:val="24"/>
        </w:rPr>
        <w:t>формирования</w:t>
      </w:r>
      <w:r w:rsidR="005215AB" w:rsidRPr="00CC7684">
        <w:rPr>
          <w:rFonts w:ascii="Times New Roman" w:hAnsi="Times New Roman" w:cs="Times New Roman"/>
          <w:sz w:val="24"/>
          <w:szCs w:val="24"/>
        </w:rPr>
        <w:t xml:space="preserve"> у детей старшего дошкольного возраста</w:t>
      </w:r>
      <w:r w:rsidR="00320440" w:rsidRPr="00CC7684">
        <w:rPr>
          <w:rFonts w:ascii="Times New Roman" w:hAnsi="Times New Roman" w:cs="Times New Roman"/>
          <w:sz w:val="24"/>
          <w:szCs w:val="24"/>
        </w:rPr>
        <w:t xml:space="preserve"> предс</w:t>
      </w:r>
      <w:r w:rsidR="005215AB" w:rsidRPr="00CC7684">
        <w:rPr>
          <w:rFonts w:ascii="Times New Roman" w:hAnsi="Times New Roman" w:cs="Times New Roman"/>
          <w:sz w:val="24"/>
          <w:szCs w:val="24"/>
        </w:rPr>
        <w:t>тавлений о животном мире Ульяновской области</w:t>
      </w:r>
      <w:r w:rsidR="00320440" w:rsidRPr="00CC7684">
        <w:rPr>
          <w:rFonts w:ascii="Times New Roman" w:hAnsi="Times New Roman" w:cs="Times New Roman"/>
          <w:sz w:val="24"/>
          <w:szCs w:val="24"/>
        </w:rPr>
        <w:t xml:space="preserve">. </w:t>
      </w:r>
    </w:p>
    <w:p w:rsidR="00320440" w:rsidRPr="00CC7684" w:rsidRDefault="001E4F01" w:rsidP="00C1634F">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В ходе заключительной диагностике</w:t>
      </w:r>
      <w:r w:rsidR="00320440" w:rsidRPr="00CC7684">
        <w:rPr>
          <w:rFonts w:ascii="Times New Roman" w:hAnsi="Times New Roman" w:cs="Times New Roman"/>
          <w:sz w:val="24"/>
          <w:szCs w:val="24"/>
        </w:rPr>
        <w:t xml:space="preserve"> были использ</w:t>
      </w:r>
      <w:r>
        <w:rPr>
          <w:rFonts w:ascii="Times New Roman" w:hAnsi="Times New Roman" w:cs="Times New Roman"/>
          <w:sz w:val="24"/>
          <w:szCs w:val="24"/>
        </w:rPr>
        <w:t>ованы диагностические методики и задания первого этапа опытно – практической работы.</w:t>
      </w:r>
      <w:r w:rsidR="00320440" w:rsidRPr="00CC7684">
        <w:rPr>
          <w:rFonts w:ascii="Times New Roman" w:hAnsi="Times New Roman" w:cs="Times New Roman"/>
          <w:sz w:val="24"/>
          <w:szCs w:val="24"/>
        </w:rPr>
        <w:t xml:space="preserve"> </w:t>
      </w:r>
    </w:p>
    <w:p w:rsidR="00726C30" w:rsidRDefault="00206DF0" w:rsidP="00C1634F">
      <w:pPr>
        <w:spacing w:after="0"/>
        <w:ind w:firstLine="709"/>
        <w:jc w:val="both"/>
        <w:rPr>
          <w:rFonts w:ascii="Times New Roman" w:hAnsi="Times New Roman" w:cs="Times New Roman"/>
          <w:sz w:val="24"/>
          <w:szCs w:val="24"/>
        </w:rPr>
      </w:pPr>
      <w:r w:rsidRPr="00CC7684">
        <w:rPr>
          <w:rFonts w:ascii="Times New Roman" w:hAnsi="Times New Roman" w:cs="Times New Roman"/>
          <w:bCs/>
          <w:sz w:val="24"/>
          <w:szCs w:val="24"/>
        </w:rPr>
        <w:t xml:space="preserve">По результатам выполненных заданий все дети были распределены на три группы по </w:t>
      </w:r>
      <w:r>
        <w:rPr>
          <w:rFonts w:ascii="Times New Roman" w:hAnsi="Times New Roman" w:cs="Times New Roman"/>
          <w:bCs/>
          <w:sz w:val="24"/>
          <w:szCs w:val="24"/>
        </w:rPr>
        <w:t xml:space="preserve">уровням представлений: </w:t>
      </w:r>
    </w:p>
    <w:p w:rsidR="00726C30" w:rsidRDefault="00206DF0" w:rsidP="00C1634F">
      <w:pPr>
        <w:spacing w:after="0"/>
        <w:ind w:firstLine="709"/>
        <w:jc w:val="both"/>
        <w:rPr>
          <w:rFonts w:ascii="Times New Roman" w:hAnsi="Times New Roman" w:cs="Times New Roman"/>
          <w:sz w:val="24"/>
          <w:szCs w:val="24"/>
        </w:rPr>
      </w:pPr>
      <w:r>
        <w:rPr>
          <w:rFonts w:ascii="Times New Roman" w:hAnsi="Times New Roman" w:cs="Times New Roman"/>
          <w:bCs/>
          <w:sz w:val="24"/>
          <w:szCs w:val="24"/>
        </w:rPr>
        <w:t>В</w:t>
      </w:r>
      <w:r w:rsidRPr="00CC7684">
        <w:rPr>
          <w:rFonts w:ascii="Times New Roman" w:hAnsi="Times New Roman" w:cs="Times New Roman"/>
          <w:bCs/>
          <w:sz w:val="24"/>
          <w:szCs w:val="24"/>
        </w:rPr>
        <w:t>ысокий</w:t>
      </w:r>
      <w:r w:rsidR="003E100D">
        <w:rPr>
          <w:rFonts w:ascii="Times New Roman" w:hAnsi="Times New Roman" w:cs="Times New Roman"/>
          <w:bCs/>
          <w:sz w:val="24"/>
          <w:szCs w:val="24"/>
        </w:rPr>
        <w:t xml:space="preserve"> уровень </w:t>
      </w:r>
      <w:r w:rsidR="00994DAB">
        <w:rPr>
          <w:rFonts w:ascii="Times New Roman" w:hAnsi="Times New Roman" w:cs="Times New Roman"/>
          <w:bCs/>
          <w:sz w:val="24"/>
          <w:szCs w:val="24"/>
        </w:rPr>
        <w:t xml:space="preserve">(12-15 </w:t>
      </w:r>
      <w:r>
        <w:rPr>
          <w:rFonts w:ascii="Times New Roman" w:hAnsi="Times New Roman" w:cs="Times New Roman"/>
          <w:bCs/>
          <w:sz w:val="24"/>
          <w:szCs w:val="24"/>
        </w:rPr>
        <w:t>баллов) – ребенок запоминает и по памяти складывает разрезные изображения животных. Знает, как они называются и к какому виду принадлежат. Может рассказать об их существенных признаках (о жилище, о питании, о потомстве) без помощи взрослого. Ребенок правильно соотносит вид корма и животного, может обосновать свой выбор. Уверенно распределяет представителей животного мира по местам их обитания и имеет представления о пр</w:t>
      </w:r>
      <w:r w:rsidR="00ED6B55">
        <w:rPr>
          <w:rFonts w:ascii="Times New Roman" w:hAnsi="Times New Roman" w:cs="Times New Roman"/>
          <w:bCs/>
          <w:sz w:val="24"/>
          <w:szCs w:val="24"/>
        </w:rPr>
        <w:t xml:space="preserve">изнаках жизни в соответствии с </w:t>
      </w:r>
      <w:r>
        <w:rPr>
          <w:rFonts w:ascii="Times New Roman" w:hAnsi="Times New Roman" w:cs="Times New Roman"/>
          <w:bCs/>
          <w:sz w:val="24"/>
          <w:szCs w:val="24"/>
        </w:rPr>
        <w:t>разными временами года.</w:t>
      </w:r>
      <w:r w:rsidRPr="00CC7684">
        <w:rPr>
          <w:rFonts w:ascii="Times New Roman" w:hAnsi="Times New Roman" w:cs="Times New Roman"/>
          <w:sz w:val="24"/>
          <w:szCs w:val="24"/>
        </w:rPr>
        <w:t xml:space="preserve"> Ребёнок самостоятельно и с интересом выполнял задания.</w:t>
      </w:r>
    </w:p>
    <w:p w:rsidR="00726C30" w:rsidRDefault="00206DF0" w:rsidP="00C1634F">
      <w:pPr>
        <w:spacing w:after="0"/>
        <w:ind w:firstLine="709"/>
        <w:jc w:val="both"/>
        <w:rPr>
          <w:rFonts w:ascii="Times New Roman" w:hAnsi="Times New Roman" w:cs="Times New Roman"/>
          <w:sz w:val="24"/>
          <w:szCs w:val="24"/>
        </w:rPr>
      </w:pPr>
      <w:r>
        <w:rPr>
          <w:rFonts w:ascii="Times New Roman" w:hAnsi="Times New Roman" w:cs="Times New Roman"/>
          <w:bCs/>
          <w:sz w:val="24"/>
          <w:szCs w:val="24"/>
        </w:rPr>
        <w:t>С</w:t>
      </w:r>
      <w:r w:rsidRPr="00CC7684">
        <w:rPr>
          <w:rFonts w:ascii="Times New Roman" w:hAnsi="Times New Roman" w:cs="Times New Roman"/>
          <w:bCs/>
          <w:sz w:val="24"/>
          <w:szCs w:val="24"/>
        </w:rPr>
        <w:t>редний</w:t>
      </w:r>
      <w:r w:rsidR="003E100D">
        <w:rPr>
          <w:rFonts w:ascii="Times New Roman" w:hAnsi="Times New Roman" w:cs="Times New Roman"/>
          <w:bCs/>
          <w:sz w:val="24"/>
          <w:szCs w:val="24"/>
        </w:rPr>
        <w:t xml:space="preserve"> уровень </w:t>
      </w:r>
      <w:r>
        <w:rPr>
          <w:rFonts w:ascii="Times New Roman" w:hAnsi="Times New Roman" w:cs="Times New Roman"/>
          <w:bCs/>
          <w:sz w:val="24"/>
          <w:szCs w:val="24"/>
        </w:rPr>
        <w:t>(9-11баллов) – ребенок запоминает и по памяти складывает 50-70% от всего количества разрезных изображений животного, называет их и при незначительной помощи взрослого может рассказать о существенных признаках (о жилище, о питании, о потомстве). Ребенок правильно соотносит вид корма и животного, но при этом допускает незначительные ошибки. При распределении представителей животного мира по местам их обитания испытывает небольшие затруднения. Имеет среднее представление о признаках жизни животного в соответствии с разными временами года. Ребенок выполнял задания с интересом и при незначительной помощи взрослого.</w:t>
      </w:r>
    </w:p>
    <w:p w:rsidR="00206DF0" w:rsidRPr="00CC7684" w:rsidRDefault="00206DF0" w:rsidP="00C1634F">
      <w:pPr>
        <w:spacing w:after="0"/>
        <w:ind w:firstLine="709"/>
        <w:jc w:val="both"/>
        <w:rPr>
          <w:rFonts w:ascii="Times New Roman" w:hAnsi="Times New Roman" w:cs="Times New Roman"/>
          <w:sz w:val="24"/>
          <w:szCs w:val="24"/>
        </w:rPr>
      </w:pPr>
      <w:r>
        <w:rPr>
          <w:rFonts w:ascii="Times New Roman" w:hAnsi="Times New Roman" w:cs="Times New Roman"/>
          <w:bCs/>
          <w:sz w:val="24"/>
          <w:szCs w:val="24"/>
        </w:rPr>
        <w:t>Н</w:t>
      </w:r>
      <w:r w:rsidRPr="00CC7684">
        <w:rPr>
          <w:rFonts w:ascii="Times New Roman" w:hAnsi="Times New Roman" w:cs="Times New Roman"/>
          <w:bCs/>
          <w:sz w:val="24"/>
          <w:szCs w:val="24"/>
        </w:rPr>
        <w:t>изкий</w:t>
      </w:r>
      <w:r w:rsidR="003E100D">
        <w:rPr>
          <w:rFonts w:ascii="Times New Roman" w:hAnsi="Times New Roman" w:cs="Times New Roman"/>
          <w:bCs/>
          <w:sz w:val="24"/>
          <w:szCs w:val="24"/>
        </w:rPr>
        <w:t xml:space="preserve"> уровень </w:t>
      </w:r>
      <w:r>
        <w:rPr>
          <w:rFonts w:ascii="Times New Roman" w:hAnsi="Times New Roman" w:cs="Times New Roman"/>
          <w:bCs/>
          <w:sz w:val="24"/>
          <w:szCs w:val="24"/>
        </w:rPr>
        <w:t>(5-8</w:t>
      </w:r>
      <w:r w:rsidR="00994DAB">
        <w:rPr>
          <w:rFonts w:ascii="Times New Roman" w:hAnsi="Times New Roman" w:cs="Times New Roman"/>
          <w:bCs/>
          <w:sz w:val="24"/>
          <w:szCs w:val="24"/>
        </w:rPr>
        <w:t xml:space="preserve"> </w:t>
      </w:r>
      <w:r>
        <w:rPr>
          <w:rFonts w:ascii="Times New Roman" w:hAnsi="Times New Roman" w:cs="Times New Roman"/>
          <w:bCs/>
          <w:sz w:val="24"/>
          <w:szCs w:val="24"/>
        </w:rPr>
        <w:t>баллов) – ребенок запоминает и по памяти складывает 10-40% от всего ко</w:t>
      </w:r>
      <w:r w:rsidR="00ED6B55">
        <w:rPr>
          <w:rFonts w:ascii="Times New Roman" w:hAnsi="Times New Roman" w:cs="Times New Roman"/>
          <w:bCs/>
          <w:sz w:val="24"/>
          <w:szCs w:val="24"/>
        </w:rPr>
        <w:t xml:space="preserve">личества разрезных изображений </w:t>
      </w:r>
      <w:r>
        <w:rPr>
          <w:rFonts w:ascii="Times New Roman" w:hAnsi="Times New Roman" w:cs="Times New Roman"/>
          <w:bCs/>
          <w:sz w:val="24"/>
          <w:szCs w:val="24"/>
        </w:rPr>
        <w:t xml:space="preserve">животного, называет их, но рассказать о существенных признаках (о жилище, о питании, о потомстве) может только при помощи наводящих вопросов. Ребенок путается при соотношении вида корма и животного. При распределении представителей животного мира по местам их обитания нуждается в помощи взрослого. Имеет низкое представление о признаках жизни животного в соответствии с разными временами года. Ребенок выполнял задания с интересом, при </w:t>
      </w:r>
      <w:r w:rsidR="00AD45FB">
        <w:rPr>
          <w:rFonts w:ascii="Times New Roman" w:hAnsi="Times New Roman" w:cs="Times New Roman"/>
          <w:bCs/>
          <w:sz w:val="24"/>
          <w:szCs w:val="24"/>
        </w:rPr>
        <w:t xml:space="preserve">значительной </w:t>
      </w:r>
      <w:r>
        <w:rPr>
          <w:rFonts w:ascii="Times New Roman" w:hAnsi="Times New Roman" w:cs="Times New Roman"/>
          <w:bCs/>
          <w:sz w:val="24"/>
          <w:szCs w:val="24"/>
        </w:rPr>
        <w:t xml:space="preserve">помощи взрослого. </w:t>
      </w:r>
    </w:p>
    <w:p w:rsidR="00AD45FB" w:rsidRDefault="00206DF0" w:rsidP="00C1634F">
      <w:pPr>
        <w:spacing w:after="0"/>
        <w:ind w:firstLine="709"/>
        <w:jc w:val="both"/>
        <w:rPr>
          <w:rFonts w:ascii="Times New Roman" w:hAnsi="Times New Roman" w:cs="Times New Roman"/>
          <w:sz w:val="24"/>
          <w:szCs w:val="24"/>
        </w:rPr>
      </w:pPr>
      <w:r>
        <w:rPr>
          <w:rFonts w:ascii="Times New Roman" w:hAnsi="Times New Roman" w:cs="Times New Roman"/>
          <w:sz w:val="24"/>
          <w:szCs w:val="24"/>
        </w:rPr>
        <w:t>Диагностика проводилась</w:t>
      </w:r>
      <w:r w:rsidR="00756FD0">
        <w:rPr>
          <w:rFonts w:ascii="Times New Roman" w:hAnsi="Times New Roman" w:cs="Times New Roman"/>
          <w:sz w:val="24"/>
          <w:szCs w:val="24"/>
        </w:rPr>
        <w:t xml:space="preserve"> с каждым ребенком индивидуально, во вторую половину дня. Результаты фиксировались в рабочие диагностические кар</w:t>
      </w:r>
      <w:r w:rsidR="00994DAB">
        <w:rPr>
          <w:rFonts w:ascii="Times New Roman" w:hAnsi="Times New Roman" w:cs="Times New Roman"/>
          <w:sz w:val="24"/>
          <w:szCs w:val="24"/>
        </w:rPr>
        <w:t xml:space="preserve">т, где фиксировались не только показатели выполнения заданий, но и высказывания детей, их комментарии из личного опыта. Результаты итоговой диагностики </w:t>
      </w:r>
      <w:r>
        <w:rPr>
          <w:rFonts w:ascii="Times New Roman" w:hAnsi="Times New Roman" w:cs="Times New Roman"/>
          <w:sz w:val="24"/>
          <w:szCs w:val="24"/>
        </w:rPr>
        <w:t>о</w:t>
      </w:r>
      <w:r w:rsidR="00994DAB">
        <w:rPr>
          <w:rFonts w:ascii="Times New Roman" w:hAnsi="Times New Roman" w:cs="Times New Roman"/>
          <w:sz w:val="24"/>
          <w:szCs w:val="24"/>
        </w:rPr>
        <w:t>тражены</w:t>
      </w:r>
      <w:r w:rsidR="00AD45FB">
        <w:rPr>
          <w:rFonts w:ascii="Times New Roman" w:hAnsi="Times New Roman" w:cs="Times New Roman"/>
          <w:sz w:val="24"/>
          <w:szCs w:val="24"/>
        </w:rPr>
        <w:t xml:space="preserve"> в таблице 4.</w:t>
      </w:r>
    </w:p>
    <w:p w:rsidR="00994DAB" w:rsidRPr="00CC7684" w:rsidRDefault="00994DAB" w:rsidP="00C1634F">
      <w:pPr>
        <w:spacing w:after="0"/>
        <w:ind w:firstLine="709"/>
        <w:jc w:val="both"/>
        <w:rPr>
          <w:rFonts w:ascii="Times New Roman" w:hAnsi="Times New Roman" w:cs="Times New Roman"/>
          <w:sz w:val="24"/>
          <w:szCs w:val="24"/>
        </w:rPr>
      </w:pPr>
    </w:p>
    <w:p w:rsidR="00994DAB" w:rsidRDefault="00994DAB" w:rsidP="00C1634F">
      <w:pPr>
        <w:widowControl w:val="0"/>
        <w:shd w:val="clear" w:color="auto" w:fill="FFFFFF"/>
        <w:spacing w:after="0"/>
        <w:jc w:val="right"/>
        <w:rPr>
          <w:rFonts w:ascii="Times New Roman" w:eastAsia="Times New Roman" w:hAnsi="Times New Roman" w:cs="Times New Roman"/>
          <w:bCs/>
          <w:iCs/>
          <w:sz w:val="24"/>
          <w:szCs w:val="24"/>
          <w:lang w:eastAsia="ru-RU" w:bidi="ru-RU"/>
        </w:rPr>
      </w:pPr>
    </w:p>
    <w:p w:rsidR="00206DF0" w:rsidRDefault="00206DF0" w:rsidP="00C1634F">
      <w:pPr>
        <w:widowControl w:val="0"/>
        <w:shd w:val="clear" w:color="auto" w:fill="FFFFFF"/>
        <w:spacing w:after="0"/>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bCs/>
          <w:iCs/>
          <w:sz w:val="24"/>
          <w:szCs w:val="24"/>
          <w:lang w:eastAsia="ru-RU" w:bidi="ru-RU"/>
        </w:rPr>
        <w:lastRenderedPageBreak/>
        <w:t>Таблица 4</w:t>
      </w:r>
    </w:p>
    <w:p w:rsidR="00206DF0" w:rsidRPr="00CC7684" w:rsidRDefault="00D66AF9" w:rsidP="00C1634F">
      <w:pPr>
        <w:widowControl w:val="0"/>
        <w:shd w:val="clear" w:color="auto" w:fill="FFFFFF"/>
        <w:spacing w:after="0"/>
        <w:ind w:firstLine="709"/>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sz w:val="24"/>
          <w:szCs w:val="24"/>
          <w:lang w:eastAsia="ru-RU" w:bidi="ru-RU"/>
        </w:rPr>
        <w:t>Результаты итоговой диагностики по выявлению уровня сформированности представлений о животном мире Ульяновской</w:t>
      </w:r>
      <w:r w:rsidR="00125299" w:rsidRPr="00125299">
        <w:t xml:space="preserve"> </w:t>
      </w:r>
      <w:r w:rsidR="00125299" w:rsidRPr="00125299">
        <w:rPr>
          <w:rFonts w:ascii="Times New Roman" w:eastAsia="Times New Roman" w:hAnsi="Times New Roman" w:cs="Times New Roman"/>
          <w:sz w:val="24"/>
          <w:szCs w:val="24"/>
          <w:lang w:eastAsia="ru-RU" w:bidi="ru-RU"/>
        </w:rPr>
        <w:t>у детей старшего дошкольного возраста</w:t>
      </w:r>
    </w:p>
    <w:tbl>
      <w:tblPr>
        <w:tblStyle w:val="a3"/>
        <w:tblW w:w="9923" w:type="dxa"/>
        <w:tblInd w:w="108" w:type="dxa"/>
        <w:tblLayout w:type="fixed"/>
        <w:tblLook w:val="04A0" w:firstRow="1" w:lastRow="0" w:firstColumn="1" w:lastColumn="0" w:noHBand="0" w:noVBand="1"/>
      </w:tblPr>
      <w:tblGrid>
        <w:gridCol w:w="563"/>
        <w:gridCol w:w="1550"/>
        <w:gridCol w:w="1126"/>
        <w:gridCol w:w="1126"/>
        <w:gridCol w:w="1126"/>
        <w:gridCol w:w="1126"/>
        <w:gridCol w:w="1126"/>
        <w:gridCol w:w="985"/>
        <w:gridCol w:w="1195"/>
      </w:tblGrid>
      <w:tr w:rsidR="00125299" w:rsidRPr="00CC7684" w:rsidTr="00125299">
        <w:trPr>
          <w:trHeight w:val="858"/>
        </w:trPr>
        <w:tc>
          <w:tcPr>
            <w:tcW w:w="563"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w:t>
            </w:r>
          </w:p>
        </w:tc>
        <w:tc>
          <w:tcPr>
            <w:tcW w:w="1550"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Ф.И.ребенка</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Задание №1</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Задание №2</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Задание №3</w:t>
            </w:r>
          </w:p>
        </w:tc>
        <w:tc>
          <w:tcPr>
            <w:tcW w:w="1126" w:type="dxa"/>
          </w:tcPr>
          <w:p w:rsidR="00206DF0" w:rsidRPr="00125299" w:rsidRDefault="00206DF0" w:rsidP="00C1634F">
            <w:pPr>
              <w:spacing w:line="276" w:lineRule="auto"/>
              <w:contextualSpacing/>
              <w:jc w:val="center"/>
              <w:rPr>
                <w:rFonts w:ascii="Times New Roman" w:eastAsia="Calibri" w:hAnsi="Times New Roman" w:cs="Times New Roman"/>
                <w:bCs/>
                <w:iCs/>
                <w:sz w:val="24"/>
                <w:szCs w:val="24"/>
                <w:lang w:bidi="ru-RU"/>
              </w:rPr>
            </w:pPr>
            <w:r w:rsidRPr="00125299">
              <w:rPr>
                <w:rFonts w:ascii="Times New Roman" w:eastAsia="Calibri" w:hAnsi="Times New Roman" w:cs="Times New Roman"/>
                <w:bCs/>
                <w:iCs/>
                <w:sz w:val="24"/>
                <w:szCs w:val="24"/>
                <w:lang w:bidi="ru-RU"/>
              </w:rPr>
              <w:t>Задание №4</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Задание №5</w:t>
            </w:r>
          </w:p>
        </w:tc>
        <w:tc>
          <w:tcPr>
            <w:tcW w:w="985"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Всего баллов</w:t>
            </w:r>
          </w:p>
        </w:tc>
        <w:tc>
          <w:tcPr>
            <w:tcW w:w="1195" w:type="dxa"/>
          </w:tcPr>
          <w:p w:rsidR="00206DF0"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Уровень</w:t>
            </w:r>
          </w:p>
        </w:tc>
      </w:tr>
      <w:tr w:rsidR="00125299" w:rsidRPr="00CC7684" w:rsidTr="00125299">
        <w:trPr>
          <w:trHeight w:val="40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А.</w:t>
            </w:r>
            <w:r w:rsidRPr="00CC7684">
              <w:rPr>
                <w:rFonts w:ascii="Times New Roman" w:eastAsia="Calibri" w:hAnsi="Times New Roman" w:cs="Times New Roman"/>
                <w:bCs/>
                <w:iCs/>
                <w:sz w:val="24"/>
                <w:szCs w:val="24"/>
                <w:lang w:bidi="ru-RU"/>
              </w:rPr>
              <w:t xml:space="preserve"> Софья</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985"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11</w:t>
            </w:r>
          </w:p>
        </w:tc>
        <w:tc>
          <w:tcPr>
            <w:tcW w:w="1195"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средний</w:t>
            </w:r>
          </w:p>
        </w:tc>
      </w:tr>
      <w:tr w:rsidR="00125299" w:rsidRPr="00CC7684" w:rsidTr="00125299">
        <w:trPr>
          <w:trHeight w:val="42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А.</w:t>
            </w:r>
            <w:r w:rsidRPr="00CC7684">
              <w:rPr>
                <w:rFonts w:ascii="Times New Roman" w:eastAsia="Calibri" w:hAnsi="Times New Roman" w:cs="Times New Roman"/>
                <w:bCs/>
                <w:iCs/>
                <w:sz w:val="24"/>
                <w:szCs w:val="24"/>
                <w:lang w:bidi="ru-RU"/>
              </w:rPr>
              <w:t xml:space="preserve"> Максим</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985"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13</w:t>
            </w:r>
          </w:p>
        </w:tc>
        <w:tc>
          <w:tcPr>
            <w:tcW w:w="1195"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высокий</w:t>
            </w:r>
          </w:p>
        </w:tc>
      </w:tr>
      <w:tr w:rsidR="00125299" w:rsidRPr="00CC7684" w:rsidTr="00125299">
        <w:trPr>
          <w:trHeight w:val="42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 xml:space="preserve">А. </w:t>
            </w:r>
            <w:r w:rsidRPr="00CC7684">
              <w:rPr>
                <w:rFonts w:ascii="Times New Roman" w:eastAsia="Calibri" w:hAnsi="Times New Roman" w:cs="Times New Roman"/>
                <w:bCs/>
                <w:iCs/>
                <w:sz w:val="24"/>
                <w:szCs w:val="24"/>
                <w:lang w:bidi="ru-RU"/>
              </w:rPr>
              <w:t>Мурад</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985"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11</w:t>
            </w:r>
          </w:p>
        </w:tc>
        <w:tc>
          <w:tcPr>
            <w:tcW w:w="1195"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средний</w:t>
            </w:r>
          </w:p>
        </w:tc>
      </w:tr>
      <w:tr w:rsidR="00125299" w:rsidRPr="00CC7684" w:rsidTr="00125299">
        <w:trPr>
          <w:trHeight w:val="42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4</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 xml:space="preserve">Б. </w:t>
            </w:r>
            <w:r w:rsidRPr="00CC7684">
              <w:rPr>
                <w:rFonts w:ascii="Times New Roman" w:eastAsia="Calibri" w:hAnsi="Times New Roman" w:cs="Times New Roman"/>
                <w:bCs/>
                <w:iCs/>
                <w:sz w:val="24"/>
                <w:szCs w:val="24"/>
                <w:lang w:bidi="ru-RU"/>
              </w:rPr>
              <w:t>Ульяна</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w:t>
            </w:r>
          </w:p>
        </w:tc>
        <w:tc>
          <w:tcPr>
            <w:tcW w:w="985"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8</w:t>
            </w:r>
          </w:p>
        </w:tc>
        <w:tc>
          <w:tcPr>
            <w:tcW w:w="1195"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низкий</w:t>
            </w:r>
          </w:p>
        </w:tc>
      </w:tr>
      <w:tr w:rsidR="00125299" w:rsidRPr="00CC7684" w:rsidTr="00125299">
        <w:trPr>
          <w:trHeight w:val="40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5</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 xml:space="preserve">Б. </w:t>
            </w:r>
            <w:r w:rsidRPr="00CC7684">
              <w:rPr>
                <w:rFonts w:ascii="Times New Roman" w:eastAsia="Calibri" w:hAnsi="Times New Roman" w:cs="Times New Roman"/>
                <w:bCs/>
                <w:iCs/>
                <w:sz w:val="24"/>
                <w:szCs w:val="24"/>
                <w:lang w:bidi="ru-RU"/>
              </w:rPr>
              <w:t>Дарина</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985"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12</w:t>
            </w:r>
          </w:p>
        </w:tc>
        <w:tc>
          <w:tcPr>
            <w:tcW w:w="1195"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высокий</w:t>
            </w:r>
          </w:p>
        </w:tc>
      </w:tr>
      <w:tr w:rsidR="00125299" w:rsidRPr="00CC7684" w:rsidTr="00125299">
        <w:trPr>
          <w:trHeight w:val="42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6</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 xml:space="preserve">Б. </w:t>
            </w:r>
            <w:r w:rsidRPr="00CC7684">
              <w:rPr>
                <w:rFonts w:ascii="Times New Roman" w:eastAsia="Calibri" w:hAnsi="Times New Roman" w:cs="Times New Roman"/>
                <w:bCs/>
                <w:iCs/>
                <w:sz w:val="24"/>
                <w:szCs w:val="24"/>
                <w:lang w:bidi="ru-RU"/>
              </w:rPr>
              <w:t>Катя</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985"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14</w:t>
            </w:r>
          </w:p>
        </w:tc>
        <w:tc>
          <w:tcPr>
            <w:tcW w:w="1195"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высокий</w:t>
            </w:r>
          </w:p>
        </w:tc>
      </w:tr>
      <w:tr w:rsidR="00125299" w:rsidRPr="00CC7684" w:rsidTr="00125299">
        <w:trPr>
          <w:trHeight w:val="42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7</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w:t>
            </w:r>
            <w:r w:rsidRPr="00CC7684">
              <w:rPr>
                <w:rFonts w:ascii="Times New Roman" w:eastAsia="Calibri" w:hAnsi="Times New Roman" w:cs="Times New Roman"/>
                <w:bCs/>
                <w:iCs/>
                <w:sz w:val="24"/>
                <w:szCs w:val="24"/>
                <w:lang w:bidi="ru-RU"/>
              </w:rPr>
              <w:t>Давид</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985"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11</w:t>
            </w:r>
          </w:p>
        </w:tc>
        <w:tc>
          <w:tcPr>
            <w:tcW w:w="1195"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средний</w:t>
            </w:r>
          </w:p>
        </w:tc>
      </w:tr>
      <w:tr w:rsidR="00125299" w:rsidRPr="00CC7684" w:rsidTr="00125299">
        <w:trPr>
          <w:trHeight w:val="40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8</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Г.</w:t>
            </w:r>
            <w:r w:rsidRPr="00CC7684">
              <w:rPr>
                <w:rFonts w:ascii="Times New Roman" w:eastAsia="Calibri" w:hAnsi="Times New Roman" w:cs="Times New Roman"/>
                <w:bCs/>
                <w:iCs/>
                <w:sz w:val="24"/>
                <w:szCs w:val="24"/>
                <w:lang w:bidi="ru-RU"/>
              </w:rPr>
              <w:t xml:space="preserve"> Сережа</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985"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15</w:t>
            </w:r>
          </w:p>
        </w:tc>
        <w:tc>
          <w:tcPr>
            <w:tcW w:w="1195"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высокий</w:t>
            </w:r>
          </w:p>
        </w:tc>
      </w:tr>
      <w:tr w:rsidR="00125299" w:rsidRPr="00CC7684" w:rsidTr="00125299">
        <w:trPr>
          <w:trHeight w:val="42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9</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Д.</w:t>
            </w:r>
            <w:r w:rsidRPr="00CC7684">
              <w:rPr>
                <w:rFonts w:ascii="Times New Roman" w:eastAsia="Calibri" w:hAnsi="Times New Roman" w:cs="Times New Roman"/>
                <w:bCs/>
                <w:iCs/>
                <w:sz w:val="24"/>
                <w:szCs w:val="24"/>
                <w:lang w:bidi="ru-RU"/>
              </w:rPr>
              <w:t xml:space="preserve"> Катя</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985"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11</w:t>
            </w:r>
          </w:p>
        </w:tc>
        <w:tc>
          <w:tcPr>
            <w:tcW w:w="1195"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средний</w:t>
            </w:r>
          </w:p>
        </w:tc>
      </w:tr>
      <w:tr w:rsidR="00125299" w:rsidRPr="00CC7684" w:rsidTr="00125299">
        <w:trPr>
          <w:trHeight w:val="42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10</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Ж.</w:t>
            </w:r>
            <w:r w:rsidRPr="00CC7684">
              <w:rPr>
                <w:rFonts w:ascii="Times New Roman" w:eastAsia="Calibri" w:hAnsi="Times New Roman" w:cs="Times New Roman"/>
                <w:bCs/>
                <w:iCs/>
                <w:sz w:val="24"/>
                <w:szCs w:val="24"/>
                <w:lang w:bidi="ru-RU"/>
              </w:rPr>
              <w:t xml:space="preserve"> Ивета</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985"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11</w:t>
            </w:r>
          </w:p>
        </w:tc>
        <w:tc>
          <w:tcPr>
            <w:tcW w:w="1195"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средний</w:t>
            </w:r>
          </w:p>
        </w:tc>
      </w:tr>
      <w:tr w:rsidR="00125299" w:rsidRPr="00CC7684" w:rsidTr="00125299">
        <w:trPr>
          <w:trHeight w:val="40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11</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З.</w:t>
            </w:r>
            <w:r w:rsidRPr="00CC7684">
              <w:rPr>
                <w:rFonts w:ascii="Times New Roman" w:eastAsia="Calibri" w:hAnsi="Times New Roman" w:cs="Times New Roman"/>
                <w:bCs/>
                <w:iCs/>
                <w:sz w:val="24"/>
                <w:szCs w:val="24"/>
                <w:lang w:bidi="ru-RU"/>
              </w:rPr>
              <w:t>Арсений</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985"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13</w:t>
            </w:r>
          </w:p>
        </w:tc>
        <w:tc>
          <w:tcPr>
            <w:tcW w:w="1195"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высокий</w:t>
            </w:r>
          </w:p>
        </w:tc>
      </w:tr>
      <w:tr w:rsidR="00125299" w:rsidRPr="00CC7684" w:rsidTr="00125299">
        <w:trPr>
          <w:trHeight w:val="42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12</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И.</w:t>
            </w:r>
            <w:r w:rsidRPr="00CC7684">
              <w:rPr>
                <w:rFonts w:ascii="Times New Roman" w:eastAsia="Calibri" w:hAnsi="Times New Roman" w:cs="Times New Roman"/>
                <w:bCs/>
                <w:iCs/>
                <w:sz w:val="24"/>
                <w:szCs w:val="24"/>
                <w:lang w:bidi="ru-RU"/>
              </w:rPr>
              <w:t xml:space="preserve"> Кира</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6611E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985" w:type="dxa"/>
          </w:tcPr>
          <w:p w:rsidR="00206DF0" w:rsidRPr="00CC7684" w:rsidRDefault="006611E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15</w:t>
            </w:r>
          </w:p>
        </w:tc>
        <w:tc>
          <w:tcPr>
            <w:tcW w:w="1195"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высокий</w:t>
            </w:r>
          </w:p>
        </w:tc>
      </w:tr>
      <w:tr w:rsidR="00125299" w:rsidRPr="00CC7684" w:rsidTr="00125299">
        <w:trPr>
          <w:trHeight w:val="42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13</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К.</w:t>
            </w:r>
            <w:r w:rsidRPr="00CC7684">
              <w:rPr>
                <w:rFonts w:ascii="Times New Roman" w:eastAsia="Calibri" w:hAnsi="Times New Roman" w:cs="Times New Roman"/>
                <w:bCs/>
                <w:iCs/>
                <w:sz w:val="24"/>
                <w:szCs w:val="24"/>
                <w:lang w:bidi="ru-RU"/>
              </w:rPr>
              <w:t xml:space="preserve"> Давид</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985"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12</w:t>
            </w:r>
          </w:p>
        </w:tc>
        <w:tc>
          <w:tcPr>
            <w:tcW w:w="1195"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высокий</w:t>
            </w:r>
          </w:p>
        </w:tc>
      </w:tr>
      <w:tr w:rsidR="00125299" w:rsidRPr="00CC7684" w:rsidTr="00125299">
        <w:trPr>
          <w:trHeight w:val="40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14</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К.</w:t>
            </w:r>
            <w:r w:rsidRPr="00CC7684">
              <w:rPr>
                <w:rFonts w:ascii="Times New Roman" w:eastAsia="Calibri" w:hAnsi="Times New Roman" w:cs="Times New Roman"/>
                <w:bCs/>
                <w:iCs/>
                <w:sz w:val="24"/>
                <w:szCs w:val="24"/>
                <w:lang w:bidi="ru-RU"/>
              </w:rPr>
              <w:t xml:space="preserve"> Данил</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985"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13</w:t>
            </w:r>
          </w:p>
        </w:tc>
        <w:tc>
          <w:tcPr>
            <w:tcW w:w="1195"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высокий</w:t>
            </w:r>
          </w:p>
        </w:tc>
      </w:tr>
      <w:tr w:rsidR="00125299" w:rsidRPr="00CC7684" w:rsidTr="00125299">
        <w:trPr>
          <w:trHeight w:val="42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15</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 xml:space="preserve">К. </w:t>
            </w:r>
            <w:r w:rsidRPr="00CC7684">
              <w:rPr>
                <w:rFonts w:ascii="Times New Roman" w:eastAsia="Calibri" w:hAnsi="Times New Roman" w:cs="Times New Roman"/>
                <w:bCs/>
                <w:iCs/>
                <w:sz w:val="24"/>
                <w:szCs w:val="24"/>
                <w:lang w:bidi="ru-RU"/>
              </w:rPr>
              <w:t>Миша</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w:t>
            </w:r>
          </w:p>
        </w:tc>
        <w:tc>
          <w:tcPr>
            <w:tcW w:w="985"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8</w:t>
            </w:r>
          </w:p>
        </w:tc>
        <w:tc>
          <w:tcPr>
            <w:tcW w:w="1195"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низкий</w:t>
            </w:r>
          </w:p>
        </w:tc>
      </w:tr>
      <w:tr w:rsidR="00125299" w:rsidRPr="00CC7684" w:rsidTr="00125299">
        <w:trPr>
          <w:trHeight w:val="42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16</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 xml:space="preserve">К. </w:t>
            </w:r>
            <w:r w:rsidRPr="00CC7684">
              <w:rPr>
                <w:rFonts w:ascii="Times New Roman" w:eastAsia="Calibri" w:hAnsi="Times New Roman" w:cs="Times New Roman"/>
                <w:bCs/>
                <w:iCs/>
                <w:sz w:val="24"/>
                <w:szCs w:val="24"/>
                <w:lang w:bidi="ru-RU"/>
              </w:rPr>
              <w:t>Самира</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985"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11</w:t>
            </w:r>
          </w:p>
        </w:tc>
        <w:tc>
          <w:tcPr>
            <w:tcW w:w="1195"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средний</w:t>
            </w:r>
          </w:p>
        </w:tc>
      </w:tr>
      <w:tr w:rsidR="00125299" w:rsidRPr="00CC7684" w:rsidTr="00125299">
        <w:trPr>
          <w:trHeight w:val="40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17</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К.</w:t>
            </w:r>
            <w:r w:rsidRPr="00CC7684">
              <w:rPr>
                <w:rFonts w:ascii="Times New Roman" w:eastAsia="Calibri" w:hAnsi="Times New Roman" w:cs="Times New Roman"/>
                <w:bCs/>
                <w:iCs/>
                <w:sz w:val="24"/>
                <w:szCs w:val="24"/>
                <w:lang w:bidi="ru-RU"/>
              </w:rPr>
              <w:t>Лиза</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985"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14</w:t>
            </w:r>
          </w:p>
        </w:tc>
        <w:tc>
          <w:tcPr>
            <w:tcW w:w="1195"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высокий</w:t>
            </w:r>
          </w:p>
        </w:tc>
      </w:tr>
      <w:tr w:rsidR="00125299" w:rsidRPr="00CC7684" w:rsidTr="00125299">
        <w:trPr>
          <w:trHeight w:val="42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18</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 xml:space="preserve">Л. </w:t>
            </w:r>
            <w:r w:rsidRPr="00CC7684">
              <w:rPr>
                <w:rFonts w:ascii="Times New Roman" w:eastAsia="Calibri" w:hAnsi="Times New Roman" w:cs="Times New Roman"/>
                <w:bCs/>
                <w:iCs/>
                <w:sz w:val="24"/>
                <w:szCs w:val="24"/>
                <w:lang w:bidi="ru-RU"/>
              </w:rPr>
              <w:t>Полина</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26" w:type="dxa"/>
          </w:tcPr>
          <w:p w:rsidR="00206DF0" w:rsidRPr="00CC7684" w:rsidRDefault="00004C2F"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985"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13</w:t>
            </w:r>
          </w:p>
        </w:tc>
        <w:tc>
          <w:tcPr>
            <w:tcW w:w="1195"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высокий</w:t>
            </w:r>
          </w:p>
        </w:tc>
      </w:tr>
      <w:tr w:rsidR="00125299" w:rsidRPr="00CC7684" w:rsidTr="00125299">
        <w:trPr>
          <w:trHeight w:val="42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19</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М.</w:t>
            </w:r>
            <w:r w:rsidRPr="00CC7684">
              <w:rPr>
                <w:rFonts w:ascii="Times New Roman" w:eastAsia="Calibri" w:hAnsi="Times New Roman" w:cs="Times New Roman"/>
                <w:bCs/>
                <w:iCs/>
                <w:sz w:val="24"/>
                <w:szCs w:val="24"/>
                <w:lang w:bidi="ru-RU"/>
              </w:rPr>
              <w:t xml:space="preserve"> Василий</w:t>
            </w:r>
          </w:p>
        </w:tc>
        <w:tc>
          <w:tcPr>
            <w:tcW w:w="1126"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26"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985"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11</w:t>
            </w:r>
          </w:p>
        </w:tc>
        <w:tc>
          <w:tcPr>
            <w:tcW w:w="1195"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средний</w:t>
            </w:r>
          </w:p>
        </w:tc>
      </w:tr>
      <w:tr w:rsidR="00125299" w:rsidRPr="00CC7684" w:rsidTr="00125299">
        <w:trPr>
          <w:trHeight w:val="42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20</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 xml:space="preserve">М. </w:t>
            </w:r>
            <w:r w:rsidRPr="00CC7684">
              <w:rPr>
                <w:rFonts w:ascii="Times New Roman" w:eastAsia="Calibri" w:hAnsi="Times New Roman" w:cs="Times New Roman"/>
                <w:bCs/>
                <w:iCs/>
                <w:sz w:val="24"/>
                <w:szCs w:val="24"/>
                <w:lang w:bidi="ru-RU"/>
              </w:rPr>
              <w:t>Кирилл</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985"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15</w:t>
            </w:r>
          </w:p>
        </w:tc>
        <w:tc>
          <w:tcPr>
            <w:tcW w:w="1195"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высокий</w:t>
            </w:r>
          </w:p>
        </w:tc>
      </w:tr>
      <w:tr w:rsidR="00125299" w:rsidRPr="00CC7684" w:rsidTr="00125299">
        <w:trPr>
          <w:trHeight w:val="40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21</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Т.</w:t>
            </w:r>
            <w:r w:rsidRPr="00CC7684">
              <w:rPr>
                <w:rFonts w:ascii="Times New Roman" w:eastAsia="Calibri" w:hAnsi="Times New Roman" w:cs="Times New Roman"/>
                <w:bCs/>
                <w:iCs/>
                <w:sz w:val="24"/>
                <w:szCs w:val="24"/>
                <w:lang w:bidi="ru-RU"/>
              </w:rPr>
              <w:t xml:space="preserve"> Олеся</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985"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15</w:t>
            </w:r>
          </w:p>
        </w:tc>
        <w:tc>
          <w:tcPr>
            <w:tcW w:w="1195"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высокий</w:t>
            </w:r>
          </w:p>
        </w:tc>
      </w:tr>
      <w:tr w:rsidR="00125299" w:rsidRPr="00CC7684" w:rsidTr="00125299">
        <w:trPr>
          <w:trHeight w:val="42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22</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 xml:space="preserve">Х. </w:t>
            </w:r>
            <w:r w:rsidRPr="00CC7684">
              <w:rPr>
                <w:rFonts w:ascii="Times New Roman" w:eastAsia="Calibri" w:hAnsi="Times New Roman" w:cs="Times New Roman"/>
                <w:bCs/>
                <w:iCs/>
                <w:sz w:val="24"/>
                <w:szCs w:val="24"/>
                <w:lang w:bidi="ru-RU"/>
              </w:rPr>
              <w:t>Шахзод</w:t>
            </w:r>
          </w:p>
        </w:tc>
        <w:tc>
          <w:tcPr>
            <w:tcW w:w="1126"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26"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26"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985"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11</w:t>
            </w:r>
          </w:p>
        </w:tc>
        <w:tc>
          <w:tcPr>
            <w:tcW w:w="1195"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средний</w:t>
            </w:r>
          </w:p>
        </w:tc>
      </w:tr>
      <w:tr w:rsidR="00125299" w:rsidRPr="00CC7684" w:rsidTr="00125299">
        <w:trPr>
          <w:trHeight w:val="42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23</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Х.</w:t>
            </w:r>
            <w:r w:rsidRPr="00CC7684">
              <w:rPr>
                <w:rFonts w:ascii="Times New Roman" w:eastAsia="Calibri" w:hAnsi="Times New Roman" w:cs="Times New Roman"/>
                <w:bCs/>
                <w:iCs/>
                <w:sz w:val="24"/>
                <w:szCs w:val="24"/>
                <w:lang w:bidi="ru-RU"/>
              </w:rPr>
              <w:t xml:space="preserve"> Егор</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985"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14</w:t>
            </w:r>
          </w:p>
        </w:tc>
        <w:tc>
          <w:tcPr>
            <w:tcW w:w="1195"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высокий</w:t>
            </w:r>
          </w:p>
        </w:tc>
      </w:tr>
      <w:tr w:rsidR="00125299" w:rsidRPr="00CC7684" w:rsidTr="00125299">
        <w:trPr>
          <w:trHeight w:val="427"/>
        </w:trPr>
        <w:tc>
          <w:tcPr>
            <w:tcW w:w="563"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24</w:t>
            </w:r>
          </w:p>
        </w:tc>
        <w:tc>
          <w:tcPr>
            <w:tcW w:w="1550" w:type="dxa"/>
          </w:tcPr>
          <w:p w:rsidR="00206DF0" w:rsidRPr="00CC7684" w:rsidRDefault="00206DF0" w:rsidP="00C1634F">
            <w:pPr>
              <w:spacing w:line="276" w:lineRule="auto"/>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Ш.</w:t>
            </w:r>
            <w:r w:rsidRPr="00CC7684">
              <w:rPr>
                <w:rFonts w:ascii="Times New Roman" w:eastAsia="Calibri" w:hAnsi="Times New Roman" w:cs="Times New Roman"/>
                <w:bCs/>
                <w:iCs/>
                <w:sz w:val="24"/>
                <w:szCs w:val="24"/>
                <w:lang w:bidi="ru-RU"/>
              </w:rPr>
              <w:t xml:space="preserve"> Ева</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3</w:t>
            </w:r>
          </w:p>
        </w:tc>
        <w:tc>
          <w:tcPr>
            <w:tcW w:w="1126"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1126"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w:t>
            </w:r>
          </w:p>
        </w:tc>
        <w:tc>
          <w:tcPr>
            <w:tcW w:w="1126" w:type="dxa"/>
          </w:tcPr>
          <w:p w:rsidR="00206DF0" w:rsidRPr="00CC7684" w:rsidRDefault="00206DF0" w:rsidP="00C1634F">
            <w:pPr>
              <w:spacing w:line="276" w:lineRule="auto"/>
              <w:contextualSpacing/>
              <w:jc w:val="center"/>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2</w:t>
            </w:r>
          </w:p>
        </w:tc>
        <w:tc>
          <w:tcPr>
            <w:tcW w:w="985"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13</w:t>
            </w:r>
          </w:p>
        </w:tc>
        <w:tc>
          <w:tcPr>
            <w:tcW w:w="1195" w:type="dxa"/>
          </w:tcPr>
          <w:p w:rsidR="00206DF0" w:rsidRPr="00CC7684" w:rsidRDefault="008A37FD"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высокий</w:t>
            </w:r>
          </w:p>
        </w:tc>
      </w:tr>
    </w:tbl>
    <w:p w:rsidR="00726C30" w:rsidRDefault="00726C30" w:rsidP="00C1634F">
      <w:pPr>
        <w:spacing w:after="0"/>
        <w:contextualSpacing/>
        <w:jc w:val="both"/>
        <w:rPr>
          <w:rFonts w:ascii="Times New Roman" w:eastAsia="Calibri" w:hAnsi="Times New Roman" w:cs="Times New Roman"/>
          <w:bCs/>
          <w:iCs/>
          <w:sz w:val="24"/>
          <w:szCs w:val="24"/>
          <w:lang w:bidi="ru-RU"/>
        </w:rPr>
      </w:pPr>
    </w:p>
    <w:p w:rsidR="00206DF0" w:rsidRDefault="00206DF0" w:rsidP="00C1634F">
      <w:pPr>
        <w:spacing w:after="0"/>
        <w:ind w:firstLine="709"/>
        <w:contextualSpacing/>
        <w:jc w:val="both"/>
        <w:rPr>
          <w:rFonts w:ascii="Times New Roman" w:eastAsia="Calibri" w:hAnsi="Times New Roman" w:cs="Times New Roman"/>
          <w:bCs/>
          <w:iCs/>
          <w:sz w:val="24"/>
          <w:szCs w:val="24"/>
          <w:lang w:bidi="ru-RU"/>
        </w:rPr>
      </w:pPr>
      <w:r w:rsidRPr="00CC7684">
        <w:rPr>
          <w:rFonts w:ascii="Times New Roman" w:eastAsia="Calibri" w:hAnsi="Times New Roman" w:cs="Times New Roman"/>
          <w:bCs/>
          <w:iCs/>
          <w:sz w:val="24"/>
          <w:szCs w:val="24"/>
          <w:lang w:bidi="ru-RU"/>
        </w:rPr>
        <w:t>Сравнительные результат</w:t>
      </w:r>
      <w:r>
        <w:rPr>
          <w:rFonts w:ascii="Times New Roman" w:eastAsia="Calibri" w:hAnsi="Times New Roman" w:cs="Times New Roman"/>
          <w:bCs/>
          <w:iCs/>
          <w:sz w:val="24"/>
          <w:szCs w:val="24"/>
          <w:lang w:bidi="ru-RU"/>
        </w:rPr>
        <w:t>ы уровня</w:t>
      </w:r>
      <w:r w:rsidRPr="00CC7684">
        <w:rPr>
          <w:rFonts w:ascii="Times New Roman" w:eastAsia="Calibri" w:hAnsi="Times New Roman" w:cs="Times New Roman"/>
          <w:bCs/>
          <w:iCs/>
          <w:sz w:val="24"/>
          <w:szCs w:val="24"/>
          <w:lang w:bidi="ru-RU"/>
        </w:rPr>
        <w:t xml:space="preserve"> представлений о животном мире Ульяновской области у детей старшей дошкольной группы</w:t>
      </w:r>
      <w:r w:rsidR="008A37FD">
        <w:rPr>
          <w:rFonts w:ascii="Times New Roman" w:eastAsia="Calibri" w:hAnsi="Times New Roman" w:cs="Times New Roman"/>
          <w:bCs/>
          <w:iCs/>
          <w:sz w:val="24"/>
          <w:szCs w:val="24"/>
          <w:lang w:bidi="ru-RU"/>
        </w:rPr>
        <w:t xml:space="preserve"> на итоговом</w:t>
      </w:r>
      <w:r w:rsidRPr="00CC7684">
        <w:rPr>
          <w:rFonts w:ascii="Times New Roman" w:eastAsia="Calibri" w:hAnsi="Times New Roman" w:cs="Times New Roman"/>
          <w:bCs/>
          <w:iCs/>
          <w:sz w:val="24"/>
          <w:szCs w:val="24"/>
          <w:lang w:bidi="ru-RU"/>
        </w:rPr>
        <w:t xml:space="preserve"> этапе представлены</w:t>
      </w:r>
      <w:r w:rsidR="00125299">
        <w:rPr>
          <w:rFonts w:ascii="Times New Roman" w:eastAsia="Calibri" w:hAnsi="Times New Roman" w:cs="Times New Roman"/>
          <w:bCs/>
          <w:iCs/>
          <w:sz w:val="24"/>
          <w:szCs w:val="24"/>
          <w:lang w:bidi="ru-RU"/>
        </w:rPr>
        <w:t xml:space="preserve"> в виде диаграммы (см. рис.</w:t>
      </w:r>
      <w:r w:rsidR="008A37FD">
        <w:rPr>
          <w:rFonts w:ascii="Times New Roman" w:eastAsia="Calibri" w:hAnsi="Times New Roman" w:cs="Times New Roman"/>
          <w:bCs/>
          <w:iCs/>
          <w:sz w:val="24"/>
          <w:szCs w:val="24"/>
          <w:lang w:bidi="ru-RU"/>
        </w:rPr>
        <w:t xml:space="preserve"> 3</w:t>
      </w:r>
      <w:r w:rsidRPr="00CC7684">
        <w:rPr>
          <w:rFonts w:ascii="Times New Roman" w:eastAsia="Calibri" w:hAnsi="Times New Roman" w:cs="Times New Roman"/>
          <w:bCs/>
          <w:iCs/>
          <w:sz w:val="24"/>
          <w:szCs w:val="24"/>
          <w:lang w:bidi="ru-RU"/>
        </w:rPr>
        <w:t>).</w:t>
      </w:r>
    </w:p>
    <w:p w:rsidR="00206DF0" w:rsidRDefault="00206DF0" w:rsidP="00C1634F">
      <w:pPr>
        <w:spacing w:after="0"/>
        <w:ind w:firstLine="709"/>
        <w:contextualSpacing/>
        <w:jc w:val="both"/>
        <w:rPr>
          <w:rFonts w:ascii="Times New Roman" w:eastAsia="Calibri" w:hAnsi="Times New Roman" w:cs="Times New Roman"/>
          <w:bCs/>
          <w:iCs/>
          <w:sz w:val="24"/>
          <w:szCs w:val="24"/>
          <w:lang w:bidi="ru-RU"/>
        </w:rPr>
      </w:pPr>
      <w:r w:rsidRPr="002E4910">
        <w:rPr>
          <w:rFonts w:ascii="Times New Roman" w:eastAsia="Calibri" w:hAnsi="Times New Roman" w:cs="Times New Roman"/>
          <w:bCs/>
          <w:iCs/>
          <w:noProof/>
          <w:sz w:val="24"/>
          <w:szCs w:val="24"/>
          <w:lang w:eastAsia="ru-RU"/>
        </w:rPr>
        <w:lastRenderedPageBreak/>
        <w:drawing>
          <wp:inline distT="0" distB="0" distL="0" distR="0" wp14:anchorId="053263D8" wp14:editId="792D0139">
            <wp:extent cx="5797899" cy="5255260"/>
            <wp:effectExtent l="0" t="0" r="0"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0F57" w:rsidRDefault="00D66AF9" w:rsidP="002E0F57">
      <w:pPr>
        <w:widowControl w:val="0"/>
        <w:shd w:val="clear" w:color="auto" w:fill="FFFFFF"/>
        <w:spacing w:after="0"/>
        <w:ind w:firstLine="743"/>
        <w:jc w:val="center"/>
        <w:rPr>
          <w:rFonts w:ascii="Times New Roman" w:eastAsia="Times New Roman" w:hAnsi="Times New Roman" w:cs="Times New Roman"/>
          <w:bCs/>
          <w:iCs/>
          <w:sz w:val="24"/>
          <w:szCs w:val="24"/>
          <w:lang w:eastAsia="ru-RU" w:bidi="ru-RU"/>
        </w:rPr>
      </w:pPr>
      <w:r>
        <w:rPr>
          <w:rFonts w:ascii="Times New Roman" w:hAnsi="Times New Roman" w:cs="Times New Roman"/>
          <w:sz w:val="24"/>
          <w:szCs w:val="24"/>
        </w:rPr>
        <w:t>Рис.</w:t>
      </w:r>
      <w:r w:rsidR="003E100D">
        <w:rPr>
          <w:rFonts w:ascii="Times New Roman" w:hAnsi="Times New Roman" w:cs="Times New Roman"/>
          <w:sz w:val="24"/>
          <w:szCs w:val="24"/>
        </w:rPr>
        <w:t xml:space="preserve"> 3</w:t>
      </w:r>
      <w:r w:rsidR="00206DF0" w:rsidRPr="00CC7684">
        <w:rPr>
          <w:rFonts w:ascii="Times New Roman" w:hAnsi="Times New Roman" w:cs="Times New Roman"/>
          <w:sz w:val="24"/>
          <w:szCs w:val="24"/>
        </w:rPr>
        <w:t xml:space="preserve"> – </w:t>
      </w:r>
      <w:r w:rsidR="00206DF0">
        <w:rPr>
          <w:rFonts w:ascii="Times New Roman" w:eastAsia="Times New Roman" w:hAnsi="Times New Roman" w:cs="Times New Roman"/>
          <w:sz w:val="24"/>
          <w:szCs w:val="24"/>
          <w:lang w:eastAsia="ru-RU" w:bidi="ru-RU"/>
        </w:rPr>
        <w:t>Уровни</w:t>
      </w:r>
      <w:r w:rsidR="00206DF0" w:rsidRPr="00CC7684">
        <w:rPr>
          <w:rFonts w:ascii="Times New Roman" w:eastAsia="Times New Roman" w:hAnsi="Times New Roman" w:cs="Times New Roman"/>
          <w:bCs/>
          <w:iCs/>
          <w:sz w:val="24"/>
          <w:szCs w:val="24"/>
          <w:lang w:eastAsia="ru-RU" w:bidi="ru-RU"/>
        </w:rPr>
        <w:t xml:space="preserve"> представлений о животном мире Ульяновской области</w:t>
      </w:r>
    </w:p>
    <w:p w:rsidR="0001737F" w:rsidRDefault="00206DF0" w:rsidP="002E0F57">
      <w:pPr>
        <w:widowControl w:val="0"/>
        <w:shd w:val="clear" w:color="auto" w:fill="FFFFFF"/>
        <w:spacing w:after="0"/>
        <w:ind w:firstLine="743"/>
        <w:jc w:val="center"/>
        <w:rPr>
          <w:rFonts w:ascii="Times New Roman" w:eastAsia="Times New Roman" w:hAnsi="Times New Roman" w:cs="Times New Roman"/>
          <w:bCs/>
          <w:iCs/>
          <w:sz w:val="24"/>
          <w:szCs w:val="24"/>
          <w:lang w:eastAsia="ru-RU" w:bidi="ru-RU"/>
        </w:rPr>
      </w:pPr>
      <w:r w:rsidRPr="00CC7684">
        <w:rPr>
          <w:rFonts w:ascii="Times New Roman" w:eastAsia="Times New Roman" w:hAnsi="Times New Roman" w:cs="Times New Roman"/>
          <w:bCs/>
          <w:iCs/>
          <w:sz w:val="24"/>
          <w:szCs w:val="24"/>
          <w:lang w:eastAsia="ru-RU" w:bidi="ru-RU"/>
        </w:rPr>
        <w:t>у детей старшего дошкольного возраста</w:t>
      </w:r>
      <w:r w:rsidR="002E0F57">
        <w:rPr>
          <w:rFonts w:ascii="Times New Roman" w:eastAsia="Times New Roman" w:hAnsi="Times New Roman" w:cs="Times New Roman"/>
          <w:bCs/>
          <w:iCs/>
          <w:sz w:val="24"/>
          <w:szCs w:val="24"/>
          <w:lang w:eastAsia="ru-RU" w:bidi="ru-RU"/>
        </w:rPr>
        <w:t xml:space="preserve"> на этапе итоговой диагностики</w:t>
      </w:r>
    </w:p>
    <w:p w:rsidR="00AA607A" w:rsidRPr="00245D32" w:rsidRDefault="00AA607A" w:rsidP="00C1634F">
      <w:pPr>
        <w:widowControl w:val="0"/>
        <w:shd w:val="clear" w:color="auto" w:fill="FFFFFF"/>
        <w:spacing w:after="0"/>
        <w:ind w:firstLine="743"/>
        <w:jc w:val="center"/>
        <w:rPr>
          <w:rFonts w:ascii="Times New Roman" w:eastAsia="Times New Roman" w:hAnsi="Times New Roman" w:cs="Times New Roman"/>
          <w:bCs/>
          <w:iCs/>
          <w:sz w:val="24"/>
          <w:szCs w:val="24"/>
          <w:lang w:eastAsia="ru-RU" w:bidi="ru-RU"/>
        </w:rPr>
      </w:pPr>
    </w:p>
    <w:p w:rsidR="003C6281" w:rsidRDefault="00206DF0" w:rsidP="002E0F57">
      <w:pPr>
        <w:spacing w:after="0"/>
        <w:ind w:firstLine="709"/>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Таким образом, полученные данные по всем диагностическим заданиям, направленных на выявление уровня представлений о животном мир Ульяновской области у детей старшего дошкольного возраста (5-6 лет) были нами обобщены и отоб</w:t>
      </w:r>
      <w:r w:rsidR="003E100D">
        <w:rPr>
          <w:rFonts w:ascii="Times New Roman" w:eastAsia="Calibri" w:hAnsi="Times New Roman" w:cs="Times New Roman"/>
          <w:bCs/>
          <w:iCs/>
          <w:sz w:val="24"/>
          <w:szCs w:val="24"/>
          <w:lang w:bidi="ru-RU"/>
        </w:rPr>
        <w:t xml:space="preserve">ражены в </w:t>
      </w:r>
      <w:r w:rsidR="00AD45FB">
        <w:rPr>
          <w:rFonts w:ascii="Times New Roman" w:eastAsia="Calibri" w:hAnsi="Times New Roman" w:cs="Times New Roman"/>
          <w:bCs/>
          <w:iCs/>
          <w:sz w:val="24"/>
          <w:szCs w:val="24"/>
          <w:lang w:bidi="ru-RU"/>
        </w:rPr>
        <w:t>таблице 5.</w:t>
      </w:r>
    </w:p>
    <w:p w:rsidR="00206DF0" w:rsidRDefault="003E100D" w:rsidP="00C1634F">
      <w:pPr>
        <w:spacing w:after="0"/>
        <w:contextualSpacing/>
        <w:jc w:val="right"/>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Таблица 5</w:t>
      </w:r>
    </w:p>
    <w:p w:rsidR="00206DF0" w:rsidRDefault="00206DF0" w:rsidP="00C1634F">
      <w:pPr>
        <w:spacing w:after="0"/>
        <w:ind w:firstLine="709"/>
        <w:contextualSpacing/>
        <w:jc w:val="both"/>
        <w:rPr>
          <w:rFonts w:ascii="Times New Roman" w:eastAsia="Calibri" w:hAnsi="Times New Roman" w:cs="Times New Roman"/>
          <w:bCs/>
          <w:iCs/>
          <w:sz w:val="24"/>
          <w:szCs w:val="24"/>
          <w:lang w:bidi="ru-RU"/>
        </w:rPr>
      </w:pPr>
      <w:r>
        <w:rPr>
          <w:rFonts w:ascii="Times New Roman" w:eastAsia="Times New Roman" w:hAnsi="Times New Roman" w:cs="Times New Roman"/>
          <w:sz w:val="24"/>
          <w:szCs w:val="24"/>
          <w:lang w:eastAsia="ru-RU" w:bidi="ru-RU"/>
        </w:rPr>
        <w:t>Уровни</w:t>
      </w:r>
      <w:r w:rsidRPr="00CC7684">
        <w:rPr>
          <w:rFonts w:ascii="Times New Roman" w:eastAsia="Times New Roman" w:hAnsi="Times New Roman" w:cs="Times New Roman"/>
          <w:bCs/>
          <w:iCs/>
          <w:sz w:val="24"/>
          <w:szCs w:val="24"/>
          <w:lang w:eastAsia="ru-RU" w:bidi="ru-RU"/>
        </w:rPr>
        <w:t xml:space="preserve"> представлений о животном мире Ульяновской области у детей старшего дошкольного возраста</w:t>
      </w:r>
    </w:p>
    <w:tbl>
      <w:tblPr>
        <w:tblStyle w:val="a3"/>
        <w:tblW w:w="0" w:type="auto"/>
        <w:tblInd w:w="250" w:type="dxa"/>
        <w:tblLook w:val="04A0" w:firstRow="1" w:lastRow="0" w:firstColumn="1" w:lastColumn="0" w:noHBand="0" w:noVBand="1"/>
      </w:tblPr>
      <w:tblGrid>
        <w:gridCol w:w="3138"/>
        <w:gridCol w:w="3409"/>
        <w:gridCol w:w="3234"/>
      </w:tblGrid>
      <w:tr w:rsidR="00206DF0" w:rsidTr="002E0F57">
        <w:tc>
          <w:tcPr>
            <w:tcW w:w="3138" w:type="dxa"/>
          </w:tcPr>
          <w:p w:rsidR="00206DF0"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Уровни</w:t>
            </w:r>
          </w:p>
        </w:tc>
        <w:tc>
          <w:tcPr>
            <w:tcW w:w="3409" w:type="dxa"/>
          </w:tcPr>
          <w:p w:rsidR="00206DF0"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Количество детей</w:t>
            </w:r>
          </w:p>
        </w:tc>
        <w:tc>
          <w:tcPr>
            <w:tcW w:w="3234" w:type="dxa"/>
          </w:tcPr>
          <w:p w:rsidR="00206DF0"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 %</w:t>
            </w:r>
          </w:p>
        </w:tc>
      </w:tr>
      <w:tr w:rsidR="00206DF0" w:rsidTr="002E0F57">
        <w:tc>
          <w:tcPr>
            <w:tcW w:w="3138" w:type="dxa"/>
          </w:tcPr>
          <w:p w:rsidR="00206DF0"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Высокий</w:t>
            </w:r>
          </w:p>
        </w:tc>
        <w:tc>
          <w:tcPr>
            <w:tcW w:w="3409" w:type="dxa"/>
          </w:tcPr>
          <w:p w:rsidR="00206DF0" w:rsidRDefault="00CD2337"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14</w:t>
            </w:r>
          </w:p>
        </w:tc>
        <w:tc>
          <w:tcPr>
            <w:tcW w:w="3234" w:type="dxa"/>
          </w:tcPr>
          <w:p w:rsidR="00206DF0" w:rsidRDefault="00260D31"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59</w:t>
            </w:r>
          </w:p>
        </w:tc>
      </w:tr>
      <w:tr w:rsidR="00206DF0" w:rsidTr="002E0F57">
        <w:tc>
          <w:tcPr>
            <w:tcW w:w="3138" w:type="dxa"/>
          </w:tcPr>
          <w:p w:rsidR="00206DF0"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Средний</w:t>
            </w:r>
          </w:p>
        </w:tc>
        <w:tc>
          <w:tcPr>
            <w:tcW w:w="3409" w:type="dxa"/>
          </w:tcPr>
          <w:p w:rsidR="00206DF0" w:rsidRDefault="00CD2337"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8</w:t>
            </w:r>
          </w:p>
        </w:tc>
        <w:tc>
          <w:tcPr>
            <w:tcW w:w="3234" w:type="dxa"/>
          </w:tcPr>
          <w:p w:rsidR="00206DF0" w:rsidRDefault="00260D31"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33</w:t>
            </w:r>
          </w:p>
        </w:tc>
      </w:tr>
      <w:tr w:rsidR="00206DF0" w:rsidTr="002E0F57">
        <w:tc>
          <w:tcPr>
            <w:tcW w:w="3138" w:type="dxa"/>
          </w:tcPr>
          <w:p w:rsidR="00206DF0" w:rsidRDefault="00206DF0"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Низкий</w:t>
            </w:r>
          </w:p>
        </w:tc>
        <w:tc>
          <w:tcPr>
            <w:tcW w:w="3409" w:type="dxa"/>
          </w:tcPr>
          <w:p w:rsidR="00206DF0" w:rsidRDefault="00CD2337"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2</w:t>
            </w:r>
          </w:p>
        </w:tc>
        <w:tc>
          <w:tcPr>
            <w:tcW w:w="3234" w:type="dxa"/>
          </w:tcPr>
          <w:p w:rsidR="00206DF0" w:rsidRDefault="00260D31" w:rsidP="00C1634F">
            <w:pPr>
              <w:spacing w:line="276" w:lineRule="auto"/>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8</w:t>
            </w:r>
          </w:p>
        </w:tc>
      </w:tr>
    </w:tbl>
    <w:p w:rsidR="003C6281" w:rsidRDefault="003C6281" w:rsidP="00C1634F">
      <w:pPr>
        <w:spacing w:after="0"/>
        <w:ind w:firstLine="709"/>
        <w:contextualSpacing/>
        <w:jc w:val="both"/>
        <w:rPr>
          <w:rFonts w:ascii="Times New Roman" w:eastAsia="Calibri" w:hAnsi="Times New Roman" w:cs="Times New Roman"/>
          <w:bCs/>
          <w:iCs/>
          <w:sz w:val="24"/>
          <w:szCs w:val="24"/>
          <w:lang w:bidi="ru-RU"/>
        </w:rPr>
      </w:pPr>
    </w:p>
    <w:p w:rsidR="00206DF0" w:rsidRPr="00CC7684" w:rsidRDefault="00D66AF9" w:rsidP="00C1634F">
      <w:pPr>
        <w:spacing w:after="0"/>
        <w:ind w:firstLine="709"/>
        <w:contextualSpacing/>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Процентные показатели соотношения уровней представлений о животном мире Ульяновской области у детей старшего дошкольного возраста на этапе первичной диагностики пред</w:t>
      </w:r>
      <w:r w:rsidR="003C6281">
        <w:rPr>
          <w:rFonts w:ascii="Times New Roman" w:eastAsia="Calibri" w:hAnsi="Times New Roman" w:cs="Times New Roman"/>
          <w:bCs/>
          <w:iCs/>
          <w:sz w:val="24"/>
          <w:szCs w:val="24"/>
          <w:lang w:bidi="ru-RU"/>
        </w:rPr>
        <w:t>ставлены в диаграмме 4 (рис. 4)</w:t>
      </w:r>
    </w:p>
    <w:p w:rsidR="00A23738" w:rsidRDefault="00206DF0" w:rsidP="002E0F57">
      <w:pPr>
        <w:spacing w:after="0"/>
        <w:ind w:firstLine="709"/>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noProof/>
          <w:sz w:val="24"/>
          <w:szCs w:val="24"/>
          <w:lang w:eastAsia="ru-RU"/>
        </w:rPr>
        <w:lastRenderedPageBreak/>
        <w:drawing>
          <wp:inline distT="0" distB="0" distL="0" distR="0" wp14:anchorId="4E94EAE8" wp14:editId="4204A238">
            <wp:extent cx="4270549" cy="2813539"/>
            <wp:effectExtent l="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36F7" w:rsidRDefault="00260D31" w:rsidP="00C836F7">
      <w:pPr>
        <w:spacing w:after="0"/>
        <w:ind w:firstLine="709"/>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Р</w:t>
      </w:r>
      <w:r w:rsidR="00683931">
        <w:rPr>
          <w:rFonts w:ascii="Times New Roman" w:eastAsia="Calibri" w:hAnsi="Times New Roman" w:cs="Times New Roman"/>
          <w:bCs/>
          <w:iCs/>
          <w:sz w:val="24"/>
          <w:szCs w:val="24"/>
          <w:lang w:bidi="ru-RU"/>
        </w:rPr>
        <w:t>ис.</w:t>
      </w:r>
      <w:r>
        <w:rPr>
          <w:rFonts w:ascii="Times New Roman" w:eastAsia="Calibri" w:hAnsi="Times New Roman" w:cs="Times New Roman"/>
          <w:bCs/>
          <w:iCs/>
          <w:sz w:val="24"/>
          <w:szCs w:val="24"/>
          <w:lang w:bidi="ru-RU"/>
        </w:rPr>
        <w:t xml:space="preserve"> 4</w:t>
      </w:r>
      <w:r w:rsidR="00683931">
        <w:rPr>
          <w:rFonts w:ascii="Times New Roman" w:eastAsia="Calibri" w:hAnsi="Times New Roman" w:cs="Times New Roman"/>
          <w:bCs/>
          <w:iCs/>
          <w:sz w:val="24"/>
          <w:szCs w:val="24"/>
          <w:lang w:bidi="ru-RU"/>
        </w:rPr>
        <w:t xml:space="preserve"> - </w:t>
      </w:r>
      <w:r w:rsidR="00683931" w:rsidRPr="00683931">
        <w:rPr>
          <w:rFonts w:ascii="Times New Roman" w:eastAsia="Calibri" w:hAnsi="Times New Roman" w:cs="Times New Roman"/>
          <w:bCs/>
          <w:iCs/>
          <w:sz w:val="24"/>
          <w:szCs w:val="24"/>
          <w:lang w:bidi="ru-RU"/>
        </w:rPr>
        <w:t xml:space="preserve"> Показатели процентного соотношения </w:t>
      </w:r>
      <w:r w:rsidR="00C836F7" w:rsidRPr="00683931">
        <w:rPr>
          <w:rFonts w:ascii="Times New Roman" w:eastAsia="Calibri" w:hAnsi="Times New Roman" w:cs="Times New Roman"/>
          <w:bCs/>
          <w:iCs/>
          <w:sz w:val="24"/>
          <w:szCs w:val="24"/>
          <w:lang w:bidi="ru-RU"/>
        </w:rPr>
        <w:t>уровней</w:t>
      </w:r>
      <w:r w:rsidR="00C836F7">
        <w:rPr>
          <w:rFonts w:ascii="Times New Roman" w:eastAsia="Calibri" w:hAnsi="Times New Roman" w:cs="Times New Roman"/>
          <w:bCs/>
          <w:iCs/>
          <w:sz w:val="24"/>
          <w:szCs w:val="24"/>
          <w:lang w:bidi="ru-RU"/>
        </w:rPr>
        <w:t xml:space="preserve"> представлений</w:t>
      </w:r>
      <w:r w:rsidR="00A81C6D">
        <w:rPr>
          <w:rFonts w:ascii="Times New Roman" w:eastAsia="Calibri" w:hAnsi="Times New Roman" w:cs="Times New Roman"/>
          <w:bCs/>
          <w:iCs/>
          <w:sz w:val="24"/>
          <w:szCs w:val="24"/>
          <w:lang w:bidi="ru-RU"/>
        </w:rPr>
        <w:t xml:space="preserve"> </w:t>
      </w:r>
    </w:p>
    <w:p w:rsidR="00C836F7" w:rsidRDefault="00683931" w:rsidP="00C836F7">
      <w:pPr>
        <w:spacing w:after="0"/>
        <w:ind w:firstLine="709"/>
        <w:contextualSpacing/>
        <w:jc w:val="center"/>
        <w:rPr>
          <w:rFonts w:ascii="Times New Roman" w:eastAsia="Calibri" w:hAnsi="Times New Roman" w:cs="Times New Roman"/>
          <w:bCs/>
          <w:iCs/>
          <w:sz w:val="24"/>
          <w:szCs w:val="24"/>
          <w:lang w:bidi="ru-RU"/>
        </w:rPr>
      </w:pPr>
      <w:r w:rsidRPr="00683931">
        <w:rPr>
          <w:rFonts w:ascii="Times New Roman" w:eastAsia="Calibri" w:hAnsi="Times New Roman" w:cs="Times New Roman"/>
          <w:bCs/>
          <w:iCs/>
          <w:sz w:val="24"/>
          <w:szCs w:val="24"/>
          <w:lang w:bidi="ru-RU"/>
        </w:rPr>
        <w:t xml:space="preserve">о животном мире Ульяновской области у детей старшего </w:t>
      </w:r>
      <w:r w:rsidR="00A81C6D">
        <w:rPr>
          <w:rFonts w:ascii="Times New Roman" w:eastAsia="Calibri" w:hAnsi="Times New Roman" w:cs="Times New Roman"/>
          <w:bCs/>
          <w:iCs/>
          <w:sz w:val="24"/>
          <w:szCs w:val="24"/>
          <w:lang w:bidi="ru-RU"/>
        </w:rPr>
        <w:t xml:space="preserve">дошкольного </w:t>
      </w:r>
      <w:r w:rsidRPr="00683931">
        <w:rPr>
          <w:rFonts w:ascii="Times New Roman" w:eastAsia="Calibri" w:hAnsi="Times New Roman" w:cs="Times New Roman"/>
          <w:bCs/>
          <w:iCs/>
          <w:sz w:val="24"/>
          <w:szCs w:val="24"/>
          <w:lang w:bidi="ru-RU"/>
        </w:rPr>
        <w:t>возраст</w:t>
      </w:r>
      <w:r>
        <w:rPr>
          <w:rFonts w:ascii="Times New Roman" w:eastAsia="Calibri" w:hAnsi="Times New Roman" w:cs="Times New Roman"/>
          <w:bCs/>
          <w:iCs/>
          <w:sz w:val="24"/>
          <w:szCs w:val="24"/>
          <w:lang w:bidi="ru-RU"/>
        </w:rPr>
        <w:t>а</w:t>
      </w:r>
    </w:p>
    <w:p w:rsidR="0001737F" w:rsidRDefault="00683931" w:rsidP="00C836F7">
      <w:pPr>
        <w:spacing w:after="0"/>
        <w:ind w:firstLine="709"/>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 xml:space="preserve"> на этапе итоговой</w:t>
      </w:r>
      <w:r w:rsidR="00206DF0">
        <w:rPr>
          <w:rFonts w:ascii="Times New Roman" w:eastAsia="Calibri" w:hAnsi="Times New Roman" w:cs="Times New Roman"/>
          <w:bCs/>
          <w:iCs/>
          <w:sz w:val="24"/>
          <w:szCs w:val="24"/>
          <w:lang w:bidi="ru-RU"/>
        </w:rPr>
        <w:t xml:space="preserve"> ди</w:t>
      </w:r>
      <w:r w:rsidR="00423452">
        <w:rPr>
          <w:rFonts w:ascii="Times New Roman" w:eastAsia="Calibri" w:hAnsi="Times New Roman" w:cs="Times New Roman"/>
          <w:bCs/>
          <w:iCs/>
          <w:sz w:val="24"/>
          <w:szCs w:val="24"/>
          <w:lang w:bidi="ru-RU"/>
        </w:rPr>
        <w:t>агностики</w:t>
      </w:r>
    </w:p>
    <w:p w:rsidR="000D6844" w:rsidRDefault="000D6844" w:rsidP="00C1634F">
      <w:pPr>
        <w:spacing w:after="0"/>
        <w:ind w:firstLine="709"/>
        <w:contextualSpacing/>
        <w:jc w:val="center"/>
        <w:rPr>
          <w:rFonts w:ascii="Times New Roman" w:eastAsia="Calibri" w:hAnsi="Times New Roman" w:cs="Times New Roman"/>
          <w:bCs/>
          <w:iCs/>
          <w:sz w:val="24"/>
          <w:szCs w:val="24"/>
          <w:lang w:bidi="ru-RU"/>
        </w:rPr>
      </w:pPr>
    </w:p>
    <w:p w:rsidR="00AA607A" w:rsidRDefault="00AA607A" w:rsidP="00C1634F">
      <w:pPr>
        <w:spacing w:after="0"/>
        <w:ind w:firstLine="709"/>
        <w:contextualSpacing/>
        <w:jc w:val="center"/>
        <w:rPr>
          <w:rFonts w:ascii="Times New Roman" w:eastAsia="Calibri" w:hAnsi="Times New Roman" w:cs="Times New Roman"/>
          <w:bCs/>
          <w:iCs/>
          <w:sz w:val="24"/>
          <w:szCs w:val="24"/>
          <w:lang w:bidi="ru-RU"/>
        </w:rPr>
      </w:pPr>
      <w:r w:rsidRPr="002E4910">
        <w:rPr>
          <w:rFonts w:ascii="Times New Roman" w:eastAsia="Calibri" w:hAnsi="Times New Roman" w:cs="Times New Roman"/>
          <w:bCs/>
          <w:iCs/>
          <w:noProof/>
          <w:sz w:val="24"/>
          <w:szCs w:val="24"/>
          <w:lang w:eastAsia="ru-RU"/>
        </w:rPr>
        <w:drawing>
          <wp:inline distT="0" distB="0" distL="0" distR="0" wp14:anchorId="46D01350" wp14:editId="3781BD27">
            <wp:extent cx="5797899" cy="5204460"/>
            <wp:effectExtent l="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36F7" w:rsidRDefault="00AA607A" w:rsidP="00A81C6D">
      <w:pPr>
        <w:spacing w:after="0"/>
        <w:ind w:firstLine="709"/>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Рис. 5</w:t>
      </w:r>
      <w:r w:rsidRPr="00AA607A">
        <w:rPr>
          <w:rFonts w:ascii="Times New Roman" w:eastAsia="Calibri" w:hAnsi="Times New Roman" w:cs="Times New Roman"/>
          <w:bCs/>
          <w:iCs/>
          <w:sz w:val="24"/>
          <w:szCs w:val="24"/>
          <w:lang w:bidi="ru-RU"/>
        </w:rPr>
        <w:t xml:space="preserve"> – Уровни представлений о животном мире Ульяновской области у дет</w:t>
      </w:r>
      <w:r>
        <w:rPr>
          <w:rFonts w:ascii="Times New Roman" w:eastAsia="Calibri" w:hAnsi="Times New Roman" w:cs="Times New Roman"/>
          <w:bCs/>
          <w:iCs/>
          <w:sz w:val="24"/>
          <w:szCs w:val="24"/>
          <w:lang w:bidi="ru-RU"/>
        </w:rPr>
        <w:t xml:space="preserve">ей </w:t>
      </w:r>
    </w:p>
    <w:p w:rsidR="00AA607A" w:rsidRDefault="00AA607A" w:rsidP="00A81C6D">
      <w:pPr>
        <w:spacing w:after="0"/>
        <w:ind w:firstLine="709"/>
        <w:contextualSpacing/>
        <w:jc w:val="center"/>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старшего дошкольного возраста по результатам первичной и итоговой диагностики</w:t>
      </w:r>
    </w:p>
    <w:p w:rsidR="00376860" w:rsidRDefault="002476B1" w:rsidP="00C1634F">
      <w:pPr>
        <w:spacing w:after="0"/>
        <w:ind w:firstLine="709"/>
        <w:jc w:val="both"/>
        <w:rPr>
          <w:rFonts w:ascii="Times New Roman" w:eastAsia="Calibri" w:hAnsi="Times New Roman" w:cs="Times New Roman"/>
          <w:bCs/>
          <w:iCs/>
          <w:sz w:val="24"/>
          <w:szCs w:val="24"/>
          <w:lang w:bidi="ru-RU"/>
        </w:rPr>
      </w:pPr>
      <w:r>
        <w:rPr>
          <w:rFonts w:ascii="Times New Roman" w:hAnsi="Times New Roman" w:cs="Times New Roman"/>
          <w:color w:val="000000"/>
          <w:sz w:val="24"/>
          <w:szCs w:val="24"/>
        </w:rPr>
        <w:lastRenderedPageBreak/>
        <w:t>В результате итоговой диагностики было выявлено, что</w:t>
      </w:r>
      <w:r w:rsidR="00C34967">
        <w:rPr>
          <w:rFonts w:ascii="Times New Roman" w:eastAsia="Calibri" w:hAnsi="Times New Roman" w:cs="Times New Roman"/>
          <w:bCs/>
          <w:iCs/>
          <w:sz w:val="24"/>
          <w:szCs w:val="24"/>
          <w:lang w:bidi="ru-RU"/>
        </w:rPr>
        <w:t xml:space="preserve"> количество детей с высоким уровнем увеличилось, вначале было 21% (5 детей), стало 59% (14 детей).</w:t>
      </w:r>
      <w:r w:rsidR="00C34967">
        <w:rPr>
          <w:rFonts w:ascii="Times New Roman" w:eastAsia="Times New Roman" w:hAnsi="Times New Roman" w:cs="Times New Roman"/>
          <w:bCs/>
          <w:iCs/>
          <w:sz w:val="24"/>
          <w:szCs w:val="24"/>
          <w:lang w:eastAsia="ru-RU" w:bidi="ru-RU"/>
        </w:rPr>
        <w:t xml:space="preserve"> </w:t>
      </w:r>
      <w:r>
        <w:rPr>
          <w:rFonts w:ascii="Times New Roman" w:eastAsia="Times New Roman" w:hAnsi="Times New Roman" w:cs="Times New Roman"/>
          <w:bCs/>
          <w:iCs/>
          <w:sz w:val="24"/>
          <w:szCs w:val="24"/>
          <w:lang w:eastAsia="ru-RU" w:bidi="ru-RU"/>
        </w:rPr>
        <w:t xml:space="preserve">С первым </w:t>
      </w:r>
      <w:r w:rsidR="00C5503D">
        <w:rPr>
          <w:rFonts w:ascii="Times New Roman" w:eastAsia="Times New Roman" w:hAnsi="Times New Roman" w:cs="Times New Roman"/>
          <w:bCs/>
          <w:iCs/>
          <w:sz w:val="24"/>
          <w:szCs w:val="24"/>
          <w:lang w:eastAsia="ru-RU" w:bidi="ru-RU"/>
        </w:rPr>
        <w:t xml:space="preserve">и вторым </w:t>
      </w:r>
      <w:r>
        <w:rPr>
          <w:rFonts w:ascii="Times New Roman" w:eastAsia="Times New Roman" w:hAnsi="Times New Roman" w:cs="Times New Roman"/>
          <w:bCs/>
          <w:iCs/>
          <w:sz w:val="24"/>
          <w:szCs w:val="24"/>
          <w:lang w:eastAsia="ru-RU" w:bidi="ru-RU"/>
        </w:rPr>
        <w:t>диагностическим</w:t>
      </w:r>
      <w:r w:rsidR="00C5503D">
        <w:rPr>
          <w:rFonts w:ascii="Times New Roman" w:eastAsia="Times New Roman" w:hAnsi="Times New Roman" w:cs="Times New Roman"/>
          <w:bCs/>
          <w:iCs/>
          <w:sz w:val="24"/>
          <w:szCs w:val="24"/>
          <w:lang w:eastAsia="ru-RU" w:bidi="ru-RU"/>
        </w:rPr>
        <w:t>и заданиями</w:t>
      </w:r>
      <w:r>
        <w:rPr>
          <w:rFonts w:ascii="Times New Roman" w:eastAsia="Times New Roman" w:hAnsi="Times New Roman" w:cs="Times New Roman"/>
          <w:bCs/>
          <w:iCs/>
          <w:sz w:val="24"/>
          <w:szCs w:val="24"/>
          <w:lang w:eastAsia="ru-RU" w:bidi="ru-RU"/>
        </w:rPr>
        <w:t xml:space="preserve"> дети справились без труда, только Данил</w:t>
      </w:r>
      <w:r w:rsidR="00C5503D">
        <w:rPr>
          <w:rFonts w:ascii="Times New Roman" w:eastAsia="Times New Roman" w:hAnsi="Times New Roman" w:cs="Times New Roman"/>
          <w:bCs/>
          <w:iCs/>
          <w:sz w:val="24"/>
          <w:szCs w:val="24"/>
          <w:lang w:eastAsia="ru-RU" w:bidi="ru-RU"/>
        </w:rPr>
        <w:t>у</w:t>
      </w:r>
      <w:r>
        <w:rPr>
          <w:rFonts w:ascii="Times New Roman" w:eastAsia="Times New Roman" w:hAnsi="Times New Roman" w:cs="Times New Roman"/>
          <w:bCs/>
          <w:iCs/>
          <w:sz w:val="24"/>
          <w:szCs w:val="24"/>
          <w:lang w:eastAsia="ru-RU" w:bidi="ru-RU"/>
        </w:rPr>
        <w:t xml:space="preserve"> К. в силу своей невнимательности </w:t>
      </w:r>
      <w:r w:rsidR="00C5503D">
        <w:rPr>
          <w:rFonts w:ascii="Times New Roman" w:eastAsia="Times New Roman" w:hAnsi="Times New Roman" w:cs="Times New Roman"/>
          <w:bCs/>
          <w:iCs/>
          <w:sz w:val="24"/>
          <w:szCs w:val="24"/>
          <w:lang w:eastAsia="ru-RU" w:bidi="ru-RU"/>
        </w:rPr>
        <w:t>требовалась незначительная помощь взрослого в сложении изображений: барсука, барана и овцы.</w:t>
      </w:r>
      <w:r w:rsidR="006611E0">
        <w:rPr>
          <w:rFonts w:ascii="Times New Roman" w:eastAsia="Times New Roman" w:hAnsi="Times New Roman" w:cs="Times New Roman"/>
          <w:bCs/>
          <w:iCs/>
          <w:sz w:val="24"/>
          <w:szCs w:val="24"/>
          <w:lang w:eastAsia="ru-RU" w:bidi="ru-RU"/>
        </w:rPr>
        <w:t xml:space="preserve"> </w:t>
      </w:r>
      <w:r w:rsidR="00376860" w:rsidRPr="007A5791">
        <w:rPr>
          <w:rFonts w:ascii="Times New Roman" w:eastAsia="Calibri" w:hAnsi="Times New Roman" w:cs="Times New Roman"/>
          <w:bCs/>
          <w:iCs/>
          <w:sz w:val="24"/>
          <w:szCs w:val="24"/>
          <w:lang w:bidi="ru-RU"/>
        </w:rPr>
        <w:t>С третьим диагностическим заданием</w:t>
      </w:r>
      <w:r w:rsidR="00376860">
        <w:rPr>
          <w:rFonts w:ascii="Times New Roman" w:eastAsia="Calibri" w:hAnsi="Times New Roman" w:cs="Times New Roman"/>
          <w:bCs/>
          <w:iCs/>
          <w:sz w:val="24"/>
          <w:szCs w:val="24"/>
          <w:lang w:bidi="ru-RU"/>
        </w:rPr>
        <w:t xml:space="preserve"> большинство дети справились в полном объёме</w:t>
      </w:r>
      <w:r w:rsidR="00376860" w:rsidRPr="007A5791">
        <w:rPr>
          <w:rFonts w:ascii="Times New Roman" w:eastAsia="Calibri" w:hAnsi="Times New Roman" w:cs="Times New Roman"/>
          <w:bCs/>
          <w:iCs/>
          <w:sz w:val="24"/>
          <w:szCs w:val="24"/>
          <w:lang w:bidi="ru-RU"/>
        </w:rPr>
        <w:t xml:space="preserve">. Познакомившись с такими местами обитания, как болотистая местность, вольер, загон, дети </w:t>
      </w:r>
      <w:r w:rsidR="00376860">
        <w:rPr>
          <w:rFonts w:ascii="Times New Roman" w:eastAsia="Calibri" w:hAnsi="Times New Roman" w:cs="Times New Roman"/>
          <w:bCs/>
          <w:iCs/>
          <w:sz w:val="24"/>
          <w:szCs w:val="24"/>
          <w:lang w:bidi="ru-RU"/>
        </w:rPr>
        <w:t>с уверенностью распределяли животных по местам их обитания.</w:t>
      </w:r>
      <w:r w:rsidR="00376860" w:rsidRPr="007A5791">
        <w:rPr>
          <w:rFonts w:ascii="Times New Roman" w:eastAsia="Calibri" w:hAnsi="Times New Roman" w:cs="Times New Roman"/>
          <w:bCs/>
          <w:iCs/>
          <w:sz w:val="24"/>
          <w:szCs w:val="24"/>
          <w:lang w:bidi="ru-RU"/>
        </w:rPr>
        <w:t xml:space="preserve"> </w:t>
      </w:r>
      <w:r w:rsidR="00376860">
        <w:rPr>
          <w:rFonts w:ascii="Times New Roman" w:eastAsia="Calibri" w:hAnsi="Times New Roman" w:cs="Times New Roman"/>
          <w:bCs/>
          <w:iCs/>
          <w:sz w:val="24"/>
          <w:szCs w:val="24"/>
          <w:lang w:bidi="ru-RU"/>
        </w:rPr>
        <w:t xml:space="preserve">Дети, находящиеся по результатам первичной диагностики на среднем уровне, также смогли значительно повысить свои показатели. Например, Максим А. </w:t>
      </w:r>
      <w:r w:rsidR="00376860" w:rsidRPr="007A5791">
        <w:rPr>
          <w:rFonts w:ascii="Times New Roman" w:eastAsia="Calibri" w:hAnsi="Times New Roman" w:cs="Times New Roman"/>
          <w:bCs/>
          <w:iCs/>
          <w:sz w:val="24"/>
          <w:szCs w:val="24"/>
          <w:lang w:bidi="ru-RU"/>
        </w:rPr>
        <w:t>с увере</w:t>
      </w:r>
      <w:r w:rsidR="00376860">
        <w:rPr>
          <w:rFonts w:ascii="Times New Roman" w:eastAsia="Calibri" w:hAnsi="Times New Roman" w:cs="Times New Roman"/>
          <w:bCs/>
          <w:iCs/>
          <w:sz w:val="24"/>
          <w:szCs w:val="24"/>
          <w:lang w:bidi="ru-RU"/>
        </w:rPr>
        <w:t>нностью «поселил» барана в загон, а кролика в вольер</w:t>
      </w:r>
      <w:r w:rsidR="00376860" w:rsidRPr="007A5791">
        <w:rPr>
          <w:rFonts w:ascii="Times New Roman" w:eastAsia="Calibri" w:hAnsi="Times New Roman" w:cs="Times New Roman"/>
          <w:bCs/>
          <w:iCs/>
          <w:sz w:val="24"/>
          <w:szCs w:val="24"/>
          <w:lang w:bidi="ru-RU"/>
        </w:rPr>
        <w:t xml:space="preserve">. При выполнении четвертого диагностического задания видно, что </w:t>
      </w:r>
      <w:r w:rsidR="00376860">
        <w:rPr>
          <w:rFonts w:ascii="Times New Roman" w:eastAsia="Calibri" w:hAnsi="Times New Roman" w:cs="Times New Roman"/>
          <w:bCs/>
          <w:iCs/>
          <w:sz w:val="24"/>
          <w:szCs w:val="24"/>
          <w:lang w:bidi="ru-RU"/>
        </w:rPr>
        <w:t xml:space="preserve">12 детей с задачей </w:t>
      </w:r>
      <w:r w:rsidR="00376860" w:rsidRPr="007A5791">
        <w:rPr>
          <w:rFonts w:ascii="Times New Roman" w:eastAsia="Calibri" w:hAnsi="Times New Roman" w:cs="Times New Roman"/>
          <w:bCs/>
          <w:iCs/>
          <w:sz w:val="24"/>
          <w:szCs w:val="24"/>
          <w:lang w:bidi="ru-RU"/>
        </w:rPr>
        <w:t>найти лишнего животного, определив один существенный признак</w:t>
      </w:r>
      <w:r w:rsidR="00C34967">
        <w:rPr>
          <w:rFonts w:ascii="Times New Roman" w:eastAsia="Calibri" w:hAnsi="Times New Roman" w:cs="Times New Roman"/>
          <w:bCs/>
          <w:iCs/>
          <w:sz w:val="24"/>
          <w:szCs w:val="24"/>
          <w:lang w:bidi="ru-RU"/>
        </w:rPr>
        <w:t>,</w:t>
      </w:r>
      <w:r w:rsidR="00376860">
        <w:rPr>
          <w:rFonts w:ascii="Times New Roman" w:eastAsia="Calibri" w:hAnsi="Times New Roman" w:cs="Times New Roman"/>
          <w:bCs/>
          <w:iCs/>
          <w:sz w:val="24"/>
          <w:szCs w:val="24"/>
          <w:lang w:bidi="ru-RU"/>
        </w:rPr>
        <w:t xml:space="preserve"> </w:t>
      </w:r>
      <w:r w:rsidR="00C34967">
        <w:rPr>
          <w:rFonts w:ascii="Times New Roman" w:eastAsia="Calibri" w:hAnsi="Times New Roman" w:cs="Times New Roman"/>
          <w:bCs/>
          <w:iCs/>
          <w:sz w:val="24"/>
          <w:szCs w:val="24"/>
          <w:lang w:bidi="ru-RU"/>
        </w:rPr>
        <w:t xml:space="preserve">справились </w:t>
      </w:r>
      <w:r w:rsidR="00376860">
        <w:rPr>
          <w:rFonts w:ascii="Times New Roman" w:eastAsia="Calibri" w:hAnsi="Times New Roman" w:cs="Times New Roman"/>
          <w:bCs/>
          <w:iCs/>
          <w:sz w:val="24"/>
          <w:szCs w:val="24"/>
          <w:lang w:bidi="ru-RU"/>
        </w:rPr>
        <w:t>в полном объёме. Давид К.</w:t>
      </w:r>
      <w:r w:rsidR="002F6B09">
        <w:rPr>
          <w:rFonts w:ascii="Times New Roman" w:eastAsia="Calibri" w:hAnsi="Times New Roman" w:cs="Times New Roman"/>
          <w:bCs/>
          <w:iCs/>
          <w:sz w:val="24"/>
          <w:szCs w:val="24"/>
          <w:lang w:bidi="ru-RU"/>
        </w:rPr>
        <w:t>,</w:t>
      </w:r>
      <w:r w:rsidR="00376860">
        <w:rPr>
          <w:rFonts w:ascii="Times New Roman" w:eastAsia="Calibri" w:hAnsi="Times New Roman" w:cs="Times New Roman"/>
          <w:bCs/>
          <w:iCs/>
          <w:sz w:val="24"/>
          <w:szCs w:val="24"/>
          <w:lang w:bidi="ru-RU"/>
        </w:rPr>
        <w:t xml:space="preserve"> </w:t>
      </w:r>
      <w:r w:rsidR="00376860" w:rsidRPr="008335C0">
        <w:rPr>
          <w:rFonts w:ascii="Times New Roman" w:eastAsia="Calibri" w:hAnsi="Times New Roman" w:cs="Times New Roman"/>
          <w:bCs/>
          <w:iCs/>
          <w:sz w:val="24"/>
          <w:szCs w:val="24"/>
          <w:lang w:bidi="ru-RU"/>
        </w:rPr>
        <w:t xml:space="preserve">лучше познакомившись </w:t>
      </w:r>
      <w:r w:rsidR="00376860">
        <w:rPr>
          <w:rFonts w:ascii="Times New Roman" w:eastAsia="Calibri" w:hAnsi="Times New Roman" w:cs="Times New Roman"/>
          <w:bCs/>
          <w:iCs/>
          <w:sz w:val="24"/>
          <w:szCs w:val="24"/>
          <w:lang w:bidi="ru-RU"/>
        </w:rPr>
        <w:t>с рационом питания лошади, смог</w:t>
      </w:r>
      <w:r w:rsidR="00376860" w:rsidRPr="008335C0">
        <w:rPr>
          <w:rFonts w:ascii="Times New Roman" w:eastAsia="Calibri" w:hAnsi="Times New Roman" w:cs="Times New Roman"/>
          <w:bCs/>
          <w:iCs/>
          <w:sz w:val="24"/>
          <w:szCs w:val="24"/>
          <w:lang w:bidi="ru-RU"/>
        </w:rPr>
        <w:t xml:space="preserve"> справиться с карточкой номер 5 (кошка, собака, волк и </w:t>
      </w:r>
      <w:r w:rsidR="00C34967">
        <w:rPr>
          <w:rFonts w:ascii="Times New Roman" w:eastAsia="Calibri" w:hAnsi="Times New Roman" w:cs="Times New Roman"/>
          <w:bCs/>
          <w:iCs/>
          <w:sz w:val="24"/>
          <w:szCs w:val="24"/>
          <w:lang w:bidi="ru-RU"/>
        </w:rPr>
        <w:t>лошадь) и выбрать лишнее животное</w:t>
      </w:r>
      <w:r w:rsidR="00376860">
        <w:rPr>
          <w:rFonts w:ascii="Times New Roman" w:eastAsia="Calibri" w:hAnsi="Times New Roman" w:cs="Times New Roman"/>
          <w:bCs/>
          <w:iCs/>
          <w:sz w:val="24"/>
          <w:szCs w:val="24"/>
          <w:lang w:bidi="ru-RU"/>
        </w:rPr>
        <w:t xml:space="preserve">. Он </w:t>
      </w:r>
      <w:r w:rsidR="00C34967">
        <w:rPr>
          <w:rFonts w:ascii="Times New Roman" w:eastAsia="Calibri" w:hAnsi="Times New Roman" w:cs="Times New Roman"/>
          <w:bCs/>
          <w:iCs/>
          <w:sz w:val="24"/>
          <w:szCs w:val="24"/>
          <w:lang w:bidi="ru-RU"/>
        </w:rPr>
        <w:t xml:space="preserve">выбрал лошадь и </w:t>
      </w:r>
      <w:r w:rsidR="00376860">
        <w:rPr>
          <w:rFonts w:ascii="Times New Roman" w:eastAsia="Calibri" w:hAnsi="Times New Roman" w:cs="Times New Roman"/>
          <w:bCs/>
          <w:iCs/>
          <w:sz w:val="24"/>
          <w:szCs w:val="24"/>
          <w:lang w:bidi="ru-RU"/>
        </w:rPr>
        <w:t>аргументировал</w:t>
      </w:r>
      <w:r w:rsidR="00376860" w:rsidRPr="008335C0">
        <w:rPr>
          <w:rFonts w:ascii="Times New Roman" w:eastAsia="Calibri" w:hAnsi="Times New Roman" w:cs="Times New Roman"/>
          <w:bCs/>
          <w:iCs/>
          <w:sz w:val="24"/>
          <w:szCs w:val="24"/>
          <w:lang w:bidi="ru-RU"/>
        </w:rPr>
        <w:t xml:space="preserve"> свой ответ</w:t>
      </w:r>
      <w:r w:rsidR="00376860">
        <w:rPr>
          <w:rFonts w:ascii="Times New Roman" w:eastAsia="Calibri" w:hAnsi="Times New Roman" w:cs="Times New Roman"/>
          <w:bCs/>
          <w:iCs/>
          <w:sz w:val="24"/>
          <w:szCs w:val="24"/>
          <w:lang w:bidi="ru-RU"/>
        </w:rPr>
        <w:t xml:space="preserve"> тем</w:t>
      </w:r>
      <w:r w:rsidR="00376860" w:rsidRPr="008335C0">
        <w:rPr>
          <w:rFonts w:ascii="Times New Roman" w:eastAsia="Calibri" w:hAnsi="Times New Roman" w:cs="Times New Roman"/>
          <w:bCs/>
          <w:iCs/>
          <w:sz w:val="24"/>
          <w:szCs w:val="24"/>
          <w:lang w:bidi="ru-RU"/>
        </w:rPr>
        <w:t>, что кошка, собака и волк – это хищные ж</w:t>
      </w:r>
      <w:r w:rsidR="00376860">
        <w:rPr>
          <w:rFonts w:ascii="Times New Roman" w:eastAsia="Calibri" w:hAnsi="Times New Roman" w:cs="Times New Roman"/>
          <w:bCs/>
          <w:iCs/>
          <w:sz w:val="24"/>
          <w:szCs w:val="24"/>
          <w:lang w:bidi="ru-RU"/>
        </w:rPr>
        <w:t>ивотные, а лошадь – травоядная.</w:t>
      </w:r>
      <w:r w:rsidR="00376860" w:rsidRPr="007A5791">
        <w:rPr>
          <w:rFonts w:ascii="Times New Roman" w:eastAsia="Calibri" w:hAnsi="Times New Roman" w:cs="Times New Roman"/>
          <w:bCs/>
          <w:iCs/>
          <w:sz w:val="24"/>
          <w:szCs w:val="24"/>
          <w:lang w:bidi="ru-RU"/>
        </w:rPr>
        <w:t xml:space="preserve"> </w:t>
      </w:r>
      <w:r w:rsidR="00376860">
        <w:rPr>
          <w:rFonts w:ascii="Times New Roman" w:eastAsia="Calibri" w:hAnsi="Times New Roman" w:cs="Times New Roman"/>
          <w:bCs/>
          <w:iCs/>
          <w:sz w:val="24"/>
          <w:szCs w:val="24"/>
          <w:lang w:bidi="ru-RU"/>
        </w:rPr>
        <w:t xml:space="preserve">Дарина Б. при работе с карточкой номер 2 (медведь, заяц, кабан и свинья) </w:t>
      </w:r>
      <w:r w:rsidR="00376860" w:rsidRPr="008647F5">
        <w:rPr>
          <w:rFonts w:ascii="Times New Roman" w:eastAsia="Calibri" w:hAnsi="Times New Roman" w:cs="Times New Roman"/>
          <w:bCs/>
          <w:iCs/>
          <w:sz w:val="24"/>
          <w:szCs w:val="24"/>
          <w:lang w:bidi="ru-RU"/>
        </w:rPr>
        <w:t>кабана перепутала со свиньей и соответственно</w:t>
      </w:r>
      <w:r w:rsidR="00376860">
        <w:rPr>
          <w:rFonts w:ascii="Times New Roman" w:eastAsia="Calibri" w:hAnsi="Times New Roman" w:cs="Times New Roman"/>
          <w:bCs/>
          <w:iCs/>
          <w:sz w:val="24"/>
          <w:szCs w:val="24"/>
          <w:lang w:bidi="ru-RU"/>
        </w:rPr>
        <w:t xml:space="preserve"> затруднялась сделать выбор при поставленной задаче выбрать четверного лишнего.</w:t>
      </w:r>
      <w:r w:rsidR="00376860" w:rsidRPr="008647F5">
        <w:t xml:space="preserve"> </w:t>
      </w:r>
      <w:r w:rsidR="00376860" w:rsidRPr="008647F5">
        <w:rPr>
          <w:rFonts w:ascii="Times New Roman" w:eastAsia="Calibri" w:hAnsi="Times New Roman" w:cs="Times New Roman"/>
          <w:bCs/>
          <w:iCs/>
          <w:sz w:val="24"/>
          <w:szCs w:val="24"/>
          <w:lang w:bidi="ru-RU"/>
        </w:rPr>
        <w:t>На данном этапе лучше познакомившись с внешним обликом кабана, с его по</w:t>
      </w:r>
      <w:r w:rsidR="00376860">
        <w:rPr>
          <w:rFonts w:ascii="Times New Roman" w:eastAsia="Calibri" w:hAnsi="Times New Roman" w:cs="Times New Roman"/>
          <w:bCs/>
          <w:iCs/>
          <w:sz w:val="24"/>
          <w:szCs w:val="24"/>
          <w:lang w:bidi="ru-RU"/>
        </w:rPr>
        <w:t>вадками и образом жизни, Дарина</w:t>
      </w:r>
      <w:r w:rsidR="00376860" w:rsidRPr="008647F5">
        <w:rPr>
          <w:rFonts w:ascii="Times New Roman" w:eastAsia="Calibri" w:hAnsi="Times New Roman" w:cs="Times New Roman"/>
          <w:bCs/>
          <w:iCs/>
          <w:sz w:val="24"/>
          <w:szCs w:val="24"/>
          <w:lang w:bidi="ru-RU"/>
        </w:rPr>
        <w:t xml:space="preserve"> правильно </w:t>
      </w:r>
      <w:r w:rsidR="00376860">
        <w:rPr>
          <w:rFonts w:ascii="Times New Roman" w:eastAsia="Calibri" w:hAnsi="Times New Roman" w:cs="Times New Roman"/>
          <w:bCs/>
          <w:iCs/>
          <w:sz w:val="24"/>
          <w:szCs w:val="24"/>
          <w:lang w:bidi="ru-RU"/>
        </w:rPr>
        <w:t xml:space="preserve">определила, что свинья на данной карточке лишняя, поскольку медведь, заяц и кабан – это дикие животные, а свинья – домашняя. </w:t>
      </w:r>
      <w:r w:rsidR="00376860" w:rsidRPr="008647F5">
        <w:rPr>
          <w:rFonts w:ascii="Times New Roman" w:eastAsia="Calibri" w:hAnsi="Times New Roman" w:cs="Times New Roman"/>
          <w:bCs/>
          <w:iCs/>
          <w:sz w:val="24"/>
          <w:szCs w:val="24"/>
          <w:lang w:bidi="ru-RU"/>
        </w:rPr>
        <w:t xml:space="preserve"> </w:t>
      </w:r>
      <w:r w:rsidR="00376860" w:rsidRPr="007A5791">
        <w:rPr>
          <w:rFonts w:ascii="Times New Roman" w:eastAsia="Calibri" w:hAnsi="Times New Roman" w:cs="Times New Roman"/>
          <w:bCs/>
          <w:iCs/>
          <w:sz w:val="24"/>
          <w:szCs w:val="24"/>
          <w:lang w:bidi="ru-RU"/>
        </w:rPr>
        <w:t>По результатам выполнения пятого диагностического задания ви</w:t>
      </w:r>
      <w:r w:rsidR="00376860">
        <w:rPr>
          <w:rFonts w:ascii="Times New Roman" w:eastAsia="Calibri" w:hAnsi="Times New Roman" w:cs="Times New Roman"/>
          <w:bCs/>
          <w:iCs/>
          <w:sz w:val="24"/>
          <w:szCs w:val="24"/>
          <w:lang w:bidi="ru-RU"/>
        </w:rPr>
        <w:t>дно, что показатели детей так же</w:t>
      </w:r>
      <w:r w:rsidR="00376860" w:rsidRPr="007A5791">
        <w:rPr>
          <w:rFonts w:ascii="Times New Roman" w:eastAsia="Calibri" w:hAnsi="Times New Roman" w:cs="Times New Roman"/>
          <w:bCs/>
          <w:iCs/>
          <w:sz w:val="24"/>
          <w:szCs w:val="24"/>
          <w:lang w:bidi="ru-RU"/>
        </w:rPr>
        <w:t xml:space="preserve"> значительно, повысились. Дети без сомнений соотносили такие карточки, как: спящий медведь и осень, ярко</w:t>
      </w:r>
      <w:r w:rsidR="002F6B09">
        <w:rPr>
          <w:rFonts w:ascii="Times New Roman" w:eastAsia="Calibri" w:hAnsi="Times New Roman" w:cs="Times New Roman"/>
          <w:bCs/>
          <w:iCs/>
          <w:sz w:val="24"/>
          <w:szCs w:val="24"/>
          <w:lang w:bidi="ru-RU"/>
        </w:rPr>
        <w:t xml:space="preserve"> </w:t>
      </w:r>
      <w:r w:rsidR="00376860" w:rsidRPr="007A5791">
        <w:rPr>
          <w:rFonts w:ascii="Times New Roman" w:eastAsia="Calibri" w:hAnsi="Times New Roman" w:cs="Times New Roman"/>
          <w:bCs/>
          <w:iCs/>
          <w:sz w:val="24"/>
          <w:szCs w:val="24"/>
          <w:lang w:bidi="ru-RU"/>
        </w:rPr>
        <w:t>- рыжая белка и лето, серенькая бел</w:t>
      </w:r>
      <w:r w:rsidR="00376860">
        <w:rPr>
          <w:rFonts w:ascii="Times New Roman" w:eastAsia="Calibri" w:hAnsi="Times New Roman" w:cs="Times New Roman"/>
          <w:bCs/>
          <w:iCs/>
          <w:sz w:val="24"/>
          <w:szCs w:val="24"/>
          <w:lang w:bidi="ru-RU"/>
        </w:rPr>
        <w:t xml:space="preserve">ка и зима, белый заяц и зима, серый заяц и лето. </w:t>
      </w:r>
      <w:r w:rsidR="00376860" w:rsidRPr="007A5791">
        <w:rPr>
          <w:rFonts w:ascii="Times New Roman" w:eastAsia="Calibri" w:hAnsi="Times New Roman" w:cs="Times New Roman"/>
          <w:bCs/>
          <w:iCs/>
          <w:sz w:val="24"/>
          <w:szCs w:val="24"/>
          <w:lang w:bidi="ru-RU"/>
        </w:rPr>
        <w:t xml:space="preserve"> </w:t>
      </w:r>
      <w:r w:rsidR="00376860">
        <w:rPr>
          <w:rFonts w:ascii="Times New Roman" w:eastAsia="Calibri" w:hAnsi="Times New Roman" w:cs="Times New Roman"/>
          <w:bCs/>
          <w:iCs/>
          <w:sz w:val="24"/>
          <w:szCs w:val="24"/>
          <w:lang w:bidi="ru-RU"/>
        </w:rPr>
        <w:t>Катя Б. при соотнесении карточек «белка с орехами» и «осень», рассказала, что белочка запасается на зиму не только орехами, но и семечками, желудями, шишками, сушеными грибами. Свою провизию она прячет не только в дупле, но закапывает в землю, при этом часто потом не может ее найти.</w:t>
      </w:r>
    </w:p>
    <w:p w:rsidR="00376860" w:rsidRDefault="00376860" w:rsidP="00C1634F">
      <w:pPr>
        <w:spacing w:after="0"/>
        <w:ind w:firstLine="709"/>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 xml:space="preserve">Итоговая диагностика показала, что количество детей на среднем уровнем так же изменилось с 46% (11 детей) на 33% (8 детей). На этот уровень перешли дети, у которых в начале работы был низкий уровень (Софья А., Давид В., Катя Д., Самира К., Василий М.,Шахзода Х.). Если первичная диагностика показала, что многие дети с трудом справлялись с диагностическими заданиями, то по результатам итоговой диагностики видно, что показатели детей значительно, повысились. </w:t>
      </w:r>
      <w:r w:rsidRPr="00937702">
        <w:rPr>
          <w:rFonts w:ascii="Times New Roman" w:eastAsia="Calibri" w:hAnsi="Times New Roman" w:cs="Times New Roman"/>
          <w:bCs/>
          <w:iCs/>
          <w:sz w:val="24"/>
          <w:szCs w:val="24"/>
          <w:lang w:bidi="ru-RU"/>
        </w:rPr>
        <w:t xml:space="preserve"> </w:t>
      </w:r>
      <w:r>
        <w:rPr>
          <w:rFonts w:ascii="Times New Roman" w:eastAsia="Calibri" w:hAnsi="Times New Roman" w:cs="Times New Roman"/>
          <w:bCs/>
          <w:iCs/>
          <w:sz w:val="24"/>
          <w:szCs w:val="24"/>
          <w:lang w:bidi="ru-RU"/>
        </w:rPr>
        <w:t>Дети по памяти складывают все разрезные картинки животных, при не</w:t>
      </w:r>
      <w:r w:rsidR="00C34967">
        <w:rPr>
          <w:rFonts w:ascii="Times New Roman" w:eastAsia="Calibri" w:hAnsi="Times New Roman" w:cs="Times New Roman"/>
          <w:bCs/>
          <w:iCs/>
          <w:sz w:val="24"/>
          <w:szCs w:val="24"/>
          <w:lang w:bidi="ru-RU"/>
        </w:rPr>
        <w:t xml:space="preserve">больших наводящих вопросах </w:t>
      </w:r>
      <w:r w:rsidR="005854D4">
        <w:rPr>
          <w:rFonts w:ascii="Times New Roman" w:eastAsia="Calibri" w:hAnsi="Times New Roman" w:cs="Times New Roman"/>
          <w:bCs/>
          <w:iCs/>
          <w:sz w:val="24"/>
          <w:szCs w:val="24"/>
          <w:lang w:bidi="ru-RU"/>
        </w:rPr>
        <w:t>смогли рассказать</w:t>
      </w:r>
      <w:r>
        <w:rPr>
          <w:rFonts w:ascii="Times New Roman" w:eastAsia="Calibri" w:hAnsi="Times New Roman" w:cs="Times New Roman"/>
          <w:bCs/>
          <w:iCs/>
          <w:sz w:val="24"/>
          <w:szCs w:val="24"/>
          <w:lang w:bidi="ru-RU"/>
        </w:rPr>
        <w:t xml:space="preserve"> о</w:t>
      </w:r>
      <w:r w:rsidR="002F6B09">
        <w:rPr>
          <w:rFonts w:ascii="Times New Roman" w:eastAsia="Calibri" w:hAnsi="Times New Roman" w:cs="Times New Roman"/>
          <w:bCs/>
          <w:iCs/>
          <w:sz w:val="24"/>
          <w:szCs w:val="24"/>
          <w:lang w:bidi="ru-RU"/>
        </w:rPr>
        <w:t>б</w:t>
      </w:r>
      <w:r>
        <w:rPr>
          <w:rFonts w:ascii="Times New Roman" w:eastAsia="Calibri" w:hAnsi="Times New Roman" w:cs="Times New Roman"/>
          <w:bCs/>
          <w:iCs/>
          <w:sz w:val="24"/>
          <w:szCs w:val="24"/>
          <w:lang w:bidi="ru-RU"/>
        </w:rPr>
        <w:t xml:space="preserve"> их существенных признаках. Например, если Софья А. ранее затруднялась рассказать, что олень строит жилище себе сам, добывает пищу и заботиться о потомстве, не завися от человека, то теперь она с уверенностью может рассказать о данном животном. Шахзода Х. кабана перепутала со свиньей и соответственно неправильно определила его существенные признаки. На данном этапе лучше познакомившись с внешним обликом кабана, с его повадками и образом жизни, Шахзода правильно сказала, что кабан - это дикое животное, строит жилище себе сам, добывает пищу и выводит потомство, не завися от человека. С третьим диагностическим заданием дети справлялись более уверенно. Познакомившись с такими местами обитания, как болотистая местность, вольер, загон, дети уже не просто «селили» животных в лес или хлев. Например, Давид В. с уверенностью «поселил» барсука в нору, а лошадь в стойло. При выполнении четвертого диагностического задания видно, что дети лучше справляются с задачей найти лишнего животного, определив один существенный признак. Например, Катя Д. хорошо справилась с карточкой номер 6 (коза, овца, заяц и кошка). Девочка правильно выбрала кошку, </w:t>
      </w:r>
      <w:r>
        <w:rPr>
          <w:rFonts w:ascii="Times New Roman" w:eastAsia="Calibri" w:hAnsi="Times New Roman" w:cs="Times New Roman"/>
          <w:bCs/>
          <w:iCs/>
          <w:sz w:val="24"/>
          <w:szCs w:val="24"/>
          <w:lang w:bidi="ru-RU"/>
        </w:rPr>
        <w:lastRenderedPageBreak/>
        <w:t xml:space="preserve">аргументировав свой ответ тем, что коза, овца и заяц – это травоядные животные, а кошка – хищник. Софья А., лучше познакомившись с внешним обликом волка, смогла справиться с карточкой номер 5 (кошка, собака, волк и лошадь), выбрав лошадь, аргументировав свой ответ, что кошка, собака и волк – это хищные животные, а лошадь – травоядная. Так же она определила еще один существенный признак (домашние или дикие) по которому можно распределить данных животных. Софья выбрала волка, поскольку кошка, собака и лошадь – домашние животные, а волк – дикое. По результатам выполнения пятого диагностического задания видно, что </w:t>
      </w:r>
      <w:r w:rsidRPr="00B66AD1">
        <w:rPr>
          <w:rFonts w:ascii="Times New Roman" w:eastAsia="Calibri" w:hAnsi="Times New Roman" w:cs="Times New Roman"/>
          <w:bCs/>
          <w:iCs/>
          <w:sz w:val="24"/>
          <w:szCs w:val="24"/>
          <w:lang w:bidi="ru-RU"/>
        </w:rPr>
        <w:t xml:space="preserve">показатели детей </w:t>
      </w:r>
      <w:r>
        <w:rPr>
          <w:rFonts w:ascii="Times New Roman" w:eastAsia="Calibri" w:hAnsi="Times New Roman" w:cs="Times New Roman"/>
          <w:bCs/>
          <w:iCs/>
          <w:sz w:val="24"/>
          <w:szCs w:val="24"/>
          <w:lang w:bidi="ru-RU"/>
        </w:rPr>
        <w:t xml:space="preserve">так же </w:t>
      </w:r>
      <w:r w:rsidRPr="00B66AD1">
        <w:rPr>
          <w:rFonts w:ascii="Times New Roman" w:eastAsia="Calibri" w:hAnsi="Times New Roman" w:cs="Times New Roman"/>
          <w:bCs/>
          <w:iCs/>
          <w:sz w:val="24"/>
          <w:szCs w:val="24"/>
          <w:lang w:bidi="ru-RU"/>
        </w:rPr>
        <w:t>значительно, повысились</w:t>
      </w:r>
      <w:r>
        <w:rPr>
          <w:rFonts w:ascii="Times New Roman" w:eastAsia="Calibri" w:hAnsi="Times New Roman" w:cs="Times New Roman"/>
          <w:bCs/>
          <w:iCs/>
          <w:sz w:val="24"/>
          <w:szCs w:val="24"/>
          <w:lang w:bidi="ru-RU"/>
        </w:rPr>
        <w:t xml:space="preserve">. Дети без сомнений соотносили такие карточки, как: спящий медведь и осень, ярко - рыжая белка и лето, серенькая белка и зима, спящий барсук и зима. Самира К. при соотнесении карточек с изображением </w:t>
      </w:r>
      <w:r w:rsidR="00187A79">
        <w:rPr>
          <w:rFonts w:ascii="Times New Roman" w:eastAsia="Calibri" w:hAnsi="Times New Roman" w:cs="Times New Roman"/>
          <w:bCs/>
          <w:iCs/>
          <w:sz w:val="24"/>
          <w:szCs w:val="24"/>
          <w:lang w:bidi="ru-RU"/>
        </w:rPr>
        <w:t>ярко – рыжей и серенькой белки со</w:t>
      </w:r>
      <w:r>
        <w:rPr>
          <w:rFonts w:ascii="Times New Roman" w:eastAsia="Calibri" w:hAnsi="Times New Roman" w:cs="Times New Roman"/>
          <w:bCs/>
          <w:iCs/>
          <w:sz w:val="24"/>
          <w:szCs w:val="24"/>
          <w:lang w:bidi="ru-RU"/>
        </w:rPr>
        <w:t xml:space="preserve"> временами года рассказала, что белочка меняет свой окрас для того чтобы быть менее заметной для хищника.</w:t>
      </w:r>
    </w:p>
    <w:p w:rsidR="00E053B1" w:rsidRPr="00187A79" w:rsidRDefault="00376860" w:rsidP="00C1634F">
      <w:pPr>
        <w:spacing w:after="0"/>
        <w:ind w:firstLine="709"/>
        <w:jc w:val="both"/>
        <w:rPr>
          <w:rFonts w:ascii="Times New Roman" w:eastAsia="Calibri" w:hAnsi="Times New Roman" w:cs="Times New Roman"/>
          <w:bCs/>
          <w:iCs/>
          <w:sz w:val="24"/>
          <w:szCs w:val="24"/>
          <w:lang w:bidi="ru-RU"/>
        </w:rPr>
      </w:pPr>
      <w:r>
        <w:rPr>
          <w:rFonts w:ascii="Times New Roman" w:eastAsia="Calibri" w:hAnsi="Times New Roman" w:cs="Times New Roman"/>
          <w:bCs/>
          <w:iCs/>
          <w:sz w:val="24"/>
          <w:szCs w:val="24"/>
          <w:lang w:bidi="ru-RU"/>
        </w:rPr>
        <w:t>Так же по результатам итоговой</w:t>
      </w:r>
      <w:r w:rsidRPr="007A5791">
        <w:rPr>
          <w:rFonts w:ascii="Times New Roman" w:eastAsia="Calibri" w:hAnsi="Times New Roman" w:cs="Times New Roman"/>
          <w:bCs/>
          <w:iCs/>
          <w:sz w:val="24"/>
          <w:szCs w:val="24"/>
          <w:lang w:bidi="ru-RU"/>
        </w:rPr>
        <w:t xml:space="preserve"> диагностики было выявлено, что детей с низким уровнем по сравнению с начальным этапом работы 33% (8 детей) стало гораздо меньше 8 % (2 ребенка). Наличие детей с низким уровнем связано с причиной долгого их отсутствия в период практической работы.</w:t>
      </w:r>
    </w:p>
    <w:p w:rsidR="00683931" w:rsidRDefault="00980834" w:rsidP="00C1634F">
      <w:pPr>
        <w:widowControl w:val="0"/>
        <w:shd w:val="clear" w:color="auto" w:fill="FFFFFF"/>
        <w:spacing w:after="0"/>
        <w:ind w:firstLine="709"/>
        <w:jc w:val="both"/>
        <w:rPr>
          <w:rFonts w:ascii="Times New Roman" w:hAnsi="Times New Roman" w:cs="Times New Roman"/>
          <w:sz w:val="24"/>
          <w:szCs w:val="24"/>
        </w:rPr>
      </w:pPr>
      <w:r w:rsidRPr="00980834">
        <w:rPr>
          <w:rFonts w:ascii="Times New Roman" w:hAnsi="Times New Roman" w:cs="Times New Roman"/>
          <w:color w:val="000000"/>
          <w:sz w:val="24"/>
          <w:szCs w:val="24"/>
        </w:rPr>
        <w:t>В целом можно отметить, что дети пополнили свои представления о животном мире Ульяновской области. Дети определяют различия между домашними и дикими животными, умеют объединять несколько животных по одному существенному признаку. Дошкольники имеют представления о внешнем виде, повадках и образе жизни многочисленных животных Ульяновской области.</w:t>
      </w:r>
    </w:p>
    <w:p w:rsidR="00D66AF9" w:rsidRDefault="00D66AF9" w:rsidP="00C1634F">
      <w:pPr>
        <w:widowControl w:val="0"/>
        <w:shd w:val="clear" w:color="auto" w:fill="FFFFFF"/>
        <w:spacing w:after="0"/>
        <w:ind w:firstLine="709"/>
        <w:jc w:val="both"/>
        <w:rPr>
          <w:rFonts w:ascii="Times New Roman" w:hAnsi="Times New Roman" w:cs="Times New Roman"/>
          <w:sz w:val="24"/>
          <w:szCs w:val="24"/>
        </w:rPr>
      </w:pPr>
    </w:p>
    <w:p w:rsidR="00683931" w:rsidRDefault="00683931" w:rsidP="00C1634F">
      <w:pPr>
        <w:widowControl w:val="0"/>
        <w:shd w:val="clear" w:color="auto" w:fill="FFFFFF"/>
        <w:spacing w:after="0"/>
        <w:ind w:firstLine="709"/>
        <w:jc w:val="both"/>
        <w:rPr>
          <w:rFonts w:ascii="Times New Roman" w:hAnsi="Times New Roman" w:cs="Times New Roman"/>
          <w:sz w:val="24"/>
          <w:szCs w:val="24"/>
        </w:rPr>
      </w:pPr>
    </w:p>
    <w:p w:rsidR="004F65E9" w:rsidRDefault="004F65E9" w:rsidP="00C1634F">
      <w:pPr>
        <w:widowControl w:val="0"/>
        <w:shd w:val="clear" w:color="auto" w:fill="FFFFFF"/>
        <w:spacing w:after="0"/>
        <w:ind w:firstLine="709"/>
        <w:jc w:val="both"/>
        <w:rPr>
          <w:rFonts w:ascii="Times New Roman" w:hAnsi="Times New Roman" w:cs="Times New Roman"/>
          <w:sz w:val="24"/>
          <w:szCs w:val="24"/>
        </w:rPr>
      </w:pPr>
    </w:p>
    <w:p w:rsidR="00F602E7" w:rsidRDefault="00F602E7" w:rsidP="00C1634F">
      <w:pPr>
        <w:widowControl w:val="0"/>
        <w:shd w:val="clear" w:color="auto" w:fill="FFFFFF"/>
        <w:spacing w:after="0"/>
        <w:ind w:firstLine="709"/>
        <w:jc w:val="both"/>
        <w:rPr>
          <w:rFonts w:ascii="Times New Roman" w:hAnsi="Times New Roman" w:cs="Times New Roman"/>
          <w:sz w:val="24"/>
          <w:szCs w:val="24"/>
        </w:rPr>
      </w:pPr>
    </w:p>
    <w:p w:rsidR="00F602E7" w:rsidRDefault="00F602E7" w:rsidP="00C1634F">
      <w:pPr>
        <w:widowControl w:val="0"/>
        <w:shd w:val="clear" w:color="auto" w:fill="FFFFFF"/>
        <w:spacing w:after="0"/>
        <w:ind w:firstLine="709"/>
        <w:jc w:val="both"/>
        <w:rPr>
          <w:rFonts w:ascii="Times New Roman" w:hAnsi="Times New Roman" w:cs="Times New Roman"/>
          <w:sz w:val="24"/>
          <w:szCs w:val="24"/>
        </w:rPr>
      </w:pPr>
    </w:p>
    <w:p w:rsidR="00222FD4" w:rsidRDefault="00222FD4" w:rsidP="00C1634F">
      <w:pPr>
        <w:widowControl w:val="0"/>
        <w:shd w:val="clear" w:color="auto" w:fill="FFFFFF"/>
        <w:spacing w:after="0"/>
        <w:ind w:firstLine="709"/>
        <w:jc w:val="both"/>
        <w:rPr>
          <w:rFonts w:ascii="Times New Roman" w:hAnsi="Times New Roman" w:cs="Times New Roman"/>
          <w:sz w:val="24"/>
          <w:szCs w:val="24"/>
        </w:rPr>
      </w:pPr>
    </w:p>
    <w:p w:rsidR="00222FD4" w:rsidRDefault="00222FD4" w:rsidP="00C1634F">
      <w:pPr>
        <w:widowControl w:val="0"/>
        <w:shd w:val="clear" w:color="auto" w:fill="FFFFFF"/>
        <w:spacing w:after="0"/>
        <w:ind w:firstLine="709"/>
        <w:jc w:val="both"/>
        <w:rPr>
          <w:rFonts w:ascii="Times New Roman" w:hAnsi="Times New Roman" w:cs="Times New Roman"/>
          <w:sz w:val="24"/>
          <w:szCs w:val="24"/>
        </w:rPr>
      </w:pPr>
    </w:p>
    <w:p w:rsidR="00222FD4" w:rsidRDefault="00222FD4" w:rsidP="00C1634F">
      <w:pPr>
        <w:widowControl w:val="0"/>
        <w:shd w:val="clear" w:color="auto" w:fill="FFFFFF"/>
        <w:spacing w:after="0"/>
        <w:ind w:firstLine="709"/>
        <w:jc w:val="both"/>
        <w:rPr>
          <w:rFonts w:ascii="Times New Roman" w:hAnsi="Times New Roman" w:cs="Times New Roman"/>
          <w:sz w:val="24"/>
          <w:szCs w:val="24"/>
        </w:rPr>
      </w:pPr>
    </w:p>
    <w:p w:rsidR="00222FD4" w:rsidRDefault="00222FD4" w:rsidP="00C1634F">
      <w:pPr>
        <w:widowControl w:val="0"/>
        <w:shd w:val="clear" w:color="auto" w:fill="FFFFFF"/>
        <w:spacing w:after="0"/>
        <w:ind w:firstLine="709"/>
        <w:jc w:val="both"/>
        <w:rPr>
          <w:rFonts w:ascii="Times New Roman" w:hAnsi="Times New Roman" w:cs="Times New Roman"/>
          <w:sz w:val="24"/>
          <w:szCs w:val="24"/>
        </w:rPr>
      </w:pPr>
    </w:p>
    <w:p w:rsidR="00460B1A" w:rsidRDefault="00460B1A" w:rsidP="00C1634F">
      <w:pPr>
        <w:widowControl w:val="0"/>
        <w:shd w:val="clear" w:color="auto" w:fill="FFFFFF"/>
        <w:spacing w:after="0"/>
        <w:jc w:val="both"/>
        <w:rPr>
          <w:rFonts w:ascii="Times New Roman" w:hAnsi="Times New Roman" w:cs="Times New Roman"/>
          <w:sz w:val="24"/>
          <w:szCs w:val="24"/>
        </w:rPr>
      </w:pPr>
    </w:p>
    <w:p w:rsidR="00030B1A" w:rsidRDefault="00030B1A" w:rsidP="00C1634F">
      <w:pPr>
        <w:widowControl w:val="0"/>
        <w:shd w:val="clear" w:color="auto" w:fill="FFFFFF"/>
        <w:spacing w:after="0"/>
        <w:jc w:val="both"/>
        <w:rPr>
          <w:rFonts w:ascii="Times New Roman" w:hAnsi="Times New Roman" w:cs="Times New Roman"/>
          <w:sz w:val="24"/>
          <w:szCs w:val="24"/>
        </w:rPr>
      </w:pPr>
    </w:p>
    <w:p w:rsidR="00030B1A" w:rsidRDefault="00030B1A" w:rsidP="00C1634F">
      <w:pPr>
        <w:widowControl w:val="0"/>
        <w:shd w:val="clear" w:color="auto" w:fill="FFFFFF"/>
        <w:spacing w:after="0"/>
        <w:jc w:val="both"/>
        <w:rPr>
          <w:rFonts w:ascii="Times New Roman" w:hAnsi="Times New Roman" w:cs="Times New Roman"/>
          <w:sz w:val="24"/>
          <w:szCs w:val="24"/>
        </w:rPr>
      </w:pPr>
    </w:p>
    <w:p w:rsidR="00030B1A" w:rsidRDefault="00030B1A" w:rsidP="00C1634F">
      <w:pPr>
        <w:widowControl w:val="0"/>
        <w:shd w:val="clear" w:color="auto" w:fill="FFFFFF"/>
        <w:spacing w:after="0"/>
        <w:jc w:val="both"/>
        <w:rPr>
          <w:rFonts w:ascii="Times New Roman" w:hAnsi="Times New Roman" w:cs="Times New Roman"/>
          <w:sz w:val="24"/>
          <w:szCs w:val="24"/>
        </w:rPr>
      </w:pPr>
    </w:p>
    <w:p w:rsidR="00030B1A" w:rsidRDefault="00030B1A" w:rsidP="00C1634F">
      <w:pPr>
        <w:widowControl w:val="0"/>
        <w:shd w:val="clear" w:color="auto" w:fill="FFFFFF"/>
        <w:spacing w:after="0"/>
        <w:jc w:val="both"/>
        <w:rPr>
          <w:rFonts w:ascii="Times New Roman" w:hAnsi="Times New Roman" w:cs="Times New Roman"/>
          <w:sz w:val="24"/>
          <w:szCs w:val="24"/>
        </w:rPr>
      </w:pPr>
    </w:p>
    <w:p w:rsidR="003C6281" w:rsidRDefault="003C6281" w:rsidP="00C1634F">
      <w:pPr>
        <w:widowControl w:val="0"/>
        <w:shd w:val="clear" w:color="auto" w:fill="FFFFFF"/>
        <w:spacing w:after="0"/>
        <w:jc w:val="both"/>
        <w:rPr>
          <w:rFonts w:ascii="Times New Roman" w:hAnsi="Times New Roman" w:cs="Times New Roman"/>
          <w:sz w:val="24"/>
          <w:szCs w:val="24"/>
        </w:rPr>
      </w:pPr>
    </w:p>
    <w:p w:rsidR="00222FD4" w:rsidRDefault="00222FD4" w:rsidP="00C1634F">
      <w:pPr>
        <w:widowControl w:val="0"/>
        <w:shd w:val="clear" w:color="auto" w:fill="FFFFFF"/>
        <w:spacing w:after="0"/>
        <w:ind w:firstLine="709"/>
        <w:jc w:val="both"/>
        <w:rPr>
          <w:rFonts w:ascii="Times New Roman" w:hAnsi="Times New Roman" w:cs="Times New Roman"/>
          <w:sz w:val="24"/>
          <w:szCs w:val="24"/>
        </w:rPr>
      </w:pPr>
    </w:p>
    <w:p w:rsidR="00980834" w:rsidRDefault="00980834" w:rsidP="00C1634F">
      <w:pPr>
        <w:widowControl w:val="0"/>
        <w:shd w:val="clear" w:color="auto" w:fill="FFFFFF"/>
        <w:spacing w:after="0"/>
        <w:ind w:firstLine="709"/>
        <w:jc w:val="both"/>
        <w:rPr>
          <w:rFonts w:ascii="Times New Roman" w:hAnsi="Times New Roman" w:cs="Times New Roman"/>
          <w:sz w:val="24"/>
          <w:szCs w:val="24"/>
        </w:rPr>
      </w:pPr>
    </w:p>
    <w:p w:rsidR="00980834" w:rsidRDefault="00980834" w:rsidP="00C1634F">
      <w:pPr>
        <w:widowControl w:val="0"/>
        <w:shd w:val="clear" w:color="auto" w:fill="FFFFFF"/>
        <w:spacing w:after="0"/>
        <w:ind w:firstLine="709"/>
        <w:jc w:val="both"/>
        <w:rPr>
          <w:rFonts w:ascii="Times New Roman" w:hAnsi="Times New Roman" w:cs="Times New Roman"/>
          <w:sz w:val="24"/>
          <w:szCs w:val="24"/>
        </w:rPr>
      </w:pPr>
    </w:p>
    <w:p w:rsidR="00980834" w:rsidRDefault="00980834" w:rsidP="00C1634F">
      <w:pPr>
        <w:widowControl w:val="0"/>
        <w:shd w:val="clear" w:color="auto" w:fill="FFFFFF"/>
        <w:spacing w:after="0"/>
        <w:ind w:firstLine="709"/>
        <w:jc w:val="both"/>
        <w:rPr>
          <w:rFonts w:ascii="Times New Roman" w:hAnsi="Times New Roman" w:cs="Times New Roman"/>
          <w:sz w:val="24"/>
          <w:szCs w:val="24"/>
        </w:rPr>
      </w:pPr>
    </w:p>
    <w:p w:rsidR="00980834" w:rsidRDefault="00980834" w:rsidP="00C1634F">
      <w:pPr>
        <w:widowControl w:val="0"/>
        <w:shd w:val="clear" w:color="auto" w:fill="FFFFFF"/>
        <w:spacing w:after="0"/>
        <w:ind w:firstLine="709"/>
        <w:jc w:val="both"/>
        <w:rPr>
          <w:rFonts w:ascii="Times New Roman" w:hAnsi="Times New Roman" w:cs="Times New Roman"/>
          <w:sz w:val="24"/>
          <w:szCs w:val="24"/>
        </w:rPr>
      </w:pPr>
    </w:p>
    <w:p w:rsidR="00980834" w:rsidRDefault="00980834" w:rsidP="00C1634F">
      <w:pPr>
        <w:widowControl w:val="0"/>
        <w:shd w:val="clear" w:color="auto" w:fill="FFFFFF"/>
        <w:spacing w:after="0"/>
        <w:ind w:firstLine="709"/>
        <w:jc w:val="both"/>
        <w:rPr>
          <w:rFonts w:ascii="Times New Roman" w:hAnsi="Times New Roman" w:cs="Times New Roman"/>
          <w:sz w:val="24"/>
          <w:szCs w:val="24"/>
        </w:rPr>
      </w:pPr>
    </w:p>
    <w:p w:rsidR="00980834" w:rsidRDefault="00980834" w:rsidP="00C1634F">
      <w:pPr>
        <w:widowControl w:val="0"/>
        <w:shd w:val="clear" w:color="auto" w:fill="FFFFFF"/>
        <w:spacing w:after="0"/>
        <w:ind w:firstLine="709"/>
        <w:jc w:val="both"/>
        <w:rPr>
          <w:rFonts w:ascii="Times New Roman" w:hAnsi="Times New Roman" w:cs="Times New Roman"/>
          <w:sz w:val="24"/>
          <w:szCs w:val="24"/>
        </w:rPr>
      </w:pPr>
    </w:p>
    <w:p w:rsidR="00980834" w:rsidRDefault="00980834" w:rsidP="00C1634F">
      <w:pPr>
        <w:widowControl w:val="0"/>
        <w:shd w:val="clear" w:color="auto" w:fill="FFFFFF"/>
        <w:spacing w:after="0"/>
        <w:ind w:firstLine="709"/>
        <w:jc w:val="both"/>
        <w:rPr>
          <w:rFonts w:ascii="Times New Roman" w:hAnsi="Times New Roman" w:cs="Times New Roman"/>
          <w:sz w:val="24"/>
          <w:szCs w:val="24"/>
        </w:rPr>
      </w:pPr>
    </w:p>
    <w:p w:rsidR="00980834" w:rsidRDefault="00980834" w:rsidP="00C1634F">
      <w:pPr>
        <w:widowControl w:val="0"/>
        <w:shd w:val="clear" w:color="auto" w:fill="FFFFFF"/>
        <w:spacing w:after="0"/>
        <w:ind w:firstLine="709"/>
        <w:jc w:val="both"/>
        <w:rPr>
          <w:rFonts w:ascii="Times New Roman" w:hAnsi="Times New Roman" w:cs="Times New Roman"/>
          <w:sz w:val="24"/>
          <w:szCs w:val="24"/>
        </w:rPr>
      </w:pPr>
    </w:p>
    <w:p w:rsidR="002D7D51" w:rsidRPr="0027626A" w:rsidRDefault="002D7D51" w:rsidP="002B6327">
      <w:pPr>
        <w:pStyle w:val="1"/>
      </w:pPr>
      <w:bookmarkStart w:id="14" w:name="_Toc121058281"/>
      <w:r w:rsidRPr="0027626A">
        <w:lastRenderedPageBreak/>
        <w:t>ЗАКЛЮЧЕНИЕ</w:t>
      </w:r>
      <w:bookmarkEnd w:id="14"/>
    </w:p>
    <w:p w:rsidR="002D7D51" w:rsidRPr="002D7D51" w:rsidRDefault="002D7D51" w:rsidP="00C1634F">
      <w:pPr>
        <w:widowControl w:val="0"/>
        <w:shd w:val="clear" w:color="auto" w:fill="FFFFFF"/>
        <w:spacing w:after="0"/>
        <w:jc w:val="both"/>
        <w:rPr>
          <w:rFonts w:ascii="Times New Roman" w:hAnsi="Times New Roman" w:cs="Times New Roman"/>
          <w:sz w:val="24"/>
          <w:szCs w:val="24"/>
        </w:rPr>
      </w:pPr>
    </w:p>
    <w:p w:rsidR="002D7D51" w:rsidRPr="002D7D51" w:rsidRDefault="002D7D51" w:rsidP="00C1634F">
      <w:pPr>
        <w:widowControl w:val="0"/>
        <w:shd w:val="clear" w:color="auto" w:fill="FFFFFF"/>
        <w:spacing w:after="0"/>
        <w:jc w:val="both"/>
        <w:rPr>
          <w:rFonts w:ascii="Times New Roman" w:hAnsi="Times New Roman" w:cs="Times New Roman"/>
          <w:sz w:val="24"/>
          <w:szCs w:val="24"/>
        </w:rPr>
      </w:pPr>
    </w:p>
    <w:p w:rsidR="00980834" w:rsidRPr="00980834" w:rsidRDefault="00980834" w:rsidP="00C1634F">
      <w:pPr>
        <w:widowControl w:val="0"/>
        <w:shd w:val="clear" w:color="auto" w:fill="FFFFFF"/>
        <w:spacing w:after="0"/>
        <w:ind w:firstLine="709"/>
        <w:jc w:val="both"/>
        <w:rPr>
          <w:rFonts w:ascii="Times New Roman" w:hAnsi="Times New Roman" w:cs="Times New Roman"/>
          <w:sz w:val="24"/>
          <w:szCs w:val="24"/>
        </w:rPr>
      </w:pPr>
      <w:r w:rsidRPr="00980834">
        <w:rPr>
          <w:rFonts w:ascii="Times New Roman" w:hAnsi="Times New Roman" w:cs="Times New Roman"/>
          <w:sz w:val="24"/>
          <w:szCs w:val="24"/>
        </w:rPr>
        <w:t>Анализ психолого-педагогической и методической литературы по теме исследования позволяет сделать вывод о том, цель экологического образования – 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 Опыт показывает, что уже в дошкольном возрасте дети без особых усилий усваивают комплекс экологических знаний, если знания преподносятся в доступной, увлекательной форме и если учитывается интерес ребёнка к природным явлениям. Из-за отсутствия представлений о животном мире, дети не могут выбрать необходимую линию поведения. Поэтому нужно учить их правильно вести себя в природе и среди людей. Необходимо сделать воспитательную работу незаметной и привлекательной для детей, а игра – наиболее естественный и радостный вид деятельности, формирующий характер детей.</w:t>
      </w:r>
    </w:p>
    <w:p w:rsidR="00980834" w:rsidRPr="00980834" w:rsidRDefault="00980834" w:rsidP="00C1634F">
      <w:pPr>
        <w:widowControl w:val="0"/>
        <w:shd w:val="clear" w:color="auto" w:fill="FFFFFF"/>
        <w:spacing w:after="0"/>
        <w:ind w:firstLine="709"/>
        <w:jc w:val="both"/>
        <w:rPr>
          <w:rFonts w:ascii="Times New Roman" w:hAnsi="Times New Roman" w:cs="Times New Roman"/>
          <w:sz w:val="24"/>
          <w:szCs w:val="24"/>
        </w:rPr>
      </w:pPr>
      <w:r w:rsidRPr="00980834">
        <w:rPr>
          <w:rFonts w:ascii="Times New Roman" w:hAnsi="Times New Roman" w:cs="Times New Roman"/>
          <w:sz w:val="24"/>
          <w:szCs w:val="24"/>
        </w:rPr>
        <w:t>Развивающаяся педагогика, основанная на требованиях ФГОС к дошкольному образованию, существенно изменила подход к организации образовательной деятельности. Современному ребенку необходимо не столько много знать, сколько последовательно и доказательно мыслить, проявлять умственное напряжение. В связи с этим перед педагогами стоит задача поиска новых нестандартных форм взаимодействия с воспитанниками. На смену традиционному образованию приходит продуктивное обучение, которое направлено на развитие творческих способностей, формирование у дошкольников интереса к созидательной деятельности.</w:t>
      </w:r>
    </w:p>
    <w:p w:rsidR="00980834" w:rsidRPr="00980834" w:rsidRDefault="00980834" w:rsidP="00C1634F">
      <w:pPr>
        <w:widowControl w:val="0"/>
        <w:shd w:val="clear" w:color="auto" w:fill="FFFFFF"/>
        <w:spacing w:after="0"/>
        <w:ind w:firstLine="709"/>
        <w:jc w:val="both"/>
        <w:rPr>
          <w:rFonts w:ascii="Times New Roman" w:hAnsi="Times New Roman" w:cs="Times New Roman"/>
          <w:sz w:val="24"/>
          <w:szCs w:val="24"/>
        </w:rPr>
      </w:pPr>
      <w:r w:rsidRPr="00980834">
        <w:rPr>
          <w:rFonts w:ascii="Times New Roman" w:hAnsi="Times New Roman" w:cs="Times New Roman"/>
          <w:sz w:val="24"/>
          <w:szCs w:val="24"/>
        </w:rPr>
        <w:t xml:space="preserve">Анализ современной практики дошкольного образования позволяет говорить о том, что потенциальные возможности лэпбука в процессе обучения дошкольников используются недостаточно. Лэпбук – самостоятельное полноценное средство формирования представлений о животном мире у детей старшего дошкольного возраст, отвечающее всем требованиям ФГОС и представляет собой самодельную интерактивную папку с кармашками, окошками, подвижными деталями, вставками, которые ребенок может доставать, перекладывать, складывать. Лэпбук обеспечивает равенство возможностей, полноценное развитие каждого ребенка, независимо от места жительства, пола, национальности, языка, социального статуса, в том числе и для детей с особыми образовательными потребностями. Использование лэпбука в процессе обучения - это практико-ориентированный, наглядно-действенный метод обучения. Лэпбук помогает быстро и эффективно усвоить новую информацию и закрепить изученное в занимательно-игровой форме. Выполняя задания на схемах, рисунках, в играх, на карточках ребёнок может в лёгкой и непринужденной форме узнавать что-то новое для себя, закреплять и совершенствовать свои представления о животном мире Ульяновской области. </w:t>
      </w:r>
    </w:p>
    <w:p w:rsidR="00980834" w:rsidRPr="00980834" w:rsidRDefault="00980834" w:rsidP="00C1634F">
      <w:pPr>
        <w:widowControl w:val="0"/>
        <w:shd w:val="clear" w:color="auto" w:fill="FFFFFF"/>
        <w:spacing w:after="0"/>
        <w:ind w:firstLine="709"/>
        <w:jc w:val="both"/>
        <w:rPr>
          <w:rFonts w:ascii="Times New Roman" w:hAnsi="Times New Roman" w:cs="Times New Roman"/>
          <w:sz w:val="24"/>
          <w:szCs w:val="24"/>
        </w:rPr>
      </w:pPr>
      <w:r w:rsidRPr="00980834">
        <w:rPr>
          <w:rFonts w:ascii="Times New Roman" w:hAnsi="Times New Roman" w:cs="Times New Roman"/>
          <w:sz w:val="24"/>
          <w:szCs w:val="24"/>
        </w:rPr>
        <w:t>Полученные выводы послужили основанием для проведения практического исследования по проблеме формирования представлений о животном мире Ульяновской области. В соответствии с поставленными задачами и целью исследования была организованна опытно – практическая работа по выявлению эффективности использования лэпбука, как средства для формирования представлений о животном мире Ульяновской области у старших дошкольников. Работа состояла из трех этапов: первичной диагностики, основной части и итоговой диагностики. Цель первичной диагностики – выявление начального уровня представлений о животном мире Ульяновской области у детей старшего дошкольного возраста.</w:t>
      </w:r>
    </w:p>
    <w:p w:rsidR="00980834" w:rsidRPr="00980834" w:rsidRDefault="00980834" w:rsidP="00C1634F">
      <w:pPr>
        <w:widowControl w:val="0"/>
        <w:shd w:val="clear" w:color="auto" w:fill="FFFFFF"/>
        <w:spacing w:after="0"/>
        <w:ind w:firstLine="709"/>
        <w:jc w:val="both"/>
        <w:rPr>
          <w:rFonts w:ascii="Times New Roman" w:hAnsi="Times New Roman" w:cs="Times New Roman"/>
          <w:sz w:val="24"/>
          <w:szCs w:val="24"/>
        </w:rPr>
      </w:pPr>
      <w:r w:rsidRPr="00980834">
        <w:rPr>
          <w:rFonts w:ascii="Times New Roman" w:hAnsi="Times New Roman" w:cs="Times New Roman"/>
          <w:sz w:val="24"/>
          <w:szCs w:val="24"/>
        </w:rPr>
        <w:t xml:space="preserve">Для разработки диагностических заданий были использованы методики Л.М. Маневцевой, С.Н. Николаевой, О.А. Соломенниковой, направленные на выявление уровней </w:t>
      </w:r>
      <w:r w:rsidRPr="00980834">
        <w:rPr>
          <w:rFonts w:ascii="Times New Roman" w:hAnsi="Times New Roman" w:cs="Times New Roman"/>
          <w:sz w:val="24"/>
          <w:szCs w:val="24"/>
        </w:rPr>
        <w:lastRenderedPageBreak/>
        <w:t xml:space="preserve">представлений о животном мире. Ведущим определён когнитивный критерий, который содержит множественные показатели. По результатам первичной диагностики были сделаны следующие выводы: на высоком уровне представлений о животном мире находятся 5 детей (21 %). На среднем уровне находится 11 человек (46%). На низком уровне находится 8 детей (33%). Результаты свидетельствовали о необходимости разработки серии дидактических игр и бесед с использованием лэпбука, которые позволили бы эффективно сформировать представления о животном мире у детей старшего дошкольного возраста. </w:t>
      </w:r>
    </w:p>
    <w:p w:rsidR="00980834" w:rsidRPr="00980834" w:rsidRDefault="00980834" w:rsidP="00C1634F">
      <w:pPr>
        <w:widowControl w:val="0"/>
        <w:shd w:val="clear" w:color="auto" w:fill="FFFFFF"/>
        <w:spacing w:after="0"/>
        <w:ind w:firstLine="709"/>
        <w:jc w:val="both"/>
        <w:rPr>
          <w:rFonts w:ascii="Times New Roman" w:hAnsi="Times New Roman" w:cs="Times New Roman"/>
          <w:sz w:val="24"/>
          <w:szCs w:val="24"/>
        </w:rPr>
      </w:pPr>
      <w:r w:rsidRPr="00980834">
        <w:rPr>
          <w:rFonts w:ascii="Times New Roman" w:hAnsi="Times New Roman" w:cs="Times New Roman"/>
          <w:sz w:val="24"/>
          <w:szCs w:val="24"/>
        </w:rPr>
        <w:t xml:space="preserve">Тщательный отбор содержания лепбука позволил составить и апробировать перспективный план работы по формированию представлений о животном мире Ульяновской области у старших дошкольников. Отбор игр и бесед осуществлялся с учётом основных педагогических принципов: доступности, последовательности, учитывались возрастные особенности. Вся работа организовывалась ежедневно в первой и второй половине дня в течении преддипломной практики.  Целенаправленный образовательный процесс строился с учётом результатов первичной диагностики. Для осуществления педагогической работы были созданы условия, мотивирующие дошкольников к самостоятельной, инициативной деятельности. Сочетание различных познавательных материалов лепбука (карточки с загадками, перфокарты, мнемотаблицы и т.д.) способствовали осуществлению дифференцированного подхода к каждому ребёнку.  </w:t>
      </w:r>
    </w:p>
    <w:p w:rsidR="00980834" w:rsidRPr="00980834" w:rsidRDefault="00980834" w:rsidP="00C1634F">
      <w:pPr>
        <w:widowControl w:val="0"/>
        <w:shd w:val="clear" w:color="auto" w:fill="FFFFFF"/>
        <w:spacing w:after="0"/>
        <w:ind w:firstLine="709"/>
        <w:jc w:val="both"/>
        <w:rPr>
          <w:rFonts w:ascii="Times New Roman" w:hAnsi="Times New Roman" w:cs="Times New Roman"/>
          <w:sz w:val="24"/>
          <w:szCs w:val="24"/>
        </w:rPr>
      </w:pPr>
      <w:r w:rsidRPr="00980834">
        <w:rPr>
          <w:rFonts w:ascii="Times New Roman" w:hAnsi="Times New Roman" w:cs="Times New Roman"/>
          <w:sz w:val="24"/>
          <w:szCs w:val="24"/>
        </w:rPr>
        <w:t>Цель итоговой диагностики: оценить эффективность работы по формированию представлений о животном мире Ульяновской у детей старшего дошкольного возраста по средству лэпбука. Сравнительный анализ результатов первичной и итоговой диагностики показал следующие результаты: у всех детей группы наблюдается небольшая положительная динамика. Так количество детей с высоким уровнем возросло с 5 детей до четырнадцати. На среднем уровне количество детей также изменилось с 11 человек на этапе первичной диагностики, до 8 на этапе итоговой диагностики. На низком уровне представлений о животном мире Ульяновской области осталось двое детей.</w:t>
      </w:r>
    </w:p>
    <w:p w:rsidR="002D7D51" w:rsidRPr="002D7D51" w:rsidRDefault="00980834" w:rsidP="00C1634F">
      <w:pPr>
        <w:widowControl w:val="0"/>
        <w:shd w:val="clear" w:color="auto" w:fill="FFFFFF"/>
        <w:spacing w:after="0"/>
        <w:ind w:firstLine="709"/>
        <w:jc w:val="both"/>
        <w:rPr>
          <w:rFonts w:ascii="Times New Roman" w:hAnsi="Times New Roman" w:cs="Times New Roman"/>
          <w:sz w:val="24"/>
          <w:szCs w:val="24"/>
        </w:rPr>
      </w:pPr>
      <w:r w:rsidRPr="00980834">
        <w:rPr>
          <w:rFonts w:ascii="Times New Roman" w:hAnsi="Times New Roman" w:cs="Times New Roman"/>
          <w:sz w:val="24"/>
          <w:szCs w:val="24"/>
        </w:rPr>
        <w:t>В целом итоги заключительной диагностики свидетельствуют о положительной динамике в формировании представлений о животном мире Ульяновской области у детей старшего дошкольного возраста. Дети стали проявлять больше уверенности в принятом выборе при решении поставленных задач. Дошкольники осознали различия между домашними и дикими животными, научились определять и объединять несколько животных по одному существенному признаку, обогатили представления о внешнем виде, повадках и образе их жизни. Это говорит о том, что разработанный и примененный нами лэпбук «Животный мир Ульяновской области» в процессе формирования у старших дошкольников (5 – 6 лет) представлений о животном мире показал свою эффективность. Данный лэпбук может быть рекомендован для применения в работе педагога с детьми старшего дошкольного возраста для формирования у них представлений о животном мире Ульяновской области. Содержание лэпбука может в дальнейшем пополняться новыми материалами, разработанными как самим педагогом, так и совместно с детьми. Таким образом, задачи, поставленные в начале исследования реализованы, цель достигнута.</w:t>
      </w:r>
    </w:p>
    <w:p w:rsidR="002D7D51" w:rsidRPr="002D7D51" w:rsidRDefault="002D7D51" w:rsidP="00C1634F">
      <w:pPr>
        <w:widowControl w:val="0"/>
        <w:shd w:val="clear" w:color="auto" w:fill="FFFFFF"/>
        <w:spacing w:after="0"/>
        <w:jc w:val="both"/>
        <w:rPr>
          <w:rFonts w:ascii="Times New Roman" w:hAnsi="Times New Roman" w:cs="Times New Roman"/>
          <w:sz w:val="24"/>
          <w:szCs w:val="24"/>
        </w:rPr>
      </w:pPr>
    </w:p>
    <w:p w:rsidR="00030B1A" w:rsidRDefault="00030B1A" w:rsidP="00C1634F">
      <w:pPr>
        <w:widowControl w:val="0"/>
        <w:shd w:val="clear" w:color="auto" w:fill="FFFFFF"/>
        <w:spacing w:after="0"/>
        <w:jc w:val="both"/>
        <w:rPr>
          <w:rFonts w:ascii="Times New Roman" w:hAnsi="Times New Roman" w:cs="Times New Roman"/>
          <w:sz w:val="24"/>
          <w:szCs w:val="24"/>
        </w:rPr>
      </w:pPr>
    </w:p>
    <w:p w:rsidR="00980834" w:rsidRDefault="00980834" w:rsidP="00C1634F">
      <w:pPr>
        <w:widowControl w:val="0"/>
        <w:shd w:val="clear" w:color="auto" w:fill="FFFFFF"/>
        <w:spacing w:after="0"/>
        <w:jc w:val="both"/>
        <w:rPr>
          <w:rFonts w:ascii="Times New Roman" w:hAnsi="Times New Roman" w:cs="Times New Roman"/>
          <w:sz w:val="24"/>
          <w:szCs w:val="24"/>
        </w:rPr>
      </w:pPr>
    </w:p>
    <w:p w:rsidR="00030B1A" w:rsidRDefault="00030B1A" w:rsidP="00C1634F">
      <w:pPr>
        <w:widowControl w:val="0"/>
        <w:shd w:val="clear" w:color="auto" w:fill="FFFFFF"/>
        <w:spacing w:after="0"/>
        <w:jc w:val="both"/>
        <w:rPr>
          <w:rFonts w:ascii="Times New Roman" w:hAnsi="Times New Roman" w:cs="Times New Roman"/>
          <w:sz w:val="24"/>
          <w:szCs w:val="24"/>
        </w:rPr>
      </w:pPr>
    </w:p>
    <w:p w:rsidR="00030B1A" w:rsidRPr="002D7D51" w:rsidRDefault="00030B1A" w:rsidP="00C1634F">
      <w:pPr>
        <w:widowControl w:val="0"/>
        <w:shd w:val="clear" w:color="auto" w:fill="FFFFFF"/>
        <w:spacing w:after="0"/>
        <w:jc w:val="both"/>
        <w:rPr>
          <w:rFonts w:ascii="Times New Roman" w:hAnsi="Times New Roman" w:cs="Times New Roman"/>
          <w:sz w:val="24"/>
          <w:szCs w:val="24"/>
        </w:rPr>
      </w:pPr>
    </w:p>
    <w:p w:rsidR="002D7D51" w:rsidRPr="001A6BC9" w:rsidRDefault="002D7D51" w:rsidP="002B6327">
      <w:pPr>
        <w:pStyle w:val="1"/>
      </w:pPr>
      <w:bookmarkStart w:id="15" w:name="_Toc121058282"/>
      <w:r w:rsidRPr="001A6BC9">
        <w:lastRenderedPageBreak/>
        <w:t>СПИСОК ИСПОЛЬЗОВАННЫХ ИСТОЧНИКОВ И ЛИТЕРАТУРЫ</w:t>
      </w:r>
      <w:bookmarkEnd w:id="15"/>
    </w:p>
    <w:p w:rsidR="002D7D51" w:rsidRDefault="002D7D51" w:rsidP="00C1634F">
      <w:pPr>
        <w:widowControl w:val="0"/>
        <w:shd w:val="clear" w:color="auto" w:fill="FFFFFF"/>
        <w:spacing w:after="0"/>
        <w:jc w:val="both"/>
        <w:rPr>
          <w:rFonts w:ascii="Times New Roman" w:hAnsi="Times New Roman" w:cs="Times New Roman"/>
          <w:sz w:val="24"/>
          <w:szCs w:val="24"/>
        </w:rPr>
      </w:pPr>
    </w:p>
    <w:p w:rsidR="00A23738" w:rsidRPr="002D7D51" w:rsidRDefault="00A23738" w:rsidP="00C1634F">
      <w:pPr>
        <w:widowControl w:val="0"/>
        <w:shd w:val="clear" w:color="auto" w:fill="FFFFFF"/>
        <w:spacing w:after="0"/>
        <w:jc w:val="both"/>
        <w:rPr>
          <w:rFonts w:ascii="Times New Roman" w:hAnsi="Times New Roman" w:cs="Times New Roman"/>
          <w:sz w:val="24"/>
          <w:szCs w:val="24"/>
        </w:rPr>
      </w:pPr>
    </w:p>
    <w:p w:rsidR="002D7D51" w:rsidRDefault="00C06B6A"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1.</w:t>
      </w:r>
      <w:r w:rsidR="002D7D51" w:rsidRPr="00C06B6A">
        <w:rPr>
          <w:rFonts w:ascii="Times New Roman" w:hAnsi="Times New Roman" w:cs="Times New Roman"/>
          <w:sz w:val="24"/>
          <w:szCs w:val="24"/>
        </w:rPr>
        <w:t>Федеральный государственный образовательный стандарт дошкольного образо</w:t>
      </w:r>
      <w:r>
        <w:rPr>
          <w:rFonts w:ascii="Times New Roman" w:hAnsi="Times New Roman" w:cs="Times New Roman"/>
          <w:sz w:val="24"/>
          <w:szCs w:val="24"/>
        </w:rPr>
        <w:t>вания: -Ввел.2013.-17.10.№1155/</w:t>
      </w:r>
      <w:r w:rsidR="002D7D51" w:rsidRPr="00C06B6A">
        <w:rPr>
          <w:rFonts w:ascii="Times New Roman" w:hAnsi="Times New Roman" w:cs="Times New Roman"/>
          <w:sz w:val="24"/>
          <w:szCs w:val="24"/>
        </w:rPr>
        <w:t>Дошкольное воспитание.-2014.-№2.-С.4-18</w:t>
      </w:r>
    </w:p>
    <w:p w:rsidR="008C69B3" w:rsidRDefault="008C69B3"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2.</w:t>
      </w:r>
      <w:r w:rsidRPr="008C69B3">
        <w:rPr>
          <w:rFonts w:ascii="Times New Roman" w:hAnsi="Times New Roman" w:cs="Times New Roman"/>
          <w:sz w:val="24"/>
          <w:szCs w:val="24"/>
        </w:rPr>
        <w:t>Комплексная образовательная программа дошко</w:t>
      </w:r>
      <w:r w:rsidR="00E03448">
        <w:rPr>
          <w:rFonts w:ascii="Times New Roman" w:hAnsi="Times New Roman" w:cs="Times New Roman"/>
          <w:sz w:val="24"/>
          <w:szCs w:val="24"/>
        </w:rPr>
        <w:t xml:space="preserve">льного образования «Детство» / </w:t>
      </w:r>
      <w:r w:rsidRPr="008C69B3">
        <w:rPr>
          <w:rFonts w:ascii="Times New Roman" w:hAnsi="Times New Roman" w:cs="Times New Roman"/>
          <w:sz w:val="24"/>
          <w:szCs w:val="24"/>
        </w:rPr>
        <w:t>Т.И. Бабаева, А.Г. Гогобери</w:t>
      </w:r>
      <w:r w:rsidR="00341B0E">
        <w:rPr>
          <w:rFonts w:ascii="Times New Roman" w:hAnsi="Times New Roman" w:cs="Times New Roman"/>
          <w:sz w:val="24"/>
          <w:szCs w:val="24"/>
        </w:rPr>
        <w:t>дзе, О.В. С</w:t>
      </w:r>
      <w:r w:rsidR="00FF554B">
        <w:rPr>
          <w:rFonts w:ascii="Times New Roman" w:hAnsi="Times New Roman" w:cs="Times New Roman"/>
          <w:sz w:val="24"/>
          <w:szCs w:val="24"/>
        </w:rPr>
        <w:t>олнцева</w:t>
      </w:r>
      <w:r w:rsidR="00341B0E">
        <w:rPr>
          <w:rFonts w:ascii="Times New Roman" w:hAnsi="Times New Roman" w:cs="Times New Roman"/>
          <w:sz w:val="24"/>
          <w:szCs w:val="24"/>
        </w:rPr>
        <w:t>. — СПб.</w:t>
      </w:r>
      <w:r w:rsidRPr="008C69B3">
        <w:rPr>
          <w:rFonts w:ascii="Times New Roman" w:hAnsi="Times New Roman" w:cs="Times New Roman"/>
          <w:sz w:val="24"/>
          <w:szCs w:val="24"/>
        </w:rPr>
        <w:t>: ООО «Издательство «Детство- Пресс», 2019.- 352 с.</w:t>
      </w:r>
    </w:p>
    <w:p w:rsidR="008C69B3" w:rsidRDefault="008C69B3"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3.</w:t>
      </w:r>
      <w:r w:rsidRPr="008C69B3">
        <w:rPr>
          <w:rFonts w:ascii="Times New Roman" w:hAnsi="Times New Roman" w:cs="Times New Roman"/>
          <w:sz w:val="24"/>
          <w:szCs w:val="24"/>
        </w:rPr>
        <w:t>Аксенова, З.Ф. Войди в природу другом. Эколог</w:t>
      </w:r>
      <w:r w:rsidR="00FF554B">
        <w:rPr>
          <w:rFonts w:ascii="Times New Roman" w:hAnsi="Times New Roman" w:cs="Times New Roman"/>
          <w:sz w:val="24"/>
          <w:szCs w:val="24"/>
        </w:rPr>
        <w:t>ическое воспитание дошкольников/З.Ф.Аксенова.</w:t>
      </w:r>
      <w:r w:rsidRPr="008C69B3">
        <w:rPr>
          <w:rFonts w:ascii="Times New Roman" w:hAnsi="Times New Roman" w:cs="Times New Roman"/>
          <w:sz w:val="24"/>
          <w:szCs w:val="24"/>
        </w:rPr>
        <w:t xml:space="preserve"> – Москва: ТЦ Сфера, 2011. – 128 с</w:t>
      </w:r>
    </w:p>
    <w:p w:rsidR="00276F7D" w:rsidRPr="00C06B6A" w:rsidRDefault="00E03448"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4</w:t>
      </w:r>
      <w:r w:rsidR="00276F7D">
        <w:rPr>
          <w:rFonts w:ascii="Times New Roman" w:hAnsi="Times New Roman" w:cs="Times New Roman"/>
          <w:sz w:val="24"/>
          <w:szCs w:val="24"/>
        </w:rPr>
        <w:t>.</w:t>
      </w:r>
      <w:r w:rsidR="00276F7D" w:rsidRPr="00276F7D">
        <w:rPr>
          <w:rFonts w:ascii="Times New Roman" w:hAnsi="Times New Roman" w:cs="Times New Roman"/>
          <w:sz w:val="24"/>
          <w:szCs w:val="24"/>
        </w:rPr>
        <w:t>Андреева, Н. Д.  Теор</w:t>
      </w:r>
      <w:r w:rsidR="00341B0E">
        <w:rPr>
          <w:rFonts w:ascii="Times New Roman" w:hAnsi="Times New Roman" w:cs="Times New Roman"/>
          <w:sz w:val="24"/>
          <w:szCs w:val="24"/>
        </w:rPr>
        <w:t>ия и методика обучения экологии</w:t>
      </w:r>
      <w:r w:rsidR="00276F7D" w:rsidRPr="00276F7D">
        <w:rPr>
          <w:rFonts w:ascii="Times New Roman" w:hAnsi="Times New Roman" w:cs="Times New Roman"/>
          <w:sz w:val="24"/>
          <w:szCs w:val="24"/>
        </w:rPr>
        <w:t>: учебник для среднего профессионального образования / Н. Д. Андреева, В. П. Соломин, Т. В. Васильева ; под редакцией Н. Д. Андреевой. — 2-е изд., испр. и доп. — Москва : Издательство Юрайт, 2021. — 190 с.</w:t>
      </w:r>
    </w:p>
    <w:p w:rsidR="00C06B6A" w:rsidRPr="00C06B6A" w:rsidRDefault="00E03448"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5</w:t>
      </w:r>
      <w:r w:rsidR="0056329D">
        <w:rPr>
          <w:rFonts w:ascii="Times New Roman" w:hAnsi="Times New Roman" w:cs="Times New Roman"/>
          <w:sz w:val="24"/>
          <w:szCs w:val="24"/>
        </w:rPr>
        <w:t>.</w:t>
      </w:r>
      <w:r w:rsidR="00C06B6A" w:rsidRPr="00C06B6A">
        <w:rPr>
          <w:rFonts w:ascii="Times New Roman" w:hAnsi="Times New Roman" w:cs="Times New Roman"/>
          <w:sz w:val="24"/>
          <w:szCs w:val="24"/>
        </w:rPr>
        <w:t>Бондаренко, А.К. Дидактические игры Дошкольное воспитание / А. К. Бондаренко</w:t>
      </w:r>
      <w:r w:rsidR="00FF554B">
        <w:rPr>
          <w:rFonts w:ascii="Times New Roman" w:hAnsi="Times New Roman" w:cs="Times New Roman"/>
          <w:sz w:val="24"/>
          <w:szCs w:val="24"/>
        </w:rPr>
        <w:t>.</w:t>
      </w:r>
      <w:r w:rsidR="00C06B6A" w:rsidRPr="00C06B6A">
        <w:rPr>
          <w:rFonts w:ascii="Times New Roman" w:hAnsi="Times New Roman" w:cs="Times New Roman"/>
          <w:sz w:val="24"/>
          <w:szCs w:val="24"/>
        </w:rPr>
        <w:t xml:space="preserve"> - Издательство: Просвещение, 2005 г. - стр. 160</w:t>
      </w:r>
    </w:p>
    <w:p w:rsidR="00C06B6A" w:rsidRDefault="00E03448"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6</w:t>
      </w:r>
      <w:r w:rsidR="0056329D">
        <w:rPr>
          <w:rFonts w:ascii="Times New Roman" w:hAnsi="Times New Roman" w:cs="Times New Roman"/>
          <w:sz w:val="24"/>
          <w:szCs w:val="24"/>
        </w:rPr>
        <w:t>.</w:t>
      </w:r>
      <w:r w:rsidR="00C06B6A" w:rsidRPr="00C06B6A">
        <w:rPr>
          <w:rFonts w:ascii="Times New Roman" w:hAnsi="Times New Roman" w:cs="Times New Roman"/>
          <w:sz w:val="24"/>
          <w:szCs w:val="24"/>
        </w:rPr>
        <w:t>Веретенникова, С. А. Ознакомление дошкольников с природой. Учебник для учащихся педагогических училищ по специальности «Дошкольное воспитание» /С. А. Веретенникова</w:t>
      </w:r>
      <w:r w:rsidR="00FF554B">
        <w:rPr>
          <w:rFonts w:ascii="Times New Roman" w:hAnsi="Times New Roman" w:cs="Times New Roman"/>
          <w:sz w:val="24"/>
          <w:szCs w:val="24"/>
        </w:rPr>
        <w:t>.</w:t>
      </w:r>
      <w:r w:rsidR="00C06B6A" w:rsidRPr="00C06B6A">
        <w:rPr>
          <w:rFonts w:ascii="Times New Roman" w:hAnsi="Times New Roman" w:cs="Times New Roman"/>
          <w:sz w:val="24"/>
          <w:szCs w:val="24"/>
        </w:rPr>
        <w:t xml:space="preserve"> -  Издательство «Просвещение», 2005. - 256с.</w:t>
      </w:r>
    </w:p>
    <w:p w:rsidR="00BE76F6" w:rsidRPr="002D7D51" w:rsidRDefault="00E03448"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7</w:t>
      </w:r>
      <w:r w:rsidR="00BE76F6">
        <w:rPr>
          <w:rFonts w:ascii="Times New Roman" w:hAnsi="Times New Roman" w:cs="Times New Roman"/>
          <w:sz w:val="24"/>
          <w:szCs w:val="24"/>
        </w:rPr>
        <w:t>.</w:t>
      </w:r>
      <w:r w:rsidR="00BE76F6" w:rsidRPr="00BE76F6">
        <w:rPr>
          <w:rFonts w:ascii="Times New Roman" w:hAnsi="Times New Roman" w:cs="Times New Roman"/>
          <w:sz w:val="24"/>
          <w:szCs w:val="24"/>
        </w:rPr>
        <w:t>Газина, О. М. Теория и методика экологического образования де</w:t>
      </w:r>
      <w:r w:rsidR="00BE76F6">
        <w:rPr>
          <w:rFonts w:ascii="Times New Roman" w:hAnsi="Times New Roman" w:cs="Times New Roman"/>
          <w:sz w:val="24"/>
          <w:szCs w:val="24"/>
        </w:rPr>
        <w:t>тей дошкольного возраста</w:t>
      </w:r>
      <w:r w:rsidR="00BE76F6" w:rsidRPr="00BE76F6">
        <w:rPr>
          <w:rFonts w:ascii="Times New Roman" w:hAnsi="Times New Roman" w:cs="Times New Roman"/>
          <w:sz w:val="24"/>
          <w:szCs w:val="24"/>
        </w:rPr>
        <w:t xml:space="preserve"> / О.М. Газина. – М.: Прометей, 2013. –254 с.  </w:t>
      </w:r>
    </w:p>
    <w:p w:rsidR="002D7D51" w:rsidRDefault="00E03448"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8</w:t>
      </w:r>
      <w:r w:rsidR="00C06B6A">
        <w:rPr>
          <w:rFonts w:ascii="Times New Roman" w:hAnsi="Times New Roman" w:cs="Times New Roman"/>
          <w:sz w:val="24"/>
          <w:szCs w:val="24"/>
        </w:rPr>
        <w:t>.</w:t>
      </w:r>
      <w:r w:rsidR="002D7D51" w:rsidRPr="002D7D51">
        <w:rPr>
          <w:rFonts w:ascii="Times New Roman" w:hAnsi="Times New Roman" w:cs="Times New Roman"/>
          <w:sz w:val="24"/>
          <w:szCs w:val="24"/>
        </w:rPr>
        <w:t>Гатовская, Д. А. Лэпбук как средство обучения в условиях ФГОС: Проблемы и перспективы развития образования: материалы VI междунар. науч. конф. (г. Пермь, апрель 2015 г.)/Д.А.Гатовская.</w:t>
      </w:r>
      <w:r w:rsidR="00FF554B">
        <w:rPr>
          <w:rFonts w:ascii="Times New Roman" w:hAnsi="Times New Roman" w:cs="Times New Roman"/>
          <w:sz w:val="24"/>
          <w:szCs w:val="24"/>
        </w:rPr>
        <w:t xml:space="preserve"> </w:t>
      </w:r>
      <w:r w:rsidR="002D7D51" w:rsidRPr="002D7D51">
        <w:rPr>
          <w:rFonts w:ascii="Times New Roman" w:hAnsi="Times New Roman" w:cs="Times New Roman"/>
          <w:sz w:val="24"/>
          <w:szCs w:val="24"/>
        </w:rPr>
        <w:t>-</w:t>
      </w:r>
      <w:r w:rsidR="00FF554B">
        <w:rPr>
          <w:rFonts w:ascii="Times New Roman" w:hAnsi="Times New Roman" w:cs="Times New Roman"/>
          <w:sz w:val="24"/>
          <w:szCs w:val="24"/>
        </w:rPr>
        <w:t xml:space="preserve"> </w:t>
      </w:r>
      <w:r w:rsidR="002D7D51" w:rsidRPr="002D7D51">
        <w:rPr>
          <w:rFonts w:ascii="Times New Roman" w:hAnsi="Times New Roman" w:cs="Times New Roman"/>
          <w:sz w:val="24"/>
          <w:szCs w:val="24"/>
        </w:rPr>
        <w:t>Пермь: Меркурий, 2015.- 144с.</w:t>
      </w:r>
    </w:p>
    <w:p w:rsidR="00276F7D" w:rsidRDefault="00E03448"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9</w:t>
      </w:r>
      <w:r w:rsidR="00276F7D">
        <w:rPr>
          <w:rFonts w:ascii="Times New Roman" w:hAnsi="Times New Roman" w:cs="Times New Roman"/>
          <w:sz w:val="24"/>
          <w:szCs w:val="24"/>
        </w:rPr>
        <w:t>.</w:t>
      </w:r>
      <w:r w:rsidR="00276F7D" w:rsidRPr="00276F7D">
        <w:rPr>
          <w:rFonts w:ascii="Times New Roman" w:hAnsi="Times New Roman" w:cs="Times New Roman"/>
          <w:sz w:val="24"/>
          <w:szCs w:val="24"/>
        </w:rPr>
        <w:t>Жегунова</w:t>
      </w:r>
      <w:r w:rsidR="00276F7D">
        <w:rPr>
          <w:rFonts w:ascii="Times New Roman" w:hAnsi="Times New Roman" w:cs="Times New Roman"/>
          <w:sz w:val="24"/>
          <w:szCs w:val="24"/>
        </w:rPr>
        <w:t xml:space="preserve">, </w:t>
      </w:r>
      <w:r w:rsidR="00276F7D" w:rsidRPr="00276F7D">
        <w:rPr>
          <w:rFonts w:ascii="Times New Roman" w:hAnsi="Times New Roman" w:cs="Times New Roman"/>
          <w:sz w:val="24"/>
          <w:szCs w:val="24"/>
        </w:rPr>
        <w:t>А.Н. Методические рекомендации по использованию проектной технологии"ЛЭПБУК" в экологическом образовании детей старшего дошкольного возраста: учебно-мето</w:t>
      </w:r>
      <w:r w:rsidR="00276F7D">
        <w:rPr>
          <w:rFonts w:ascii="Times New Roman" w:hAnsi="Times New Roman" w:cs="Times New Roman"/>
          <w:sz w:val="24"/>
          <w:szCs w:val="24"/>
        </w:rPr>
        <w:t xml:space="preserve">дическое пособие / </w:t>
      </w:r>
      <w:r w:rsidR="00276F7D" w:rsidRPr="00276F7D">
        <w:rPr>
          <w:rFonts w:ascii="Times New Roman" w:hAnsi="Times New Roman" w:cs="Times New Roman"/>
          <w:sz w:val="24"/>
          <w:szCs w:val="24"/>
        </w:rPr>
        <w:t xml:space="preserve"> </w:t>
      </w:r>
      <w:r w:rsidR="00276F7D">
        <w:rPr>
          <w:rFonts w:ascii="Times New Roman" w:hAnsi="Times New Roman" w:cs="Times New Roman"/>
          <w:sz w:val="24"/>
          <w:szCs w:val="24"/>
        </w:rPr>
        <w:t>А.Н. Жегунова</w:t>
      </w:r>
      <w:r w:rsidR="00FF554B">
        <w:rPr>
          <w:rFonts w:ascii="Times New Roman" w:hAnsi="Times New Roman" w:cs="Times New Roman"/>
          <w:sz w:val="24"/>
          <w:szCs w:val="24"/>
        </w:rPr>
        <w:t>.</w:t>
      </w:r>
      <w:r w:rsidR="00276F7D">
        <w:rPr>
          <w:rFonts w:ascii="Times New Roman" w:hAnsi="Times New Roman" w:cs="Times New Roman"/>
          <w:sz w:val="24"/>
          <w:szCs w:val="24"/>
        </w:rPr>
        <w:t xml:space="preserve"> – Воркута: ГПОУ «ВПК», 2018</w:t>
      </w:r>
      <w:r w:rsidR="00276F7D" w:rsidRPr="00276F7D">
        <w:rPr>
          <w:rFonts w:ascii="Times New Roman" w:hAnsi="Times New Roman" w:cs="Times New Roman"/>
          <w:sz w:val="24"/>
          <w:szCs w:val="24"/>
        </w:rPr>
        <w:t>. – 41с.</w:t>
      </w:r>
    </w:p>
    <w:p w:rsidR="00BE76F6" w:rsidRPr="002D7D51" w:rsidRDefault="00E03448"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10</w:t>
      </w:r>
      <w:r w:rsidR="00BE76F6">
        <w:rPr>
          <w:rFonts w:ascii="Times New Roman" w:hAnsi="Times New Roman" w:cs="Times New Roman"/>
          <w:sz w:val="24"/>
          <w:szCs w:val="24"/>
        </w:rPr>
        <w:t>.</w:t>
      </w:r>
      <w:r w:rsidR="00BE76F6" w:rsidRPr="00BE76F6">
        <w:rPr>
          <w:rFonts w:ascii="Times New Roman" w:hAnsi="Times New Roman" w:cs="Times New Roman"/>
          <w:sz w:val="24"/>
          <w:szCs w:val="24"/>
        </w:rPr>
        <w:t>Зебзеева, В.А. Теория и методика экологического</w:t>
      </w:r>
      <w:r w:rsidR="00BE76F6">
        <w:rPr>
          <w:rFonts w:ascii="Times New Roman" w:hAnsi="Times New Roman" w:cs="Times New Roman"/>
          <w:sz w:val="24"/>
          <w:szCs w:val="24"/>
        </w:rPr>
        <w:t xml:space="preserve"> образования детей</w:t>
      </w:r>
      <w:r w:rsidR="00BE76F6" w:rsidRPr="00BE76F6">
        <w:rPr>
          <w:rFonts w:ascii="Times New Roman" w:hAnsi="Times New Roman" w:cs="Times New Roman"/>
          <w:sz w:val="24"/>
          <w:szCs w:val="24"/>
        </w:rPr>
        <w:t xml:space="preserve"> / В.А. Зебзеева. – М.: ТЦ Сфера, 2009. – 288 с.  </w:t>
      </w:r>
    </w:p>
    <w:p w:rsidR="002D7D51" w:rsidRDefault="00E03448"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11</w:t>
      </w:r>
      <w:r w:rsidR="00C06B6A">
        <w:rPr>
          <w:rFonts w:ascii="Times New Roman" w:hAnsi="Times New Roman" w:cs="Times New Roman"/>
          <w:sz w:val="24"/>
          <w:szCs w:val="24"/>
        </w:rPr>
        <w:t>.</w:t>
      </w:r>
      <w:r w:rsidR="002D7D51" w:rsidRPr="002D7D51">
        <w:rPr>
          <w:rFonts w:ascii="Times New Roman" w:hAnsi="Times New Roman" w:cs="Times New Roman"/>
          <w:sz w:val="24"/>
          <w:szCs w:val="24"/>
        </w:rPr>
        <w:t>Золотова, Е.И. Знакомим дошкольников с миром животных/ Е.И. Золотова. – М.: Просвещение, 2008. – 159с.</w:t>
      </w:r>
    </w:p>
    <w:p w:rsidR="0056329D" w:rsidRPr="002D7D51" w:rsidRDefault="00E03448"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12</w:t>
      </w:r>
      <w:r w:rsidR="0056329D">
        <w:rPr>
          <w:rFonts w:ascii="Times New Roman" w:hAnsi="Times New Roman" w:cs="Times New Roman"/>
          <w:sz w:val="24"/>
          <w:szCs w:val="24"/>
        </w:rPr>
        <w:t>.</w:t>
      </w:r>
      <w:r w:rsidR="0056329D" w:rsidRPr="0056329D">
        <w:rPr>
          <w:rFonts w:ascii="Times New Roman" w:hAnsi="Times New Roman" w:cs="Times New Roman"/>
          <w:sz w:val="24"/>
          <w:szCs w:val="24"/>
        </w:rPr>
        <w:t>Каменева, Л.А. Методика ознакомления детей с природой в детском саду. Для педагогических училищ по спец. «Дошкольное воспитание» / Л.А. Каменева, Н.Н. Кондратьева, Л.М. Маневцова, Е.Ф. Терентьева; под ред. П.Г. Саморуковой. - Издательство «Просвещение» 2005. - 240с.</w:t>
      </w:r>
    </w:p>
    <w:p w:rsidR="002D7D51" w:rsidRPr="002D7D51" w:rsidRDefault="00E03448"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13</w:t>
      </w:r>
      <w:r w:rsidR="0056329D">
        <w:rPr>
          <w:rFonts w:ascii="Times New Roman" w:hAnsi="Times New Roman" w:cs="Times New Roman"/>
          <w:sz w:val="24"/>
          <w:szCs w:val="24"/>
        </w:rPr>
        <w:t>.</w:t>
      </w:r>
      <w:r w:rsidR="002D7D51" w:rsidRPr="002D7D51">
        <w:rPr>
          <w:rFonts w:ascii="Times New Roman" w:hAnsi="Times New Roman" w:cs="Times New Roman"/>
          <w:sz w:val="24"/>
          <w:szCs w:val="24"/>
        </w:rPr>
        <w:t>Козина, Е. Ф.  Методика ознакомления с окружающим миром в предшкольном возрасте: учебник для вузов/ Е. Ф. Козина. — 2-е изд., испр. и доп. - М</w:t>
      </w:r>
      <w:r w:rsidR="008C69B3">
        <w:rPr>
          <w:rFonts w:ascii="Times New Roman" w:hAnsi="Times New Roman" w:cs="Times New Roman"/>
          <w:sz w:val="24"/>
          <w:szCs w:val="24"/>
        </w:rPr>
        <w:t>осква : Издательство Юрайт, 2022</w:t>
      </w:r>
      <w:r w:rsidR="002D7D51" w:rsidRPr="002D7D51">
        <w:rPr>
          <w:rFonts w:ascii="Times New Roman" w:hAnsi="Times New Roman" w:cs="Times New Roman"/>
          <w:sz w:val="24"/>
          <w:szCs w:val="24"/>
        </w:rPr>
        <w:t>. — 454 с.</w:t>
      </w:r>
    </w:p>
    <w:p w:rsidR="002D7D51" w:rsidRDefault="00E03448"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14</w:t>
      </w:r>
      <w:r w:rsidR="0056329D">
        <w:rPr>
          <w:rFonts w:ascii="Times New Roman" w:hAnsi="Times New Roman" w:cs="Times New Roman"/>
          <w:sz w:val="24"/>
          <w:szCs w:val="24"/>
        </w:rPr>
        <w:t>.</w:t>
      </w:r>
      <w:r w:rsidR="002D7D51" w:rsidRPr="002D7D51">
        <w:rPr>
          <w:rFonts w:ascii="Times New Roman" w:hAnsi="Times New Roman" w:cs="Times New Roman"/>
          <w:sz w:val="24"/>
          <w:szCs w:val="24"/>
        </w:rPr>
        <w:t>Козина, Е. Ф.  Теория и методика экологического воспитания дошкольников: учебник для среднего профессионального образования / Е. Ф. Козина. -2-е изд., испр. и доп. — Москва: Издательство Юрайт, 2021. — 454 с.</w:t>
      </w:r>
    </w:p>
    <w:p w:rsidR="003E05AF" w:rsidRDefault="003E05AF"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15.</w:t>
      </w:r>
      <w:r w:rsidRPr="003E05AF">
        <w:rPr>
          <w:rFonts w:ascii="Times New Roman" w:hAnsi="Times New Roman" w:cs="Times New Roman"/>
          <w:sz w:val="24"/>
          <w:szCs w:val="24"/>
        </w:rPr>
        <w:t>Козловская Т.А. Лэпбук как возможность развития познавательных способностей детей дошкольного возраста / Т.А. Козловская, И.Г. Насонова, Ю.Ю. Перемышлева // Вестник научных конференций. - 2017. - № 8-1 (24). - С. 61-62.</w:t>
      </w:r>
    </w:p>
    <w:p w:rsidR="0051391F" w:rsidRDefault="003E05AF"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16</w:t>
      </w:r>
      <w:r w:rsidR="0051391F">
        <w:rPr>
          <w:rFonts w:ascii="Times New Roman" w:hAnsi="Times New Roman" w:cs="Times New Roman"/>
          <w:sz w:val="24"/>
          <w:szCs w:val="24"/>
        </w:rPr>
        <w:t xml:space="preserve">.  </w:t>
      </w:r>
      <w:r w:rsidR="0051391F" w:rsidRPr="0051391F">
        <w:rPr>
          <w:rFonts w:ascii="Times New Roman" w:hAnsi="Times New Roman" w:cs="Times New Roman"/>
          <w:sz w:val="24"/>
          <w:szCs w:val="24"/>
        </w:rPr>
        <w:t>Короткова Н.А. Образовательный процесс в группах детей старшего дошкольного возраста / Н.А. Короткова. - М.: Издательство «ЛИНКА-ПРЕСС», 2012. - 208 с.</w:t>
      </w:r>
    </w:p>
    <w:p w:rsidR="002D7D51" w:rsidRPr="002D7D51" w:rsidRDefault="003E05AF"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17</w:t>
      </w:r>
      <w:r w:rsidR="0056329D">
        <w:rPr>
          <w:rFonts w:ascii="Times New Roman" w:hAnsi="Times New Roman" w:cs="Times New Roman"/>
          <w:sz w:val="24"/>
          <w:szCs w:val="24"/>
        </w:rPr>
        <w:t>.</w:t>
      </w:r>
      <w:r w:rsidR="002D7D51" w:rsidRPr="002D7D51">
        <w:rPr>
          <w:rFonts w:ascii="Times New Roman" w:hAnsi="Times New Roman" w:cs="Times New Roman"/>
          <w:sz w:val="24"/>
          <w:szCs w:val="24"/>
        </w:rPr>
        <w:t xml:space="preserve">Маханева, М.Д. Экологическое развитие детей дошкольного и младшего школьного </w:t>
      </w:r>
      <w:r w:rsidR="002D7D51" w:rsidRPr="002D7D51">
        <w:rPr>
          <w:rFonts w:ascii="Times New Roman" w:hAnsi="Times New Roman" w:cs="Times New Roman"/>
          <w:sz w:val="24"/>
          <w:szCs w:val="24"/>
        </w:rPr>
        <w:lastRenderedPageBreak/>
        <w:t xml:space="preserve">возраста: метод. пособие для воспитателей ДОУ и педагогов начальной школы / М. Д. Маханева. – М.: АРКТИ,2011. –187 с. </w:t>
      </w:r>
    </w:p>
    <w:p w:rsidR="002D7D51" w:rsidRDefault="003E05AF"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18</w:t>
      </w:r>
      <w:r w:rsidR="0056329D">
        <w:rPr>
          <w:rFonts w:ascii="Times New Roman" w:hAnsi="Times New Roman" w:cs="Times New Roman"/>
          <w:sz w:val="24"/>
          <w:szCs w:val="24"/>
        </w:rPr>
        <w:t>.</w:t>
      </w:r>
      <w:r w:rsidR="002D7D51" w:rsidRPr="002D7D51">
        <w:rPr>
          <w:rFonts w:ascii="Times New Roman" w:hAnsi="Times New Roman" w:cs="Times New Roman"/>
          <w:sz w:val="24"/>
          <w:szCs w:val="24"/>
        </w:rPr>
        <w:t>Миронов, А. В. Экологическое образование дошкольников в контексте ФГОС ДО: деятельностный и экологический подходы, виды, формы и методы деятельности/ А. В. Миронов. - Волгоград: Учитель, 2016. - 260 с</w:t>
      </w:r>
    </w:p>
    <w:p w:rsidR="00276F7D" w:rsidRPr="002D7D51" w:rsidRDefault="003E05AF"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19</w:t>
      </w:r>
      <w:r w:rsidR="00276F7D">
        <w:rPr>
          <w:rFonts w:ascii="Times New Roman" w:hAnsi="Times New Roman" w:cs="Times New Roman"/>
          <w:sz w:val="24"/>
          <w:szCs w:val="24"/>
        </w:rPr>
        <w:t>.</w:t>
      </w:r>
      <w:r w:rsidR="00276F7D" w:rsidRPr="00276F7D">
        <w:t xml:space="preserve"> </w:t>
      </w:r>
      <w:r w:rsidR="00276F7D" w:rsidRPr="00276F7D">
        <w:rPr>
          <w:rFonts w:ascii="Times New Roman" w:hAnsi="Times New Roman" w:cs="Times New Roman"/>
          <w:sz w:val="24"/>
          <w:szCs w:val="24"/>
        </w:rPr>
        <w:t>Несм</w:t>
      </w:r>
      <w:r w:rsidR="00030B1A">
        <w:rPr>
          <w:rFonts w:ascii="Times New Roman" w:hAnsi="Times New Roman" w:cs="Times New Roman"/>
          <w:sz w:val="24"/>
          <w:szCs w:val="24"/>
        </w:rPr>
        <w:t>елова, Н. Н.  Экология животных</w:t>
      </w:r>
      <w:r w:rsidR="00276F7D" w:rsidRPr="00276F7D">
        <w:rPr>
          <w:rFonts w:ascii="Times New Roman" w:hAnsi="Times New Roman" w:cs="Times New Roman"/>
          <w:sz w:val="24"/>
          <w:szCs w:val="24"/>
        </w:rPr>
        <w:t>: учебное пособие для вузов / Н. Н. Несмелова. — Москва : Издательство Юрайт, 2022. — 121 с.</w:t>
      </w:r>
    </w:p>
    <w:p w:rsidR="002D7D51" w:rsidRPr="002D7D51" w:rsidRDefault="003E05AF"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20</w:t>
      </w:r>
      <w:r w:rsidR="0056329D">
        <w:rPr>
          <w:rFonts w:ascii="Times New Roman" w:hAnsi="Times New Roman" w:cs="Times New Roman"/>
          <w:sz w:val="24"/>
          <w:szCs w:val="24"/>
        </w:rPr>
        <w:t>.</w:t>
      </w:r>
      <w:r w:rsidR="002D7D51" w:rsidRPr="002D7D51">
        <w:rPr>
          <w:rFonts w:ascii="Times New Roman" w:hAnsi="Times New Roman" w:cs="Times New Roman"/>
          <w:sz w:val="24"/>
          <w:szCs w:val="24"/>
        </w:rPr>
        <w:t>Николаева, С.Н. Создание условий для экологического воспитания детей: Методические рекомендации для дошкольных учреждений / С.Н. Николаева. – М.: «Новая школа», 2009. – 178с.</w:t>
      </w:r>
    </w:p>
    <w:p w:rsidR="002D7D51" w:rsidRPr="002D7D51" w:rsidRDefault="003E05AF"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21</w:t>
      </w:r>
      <w:r w:rsidR="0056329D">
        <w:rPr>
          <w:rFonts w:ascii="Times New Roman" w:hAnsi="Times New Roman" w:cs="Times New Roman"/>
          <w:sz w:val="24"/>
          <w:szCs w:val="24"/>
        </w:rPr>
        <w:t>.</w:t>
      </w:r>
      <w:r w:rsidR="002D7D51" w:rsidRPr="002D7D51">
        <w:rPr>
          <w:rFonts w:ascii="Times New Roman" w:hAnsi="Times New Roman" w:cs="Times New Roman"/>
          <w:sz w:val="24"/>
          <w:szCs w:val="24"/>
        </w:rPr>
        <w:t>Николаева, С. Н. Теория и методика экологического образования дошкольников: учеб. пособие для студ. учреждений сред. проф. образования / С. Н. Николаева. — 7-е изд., испр. и доп. – Москва: Издательский центр «Академия», 2013. — 272 с.</w:t>
      </w:r>
    </w:p>
    <w:p w:rsidR="002D7D51" w:rsidRPr="002D7D51" w:rsidRDefault="003E05AF"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22</w:t>
      </w:r>
      <w:r w:rsidR="0056329D">
        <w:rPr>
          <w:rFonts w:ascii="Times New Roman" w:hAnsi="Times New Roman" w:cs="Times New Roman"/>
          <w:sz w:val="24"/>
          <w:szCs w:val="24"/>
        </w:rPr>
        <w:t>.</w:t>
      </w:r>
      <w:r w:rsidR="00C06B6A" w:rsidRPr="00C06B6A">
        <w:rPr>
          <w:rFonts w:ascii="Times New Roman" w:hAnsi="Times New Roman" w:cs="Times New Roman"/>
          <w:sz w:val="24"/>
          <w:szCs w:val="24"/>
        </w:rPr>
        <w:t>Нурисламова</w:t>
      </w:r>
      <w:r w:rsidR="0056329D">
        <w:rPr>
          <w:rFonts w:ascii="Times New Roman" w:hAnsi="Times New Roman" w:cs="Times New Roman"/>
          <w:sz w:val="24"/>
          <w:szCs w:val="24"/>
        </w:rPr>
        <w:t>,</w:t>
      </w:r>
      <w:r w:rsidR="00C06B6A">
        <w:rPr>
          <w:rFonts w:ascii="Times New Roman" w:hAnsi="Times New Roman" w:cs="Times New Roman"/>
          <w:sz w:val="24"/>
          <w:szCs w:val="24"/>
        </w:rPr>
        <w:t xml:space="preserve"> А.Д. </w:t>
      </w:r>
      <w:r w:rsidR="002D7D51" w:rsidRPr="002D7D51">
        <w:rPr>
          <w:rFonts w:ascii="Times New Roman" w:hAnsi="Times New Roman" w:cs="Times New Roman"/>
          <w:sz w:val="24"/>
          <w:szCs w:val="24"/>
        </w:rPr>
        <w:t xml:space="preserve">Лэпбук в работе педагогов дошкольного образования: Актуальные вопросы современной педагогики: материалы VIII междунар. науч. конф. (г. Самара, март 2016 </w:t>
      </w:r>
      <w:r w:rsidR="002D7D51" w:rsidRPr="00B95D88">
        <w:rPr>
          <w:rFonts w:ascii="Times New Roman" w:hAnsi="Times New Roman" w:cs="Times New Roman"/>
          <w:sz w:val="24"/>
          <w:szCs w:val="24"/>
        </w:rPr>
        <w:t>г.)/</w:t>
      </w:r>
      <w:r w:rsidR="00C06B6A" w:rsidRPr="00B95D88">
        <w:rPr>
          <w:rFonts w:ascii="Times New Roman" w:hAnsi="Times New Roman" w:cs="Times New Roman"/>
          <w:sz w:val="24"/>
          <w:szCs w:val="24"/>
        </w:rPr>
        <w:t xml:space="preserve"> </w:t>
      </w:r>
      <w:r w:rsidR="001B736B" w:rsidRPr="00B95D88">
        <w:rPr>
          <w:rFonts w:ascii="Times New Roman" w:hAnsi="Times New Roman" w:cs="Times New Roman"/>
          <w:sz w:val="24"/>
          <w:szCs w:val="24"/>
        </w:rPr>
        <w:t>А.Д.</w:t>
      </w:r>
      <w:r w:rsidR="001B736B">
        <w:t xml:space="preserve"> </w:t>
      </w:r>
      <w:r w:rsidR="0056329D">
        <w:rPr>
          <w:rFonts w:ascii="Times New Roman" w:hAnsi="Times New Roman" w:cs="Times New Roman"/>
          <w:sz w:val="24"/>
          <w:szCs w:val="24"/>
        </w:rPr>
        <w:t>Нурисламова</w:t>
      </w:r>
      <w:r w:rsidR="00C06B6A">
        <w:rPr>
          <w:rFonts w:ascii="Times New Roman" w:hAnsi="Times New Roman" w:cs="Times New Roman"/>
          <w:sz w:val="24"/>
          <w:szCs w:val="24"/>
        </w:rPr>
        <w:t>,</w:t>
      </w:r>
      <w:r w:rsidR="001B736B">
        <w:rPr>
          <w:rFonts w:ascii="Times New Roman" w:hAnsi="Times New Roman" w:cs="Times New Roman"/>
          <w:sz w:val="24"/>
          <w:szCs w:val="24"/>
        </w:rPr>
        <w:t xml:space="preserve"> Н.С. Давыдов</w:t>
      </w:r>
      <w:r w:rsidR="00C06B6A">
        <w:rPr>
          <w:rFonts w:ascii="Times New Roman" w:hAnsi="Times New Roman" w:cs="Times New Roman"/>
          <w:sz w:val="24"/>
          <w:szCs w:val="24"/>
        </w:rPr>
        <w:t xml:space="preserve">, </w:t>
      </w:r>
      <w:r w:rsidR="001B736B">
        <w:rPr>
          <w:rFonts w:ascii="Times New Roman" w:hAnsi="Times New Roman" w:cs="Times New Roman"/>
          <w:sz w:val="24"/>
          <w:szCs w:val="24"/>
        </w:rPr>
        <w:t xml:space="preserve">Ю.С. Тазова. </w:t>
      </w:r>
      <w:r w:rsidR="002D7D51" w:rsidRPr="002D7D51">
        <w:rPr>
          <w:rFonts w:ascii="Times New Roman" w:hAnsi="Times New Roman" w:cs="Times New Roman"/>
          <w:sz w:val="24"/>
          <w:szCs w:val="24"/>
        </w:rPr>
        <w:t>— Самара: ООО «Издательство АСГАРД», 2016. — 89-90с.</w:t>
      </w:r>
    </w:p>
    <w:p w:rsidR="002D7D51" w:rsidRDefault="003E05AF"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23</w:t>
      </w:r>
      <w:r w:rsidR="0056329D">
        <w:rPr>
          <w:rFonts w:ascii="Times New Roman" w:hAnsi="Times New Roman" w:cs="Times New Roman"/>
          <w:sz w:val="24"/>
          <w:szCs w:val="24"/>
        </w:rPr>
        <w:t>.</w:t>
      </w:r>
      <w:r w:rsidR="002D7D51" w:rsidRPr="002D7D51">
        <w:rPr>
          <w:rFonts w:ascii="Times New Roman" w:hAnsi="Times New Roman" w:cs="Times New Roman"/>
          <w:sz w:val="24"/>
          <w:szCs w:val="24"/>
        </w:rPr>
        <w:t>Рыжова, Н. А. Экологическое образование в дошкольных образовательных учреждениях: теори</w:t>
      </w:r>
      <w:r w:rsidR="001B736B">
        <w:rPr>
          <w:rFonts w:ascii="Times New Roman" w:hAnsi="Times New Roman" w:cs="Times New Roman"/>
          <w:sz w:val="24"/>
          <w:szCs w:val="24"/>
        </w:rPr>
        <w:t>я и практика/ Н. А. Рыжова. – Москва</w:t>
      </w:r>
      <w:r w:rsidR="002D7D51" w:rsidRPr="002D7D51">
        <w:rPr>
          <w:rFonts w:ascii="Times New Roman" w:hAnsi="Times New Roman" w:cs="Times New Roman"/>
          <w:sz w:val="24"/>
          <w:szCs w:val="24"/>
        </w:rPr>
        <w:t>: Карапуз, 2009. – 227 с.</w:t>
      </w:r>
    </w:p>
    <w:p w:rsidR="00BE76F6" w:rsidRPr="002D7D51" w:rsidRDefault="003E05AF" w:rsidP="001B736B">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24</w:t>
      </w:r>
      <w:r w:rsidR="00BE76F6">
        <w:rPr>
          <w:rFonts w:ascii="Times New Roman" w:hAnsi="Times New Roman" w:cs="Times New Roman"/>
          <w:sz w:val="24"/>
          <w:szCs w:val="24"/>
        </w:rPr>
        <w:t>.</w:t>
      </w:r>
      <w:r w:rsidR="00BE76F6" w:rsidRPr="00BE76F6">
        <w:rPr>
          <w:rFonts w:ascii="Times New Roman" w:hAnsi="Times New Roman" w:cs="Times New Roman"/>
          <w:sz w:val="24"/>
          <w:szCs w:val="24"/>
        </w:rPr>
        <w:t>Соломенникова, О.</w:t>
      </w:r>
      <w:r w:rsidR="001B736B">
        <w:rPr>
          <w:rFonts w:ascii="Times New Roman" w:hAnsi="Times New Roman" w:cs="Times New Roman"/>
          <w:sz w:val="24"/>
          <w:szCs w:val="24"/>
        </w:rPr>
        <w:t xml:space="preserve">А. </w:t>
      </w:r>
      <w:r w:rsidR="00BE76F6" w:rsidRPr="00BE76F6">
        <w:rPr>
          <w:rFonts w:ascii="Times New Roman" w:hAnsi="Times New Roman" w:cs="Times New Roman"/>
          <w:sz w:val="24"/>
          <w:szCs w:val="24"/>
        </w:rPr>
        <w:t>Диагностика экологичес</w:t>
      </w:r>
      <w:r w:rsidR="00BE76F6">
        <w:rPr>
          <w:rFonts w:ascii="Times New Roman" w:hAnsi="Times New Roman" w:cs="Times New Roman"/>
          <w:sz w:val="24"/>
          <w:szCs w:val="24"/>
        </w:rPr>
        <w:t>ких знаний дошкольников</w:t>
      </w:r>
      <w:r w:rsidR="001B736B">
        <w:rPr>
          <w:rFonts w:ascii="Times New Roman" w:hAnsi="Times New Roman" w:cs="Times New Roman"/>
          <w:sz w:val="24"/>
          <w:szCs w:val="24"/>
        </w:rPr>
        <w:t>/</w:t>
      </w:r>
      <w:r w:rsidR="00BE76F6" w:rsidRPr="00BE76F6">
        <w:rPr>
          <w:rFonts w:ascii="Times New Roman" w:hAnsi="Times New Roman" w:cs="Times New Roman"/>
          <w:sz w:val="24"/>
          <w:szCs w:val="24"/>
        </w:rPr>
        <w:t>О.</w:t>
      </w:r>
      <w:r w:rsidR="001B736B">
        <w:rPr>
          <w:rFonts w:ascii="Times New Roman" w:hAnsi="Times New Roman" w:cs="Times New Roman"/>
          <w:sz w:val="24"/>
          <w:szCs w:val="24"/>
        </w:rPr>
        <w:t>А.</w:t>
      </w:r>
      <w:r w:rsidR="00BE76F6" w:rsidRPr="00BE76F6">
        <w:rPr>
          <w:rFonts w:ascii="Times New Roman" w:hAnsi="Times New Roman" w:cs="Times New Roman"/>
          <w:sz w:val="24"/>
          <w:szCs w:val="24"/>
        </w:rPr>
        <w:t xml:space="preserve"> Соломенникова //</w:t>
      </w:r>
      <w:r w:rsidR="00B95D88">
        <w:rPr>
          <w:rFonts w:ascii="Times New Roman" w:hAnsi="Times New Roman" w:cs="Times New Roman"/>
          <w:sz w:val="24"/>
          <w:szCs w:val="24"/>
        </w:rPr>
        <w:t>Дошкольное воспитание,</w:t>
      </w:r>
      <w:r w:rsidR="00BE76F6">
        <w:rPr>
          <w:rFonts w:ascii="Times New Roman" w:hAnsi="Times New Roman" w:cs="Times New Roman"/>
          <w:sz w:val="24"/>
          <w:szCs w:val="24"/>
        </w:rPr>
        <w:t xml:space="preserve"> 2004.</w:t>
      </w:r>
      <w:r w:rsidR="00BE76F6" w:rsidRPr="00BE76F6">
        <w:rPr>
          <w:rFonts w:ascii="Times New Roman" w:hAnsi="Times New Roman" w:cs="Times New Roman"/>
          <w:sz w:val="24"/>
          <w:szCs w:val="24"/>
        </w:rPr>
        <w:t>–№2. – С.21 -27.</w:t>
      </w:r>
    </w:p>
    <w:p w:rsidR="002D7D51" w:rsidRPr="002D7D51" w:rsidRDefault="003E05AF"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25</w:t>
      </w:r>
      <w:r w:rsidR="0056329D">
        <w:rPr>
          <w:rFonts w:ascii="Times New Roman" w:hAnsi="Times New Roman" w:cs="Times New Roman"/>
          <w:sz w:val="24"/>
          <w:szCs w:val="24"/>
        </w:rPr>
        <w:t>.</w:t>
      </w:r>
      <w:r w:rsidR="002D7D51" w:rsidRPr="002D7D51">
        <w:rPr>
          <w:rFonts w:ascii="Times New Roman" w:hAnsi="Times New Roman" w:cs="Times New Roman"/>
          <w:sz w:val="24"/>
          <w:szCs w:val="24"/>
        </w:rPr>
        <w:t>Шинкарева, Л. В. Социально-экологические представления старших дошкольников: теория и технология формирования / Л.В. Шинкарева.</w:t>
      </w:r>
      <w:r w:rsidR="001B736B">
        <w:rPr>
          <w:rFonts w:ascii="Times New Roman" w:hAnsi="Times New Roman" w:cs="Times New Roman"/>
          <w:sz w:val="24"/>
          <w:szCs w:val="24"/>
        </w:rPr>
        <w:t xml:space="preserve"> -</w:t>
      </w:r>
      <w:r w:rsidR="002D7D51" w:rsidRPr="002D7D51">
        <w:rPr>
          <w:rFonts w:ascii="Times New Roman" w:hAnsi="Times New Roman" w:cs="Times New Roman"/>
          <w:sz w:val="24"/>
          <w:szCs w:val="24"/>
        </w:rPr>
        <w:t xml:space="preserve"> М</w:t>
      </w:r>
      <w:r w:rsidR="001B736B">
        <w:rPr>
          <w:rFonts w:ascii="Times New Roman" w:hAnsi="Times New Roman" w:cs="Times New Roman"/>
          <w:sz w:val="24"/>
          <w:szCs w:val="24"/>
        </w:rPr>
        <w:t>осква</w:t>
      </w:r>
      <w:r w:rsidR="002D7D51" w:rsidRPr="002D7D51">
        <w:rPr>
          <w:rFonts w:ascii="Times New Roman" w:hAnsi="Times New Roman" w:cs="Times New Roman"/>
          <w:sz w:val="24"/>
          <w:szCs w:val="24"/>
        </w:rPr>
        <w:t>: ИПЦ «ПОЛИТЕРРА»,</w:t>
      </w:r>
      <w:r w:rsidR="007C510C">
        <w:rPr>
          <w:rFonts w:ascii="Times New Roman" w:hAnsi="Times New Roman" w:cs="Times New Roman"/>
          <w:sz w:val="24"/>
          <w:szCs w:val="24"/>
        </w:rPr>
        <w:t xml:space="preserve"> </w:t>
      </w:r>
      <w:r w:rsidR="002D7D51" w:rsidRPr="002D7D51">
        <w:rPr>
          <w:rFonts w:ascii="Times New Roman" w:hAnsi="Times New Roman" w:cs="Times New Roman"/>
          <w:sz w:val="24"/>
          <w:szCs w:val="24"/>
        </w:rPr>
        <w:t>2008. – 202 с.</w:t>
      </w:r>
    </w:p>
    <w:p w:rsidR="002D7D51" w:rsidRDefault="003E05AF"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26</w:t>
      </w:r>
      <w:r w:rsidR="0056329D">
        <w:rPr>
          <w:rFonts w:ascii="Times New Roman" w:hAnsi="Times New Roman" w:cs="Times New Roman"/>
          <w:sz w:val="24"/>
          <w:szCs w:val="24"/>
        </w:rPr>
        <w:t>.</w:t>
      </w:r>
      <w:r w:rsidR="002D7D51" w:rsidRPr="002D7D51">
        <w:rPr>
          <w:rFonts w:ascii="Times New Roman" w:hAnsi="Times New Roman" w:cs="Times New Roman"/>
          <w:sz w:val="24"/>
          <w:szCs w:val="24"/>
        </w:rPr>
        <w:t>Лукашук, О.С.  Лэпбук - новая форма организации образовательной дея</w:t>
      </w:r>
      <w:r w:rsidR="007C510C">
        <w:rPr>
          <w:rFonts w:ascii="Times New Roman" w:hAnsi="Times New Roman" w:cs="Times New Roman"/>
          <w:sz w:val="24"/>
          <w:szCs w:val="24"/>
        </w:rPr>
        <w:t>тельности</w:t>
      </w:r>
      <w:r w:rsidR="002D7D51" w:rsidRPr="002D7D51">
        <w:rPr>
          <w:rFonts w:ascii="Times New Roman" w:hAnsi="Times New Roman" w:cs="Times New Roman"/>
          <w:sz w:val="24"/>
          <w:szCs w:val="24"/>
        </w:rPr>
        <w:t>/</w:t>
      </w:r>
      <w:r w:rsidR="007C510C">
        <w:rPr>
          <w:rFonts w:ascii="Times New Roman" w:hAnsi="Times New Roman" w:cs="Times New Roman"/>
          <w:sz w:val="24"/>
          <w:szCs w:val="24"/>
        </w:rPr>
        <w:t xml:space="preserve"> </w:t>
      </w:r>
      <w:r w:rsidR="00E03448">
        <w:rPr>
          <w:rFonts w:ascii="Times New Roman" w:hAnsi="Times New Roman" w:cs="Times New Roman"/>
          <w:sz w:val="24"/>
          <w:szCs w:val="24"/>
        </w:rPr>
        <w:t>О.С.Лакушук</w:t>
      </w:r>
      <w:r w:rsidR="007C510C">
        <w:rPr>
          <w:rFonts w:ascii="Times New Roman" w:hAnsi="Times New Roman" w:cs="Times New Roman"/>
          <w:sz w:val="24"/>
          <w:szCs w:val="24"/>
        </w:rPr>
        <w:t xml:space="preserve"> //Международный образовательный портал</w:t>
      </w:r>
      <w:r w:rsidR="007C510C" w:rsidRPr="007C510C">
        <w:t xml:space="preserve"> </w:t>
      </w:r>
      <w:hyperlink r:id="rId13" w:history="1">
        <w:r w:rsidR="007C510C" w:rsidRPr="00030B1A">
          <w:rPr>
            <w:rStyle w:val="aa"/>
            <w:rFonts w:ascii="Times New Roman" w:hAnsi="Times New Roman" w:cs="Times New Roman"/>
            <w:color w:val="auto"/>
            <w:sz w:val="24"/>
            <w:szCs w:val="24"/>
          </w:rPr>
          <w:t>www.maam.ru</w:t>
        </w:r>
      </w:hyperlink>
      <w:r w:rsidR="007C510C">
        <w:rPr>
          <w:rFonts w:ascii="Times New Roman" w:hAnsi="Times New Roman" w:cs="Times New Roman"/>
          <w:sz w:val="24"/>
          <w:szCs w:val="24"/>
        </w:rPr>
        <w:t xml:space="preserve"> </w:t>
      </w:r>
      <w:r w:rsidR="007C510C" w:rsidRPr="007C510C">
        <w:rPr>
          <w:rFonts w:ascii="Times New Roman" w:hAnsi="Times New Roman" w:cs="Times New Roman"/>
          <w:sz w:val="24"/>
          <w:szCs w:val="24"/>
        </w:rPr>
        <w:t>[</w:t>
      </w:r>
      <w:r w:rsidR="007C510C">
        <w:rPr>
          <w:rFonts w:ascii="Times New Roman" w:hAnsi="Times New Roman" w:cs="Times New Roman"/>
          <w:sz w:val="24"/>
          <w:szCs w:val="24"/>
        </w:rPr>
        <w:t>сайт</w:t>
      </w:r>
      <w:r w:rsidR="007C510C" w:rsidRPr="007C510C">
        <w:rPr>
          <w:rFonts w:ascii="Times New Roman" w:hAnsi="Times New Roman" w:cs="Times New Roman"/>
          <w:sz w:val="24"/>
          <w:szCs w:val="24"/>
        </w:rPr>
        <w:t>]</w:t>
      </w:r>
      <w:r w:rsidR="007C510C">
        <w:rPr>
          <w:rFonts w:ascii="Times New Roman" w:hAnsi="Times New Roman" w:cs="Times New Roman"/>
          <w:sz w:val="24"/>
          <w:szCs w:val="24"/>
        </w:rPr>
        <w:t>,2016</w:t>
      </w:r>
      <w:r w:rsidR="00B95D88">
        <w:rPr>
          <w:rFonts w:ascii="Times New Roman" w:hAnsi="Times New Roman" w:cs="Times New Roman"/>
          <w:sz w:val="24"/>
          <w:szCs w:val="24"/>
        </w:rPr>
        <w:t>.</w:t>
      </w:r>
      <w:r w:rsidR="00E03448">
        <w:rPr>
          <w:rFonts w:ascii="Times New Roman" w:hAnsi="Times New Roman" w:cs="Times New Roman"/>
          <w:sz w:val="24"/>
          <w:szCs w:val="24"/>
        </w:rPr>
        <w:t xml:space="preserve"> — URL:</w:t>
      </w:r>
      <w:r w:rsidR="007C510C">
        <w:t xml:space="preserve"> </w:t>
      </w:r>
      <w:r w:rsidR="007C510C" w:rsidRPr="007C510C">
        <w:rPr>
          <w:rFonts w:ascii="Times New Roman" w:hAnsi="Times New Roman" w:cs="Times New Roman"/>
          <w:sz w:val="24"/>
          <w:szCs w:val="24"/>
        </w:rPr>
        <w:t>https://www.maam.ru/detskijsad/lyepbuk-kak-chast-predmetno-prostranstvenoi-razvivayuschei-sredy-v-detskom-sadu</w:t>
      </w:r>
      <w:r w:rsidR="007C510C">
        <w:rPr>
          <w:rFonts w:ascii="Times New Roman" w:hAnsi="Times New Roman" w:cs="Times New Roman"/>
          <w:sz w:val="24"/>
          <w:szCs w:val="24"/>
        </w:rPr>
        <w:t>.html (дата обращения 31.0.2022</w:t>
      </w:r>
      <w:r w:rsidR="007C510C" w:rsidRPr="007C510C">
        <w:rPr>
          <w:rFonts w:ascii="Times New Roman" w:hAnsi="Times New Roman" w:cs="Times New Roman"/>
          <w:sz w:val="24"/>
          <w:szCs w:val="24"/>
        </w:rPr>
        <w:t>)</w:t>
      </w:r>
      <w:r w:rsidR="007C510C">
        <w:rPr>
          <w:rFonts w:ascii="Times New Roman" w:hAnsi="Times New Roman" w:cs="Times New Roman"/>
          <w:sz w:val="24"/>
          <w:szCs w:val="24"/>
        </w:rPr>
        <w:t xml:space="preserve"> </w:t>
      </w:r>
    </w:p>
    <w:p w:rsidR="00DD70F7" w:rsidRDefault="003E05AF"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27</w:t>
      </w:r>
      <w:r w:rsidR="007C510C">
        <w:rPr>
          <w:rFonts w:ascii="Times New Roman" w:hAnsi="Times New Roman" w:cs="Times New Roman"/>
          <w:sz w:val="24"/>
          <w:szCs w:val="24"/>
        </w:rPr>
        <w:t>.</w:t>
      </w:r>
      <w:r w:rsidR="0058442D" w:rsidRPr="0058442D">
        <w:t xml:space="preserve"> </w:t>
      </w:r>
      <w:r w:rsidR="0058442D" w:rsidRPr="0058442D">
        <w:rPr>
          <w:rFonts w:ascii="Times New Roman" w:hAnsi="Times New Roman" w:cs="Times New Roman"/>
          <w:sz w:val="24"/>
          <w:szCs w:val="24"/>
        </w:rPr>
        <w:t>Новикова, Е. В. Лэпбук как средство обучения детей дошкольного возраста в условиях ФГОС / Е. В. Нов</w:t>
      </w:r>
      <w:r w:rsidR="001B736B">
        <w:rPr>
          <w:rFonts w:ascii="Times New Roman" w:hAnsi="Times New Roman" w:cs="Times New Roman"/>
          <w:sz w:val="24"/>
          <w:szCs w:val="24"/>
        </w:rPr>
        <w:t>икова</w:t>
      </w:r>
      <w:r w:rsidR="00B95D88">
        <w:rPr>
          <w:rFonts w:ascii="Times New Roman" w:hAnsi="Times New Roman" w:cs="Times New Roman"/>
          <w:sz w:val="24"/>
          <w:szCs w:val="24"/>
        </w:rPr>
        <w:t xml:space="preserve"> // Молодой ученый</w:t>
      </w:r>
      <w:r w:rsidR="00B95D88" w:rsidRPr="00B95D88">
        <w:rPr>
          <w:rFonts w:ascii="Times New Roman" w:hAnsi="Times New Roman" w:cs="Times New Roman"/>
          <w:sz w:val="24"/>
          <w:szCs w:val="24"/>
        </w:rPr>
        <w:t>[сайт],</w:t>
      </w:r>
      <w:r w:rsidR="0058442D" w:rsidRPr="0058442D">
        <w:rPr>
          <w:rFonts w:ascii="Times New Roman" w:hAnsi="Times New Roman" w:cs="Times New Roman"/>
          <w:sz w:val="24"/>
          <w:szCs w:val="24"/>
        </w:rPr>
        <w:t xml:space="preserve"> 2018. — № 11 (197). — С. 182-185. — URL: https</w:t>
      </w:r>
      <w:r w:rsidR="0058442D">
        <w:rPr>
          <w:rFonts w:ascii="Times New Roman" w:hAnsi="Times New Roman" w:cs="Times New Roman"/>
          <w:sz w:val="24"/>
          <w:szCs w:val="24"/>
        </w:rPr>
        <w:t>://moluch.ru/archive/197/48837/</w:t>
      </w:r>
      <w:r w:rsidR="0058442D" w:rsidRPr="0058442D">
        <w:rPr>
          <w:rFonts w:ascii="Times New Roman" w:hAnsi="Times New Roman" w:cs="Times New Roman"/>
          <w:sz w:val="24"/>
          <w:szCs w:val="24"/>
        </w:rPr>
        <w:t xml:space="preserve"> </w:t>
      </w:r>
      <w:r w:rsidR="00DD70F7">
        <w:rPr>
          <w:rFonts w:ascii="Times New Roman" w:hAnsi="Times New Roman" w:cs="Times New Roman"/>
          <w:sz w:val="24"/>
          <w:szCs w:val="24"/>
        </w:rPr>
        <w:t>(дата обращения: 19.05</w:t>
      </w:r>
      <w:r w:rsidR="00DD70F7" w:rsidRPr="00DD70F7">
        <w:rPr>
          <w:rFonts w:ascii="Times New Roman" w:hAnsi="Times New Roman" w:cs="Times New Roman"/>
          <w:sz w:val="24"/>
          <w:szCs w:val="24"/>
        </w:rPr>
        <w:t>.2022).</w:t>
      </w:r>
    </w:p>
    <w:p w:rsidR="007C510C" w:rsidRDefault="003E05AF" w:rsidP="00C1634F">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28</w:t>
      </w:r>
      <w:r w:rsidR="007C510C">
        <w:rPr>
          <w:rFonts w:ascii="Times New Roman" w:hAnsi="Times New Roman" w:cs="Times New Roman"/>
          <w:sz w:val="24"/>
          <w:szCs w:val="24"/>
        </w:rPr>
        <w:t>.</w:t>
      </w:r>
      <w:r w:rsidR="007C510C" w:rsidRPr="007C510C">
        <w:rPr>
          <w:rFonts w:ascii="Times New Roman" w:hAnsi="Times New Roman" w:cs="Times New Roman"/>
          <w:sz w:val="24"/>
          <w:szCs w:val="24"/>
        </w:rPr>
        <w:t>Терентьева</w:t>
      </w:r>
      <w:r w:rsidR="001B736B">
        <w:rPr>
          <w:rFonts w:ascii="Times New Roman" w:hAnsi="Times New Roman" w:cs="Times New Roman"/>
          <w:sz w:val="24"/>
          <w:szCs w:val="24"/>
        </w:rPr>
        <w:t>,</w:t>
      </w:r>
      <w:r w:rsidR="007C510C" w:rsidRPr="007C510C">
        <w:rPr>
          <w:rFonts w:ascii="Times New Roman" w:hAnsi="Times New Roman" w:cs="Times New Roman"/>
          <w:sz w:val="24"/>
          <w:szCs w:val="24"/>
        </w:rPr>
        <w:t xml:space="preserve"> Н.А. Лэпбук</w:t>
      </w:r>
      <w:r w:rsidR="001B736B">
        <w:rPr>
          <w:rFonts w:ascii="Times New Roman" w:hAnsi="Times New Roman" w:cs="Times New Roman"/>
          <w:sz w:val="24"/>
          <w:szCs w:val="24"/>
        </w:rPr>
        <w:t>,</w:t>
      </w:r>
      <w:r w:rsidR="007C510C" w:rsidRPr="007C510C">
        <w:rPr>
          <w:rFonts w:ascii="Times New Roman" w:hAnsi="Times New Roman" w:cs="Times New Roman"/>
          <w:sz w:val="24"/>
          <w:szCs w:val="24"/>
        </w:rPr>
        <w:t xml:space="preserve"> как вид совместной деятельности взрослого и ребенка</w:t>
      </w:r>
      <w:r w:rsidR="001B736B">
        <w:rPr>
          <w:rFonts w:ascii="Times New Roman" w:hAnsi="Times New Roman" w:cs="Times New Roman"/>
          <w:sz w:val="24"/>
          <w:szCs w:val="24"/>
        </w:rPr>
        <w:t>/Н.А.Терентьева</w:t>
      </w:r>
      <w:r w:rsidR="00B95D88">
        <w:rPr>
          <w:rFonts w:ascii="Times New Roman" w:hAnsi="Times New Roman" w:cs="Times New Roman"/>
          <w:sz w:val="24"/>
          <w:szCs w:val="24"/>
        </w:rPr>
        <w:t xml:space="preserve"> //Совушка </w:t>
      </w:r>
      <w:r w:rsidR="00B95D88" w:rsidRPr="00B95D88">
        <w:rPr>
          <w:rFonts w:ascii="Times New Roman" w:hAnsi="Times New Roman" w:cs="Times New Roman"/>
          <w:sz w:val="24"/>
          <w:szCs w:val="24"/>
        </w:rPr>
        <w:t>[сайт],</w:t>
      </w:r>
      <w:r w:rsidR="007C510C" w:rsidRPr="007C510C">
        <w:rPr>
          <w:rFonts w:ascii="Times New Roman" w:hAnsi="Times New Roman" w:cs="Times New Roman"/>
          <w:sz w:val="24"/>
          <w:szCs w:val="24"/>
        </w:rPr>
        <w:t>2016.</w:t>
      </w:r>
      <w:r w:rsidR="00B95D88">
        <w:rPr>
          <w:rFonts w:ascii="Times New Roman" w:hAnsi="Times New Roman" w:cs="Times New Roman"/>
          <w:sz w:val="24"/>
          <w:szCs w:val="24"/>
        </w:rPr>
        <w:t xml:space="preserve"> </w:t>
      </w:r>
      <w:r w:rsidR="00B95D88" w:rsidRPr="00B95D88">
        <w:rPr>
          <w:rFonts w:ascii="Times New Roman" w:hAnsi="Times New Roman" w:cs="Times New Roman"/>
          <w:sz w:val="24"/>
          <w:szCs w:val="24"/>
        </w:rPr>
        <w:t>—</w:t>
      </w:r>
      <w:r w:rsidR="00B95D88">
        <w:rPr>
          <w:rFonts w:ascii="Times New Roman" w:hAnsi="Times New Roman" w:cs="Times New Roman"/>
          <w:sz w:val="24"/>
          <w:szCs w:val="24"/>
        </w:rPr>
        <w:t xml:space="preserve"> №3(5). </w:t>
      </w:r>
      <w:r w:rsidR="00B95D88" w:rsidRPr="00B95D88">
        <w:rPr>
          <w:rFonts w:ascii="Times New Roman" w:hAnsi="Times New Roman" w:cs="Times New Roman"/>
          <w:sz w:val="24"/>
          <w:szCs w:val="24"/>
        </w:rPr>
        <w:t>—</w:t>
      </w:r>
      <w:r w:rsidR="00B95D88">
        <w:rPr>
          <w:rFonts w:ascii="Times New Roman" w:hAnsi="Times New Roman" w:cs="Times New Roman"/>
          <w:sz w:val="24"/>
          <w:szCs w:val="24"/>
        </w:rPr>
        <w:t xml:space="preserve"> </w:t>
      </w:r>
      <w:r w:rsidR="007C510C" w:rsidRPr="007C510C">
        <w:rPr>
          <w:rFonts w:ascii="Times New Roman" w:hAnsi="Times New Roman" w:cs="Times New Roman"/>
          <w:sz w:val="24"/>
          <w:szCs w:val="24"/>
        </w:rPr>
        <w:t>URL: http://kssovushka.ru/z</w:t>
      </w:r>
      <w:r w:rsidR="007C510C">
        <w:rPr>
          <w:rFonts w:ascii="Times New Roman" w:hAnsi="Times New Roman" w:cs="Times New Roman"/>
          <w:sz w:val="24"/>
          <w:szCs w:val="24"/>
        </w:rPr>
        <w:t>hurnal/5/ (дата обращения: 03.09.2022</w:t>
      </w:r>
      <w:r w:rsidR="007C510C" w:rsidRPr="007C510C">
        <w:rPr>
          <w:rFonts w:ascii="Times New Roman" w:hAnsi="Times New Roman" w:cs="Times New Roman"/>
          <w:sz w:val="24"/>
          <w:szCs w:val="24"/>
        </w:rPr>
        <w:t>).</w:t>
      </w:r>
    </w:p>
    <w:p w:rsidR="00B95D88" w:rsidRDefault="00B95D88" w:rsidP="00C1634F">
      <w:pPr>
        <w:widowControl w:val="0"/>
        <w:shd w:val="clear" w:color="auto" w:fill="FFFFFF"/>
        <w:spacing w:after="0"/>
        <w:jc w:val="both"/>
        <w:rPr>
          <w:rFonts w:ascii="Times New Roman" w:hAnsi="Times New Roman" w:cs="Times New Roman"/>
          <w:sz w:val="24"/>
          <w:szCs w:val="24"/>
        </w:rPr>
      </w:pPr>
    </w:p>
    <w:p w:rsidR="00B95D88" w:rsidRDefault="00B95D88" w:rsidP="00C1634F">
      <w:pPr>
        <w:widowControl w:val="0"/>
        <w:shd w:val="clear" w:color="auto" w:fill="FFFFFF"/>
        <w:spacing w:after="0"/>
        <w:jc w:val="both"/>
        <w:rPr>
          <w:rFonts w:ascii="Times New Roman" w:hAnsi="Times New Roman" w:cs="Times New Roman"/>
          <w:sz w:val="24"/>
          <w:szCs w:val="24"/>
        </w:rPr>
      </w:pPr>
    </w:p>
    <w:p w:rsidR="00B95D88" w:rsidRDefault="00B95D88" w:rsidP="00C1634F">
      <w:pPr>
        <w:widowControl w:val="0"/>
        <w:shd w:val="clear" w:color="auto" w:fill="FFFFFF"/>
        <w:spacing w:after="0"/>
        <w:jc w:val="both"/>
        <w:rPr>
          <w:rFonts w:ascii="Times New Roman" w:hAnsi="Times New Roman" w:cs="Times New Roman"/>
          <w:sz w:val="24"/>
          <w:szCs w:val="24"/>
        </w:rPr>
      </w:pPr>
    </w:p>
    <w:p w:rsidR="00B95D88" w:rsidRPr="00DD70F7" w:rsidRDefault="00B95D88" w:rsidP="00C1634F">
      <w:pPr>
        <w:widowControl w:val="0"/>
        <w:shd w:val="clear" w:color="auto" w:fill="FFFFFF"/>
        <w:spacing w:after="0"/>
        <w:jc w:val="both"/>
        <w:rPr>
          <w:rFonts w:ascii="Times New Roman" w:hAnsi="Times New Roman" w:cs="Times New Roman"/>
          <w:sz w:val="24"/>
          <w:szCs w:val="24"/>
        </w:rPr>
      </w:pPr>
    </w:p>
    <w:p w:rsidR="002D7D51" w:rsidRDefault="002D7D51" w:rsidP="00C1634F">
      <w:pPr>
        <w:widowControl w:val="0"/>
        <w:shd w:val="clear" w:color="auto" w:fill="FFFFFF"/>
        <w:spacing w:after="0"/>
        <w:jc w:val="both"/>
        <w:rPr>
          <w:rFonts w:ascii="Times New Roman" w:hAnsi="Times New Roman" w:cs="Times New Roman"/>
          <w:sz w:val="24"/>
          <w:szCs w:val="24"/>
        </w:rPr>
      </w:pPr>
    </w:p>
    <w:p w:rsidR="001A6BC9" w:rsidRDefault="001A6BC9" w:rsidP="002B6327">
      <w:pPr>
        <w:pStyle w:val="1"/>
      </w:pPr>
    </w:p>
    <w:p w:rsidR="006342F8" w:rsidRDefault="006342F8" w:rsidP="00C1634F">
      <w:pPr>
        <w:spacing w:after="0"/>
      </w:pPr>
    </w:p>
    <w:p w:rsidR="006342F8" w:rsidRDefault="006342F8" w:rsidP="00C1634F">
      <w:pPr>
        <w:spacing w:after="0"/>
      </w:pPr>
    </w:p>
    <w:p w:rsidR="006342F8" w:rsidRDefault="006342F8" w:rsidP="00C1634F">
      <w:pPr>
        <w:spacing w:after="0"/>
      </w:pPr>
    </w:p>
    <w:p w:rsidR="00510349" w:rsidRDefault="00510349" w:rsidP="00C1634F">
      <w:pPr>
        <w:spacing w:after="0"/>
      </w:pPr>
    </w:p>
    <w:p w:rsidR="00300041" w:rsidRDefault="00300041" w:rsidP="00C1634F">
      <w:pPr>
        <w:spacing w:after="0"/>
      </w:pPr>
    </w:p>
    <w:p w:rsidR="00CD6385" w:rsidRPr="006342F8" w:rsidRDefault="00CD6385" w:rsidP="00C1634F">
      <w:pPr>
        <w:spacing w:after="0"/>
      </w:pPr>
    </w:p>
    <w:p w:rsidR="00683931" w:rsidRDefault="00CD6385" w:rsidP="007064CF">
      <w:pPr>
        <w:pStyle w:val="1"/>
      </w:pPr>
      <w:r>
        <w:lastRenderedPageBreak/>
        <w:t xml:space="preserve">                                                                                                                                  </w:t>
      </w:r>
      <w:bookmarkStart w:id="16" w:name="_Toc121058283"/>
      <w:r w:rsidR="005854D4">
        <w:t>ПРИЛОЖЕНИЕ 1</w:t>
      </w:r>
      <w:bookmarkEnd w:id="16"/>
    </w:p>
    <w:p w:rsidR="00300041" w:rsidRPr="00CD6385" w:rsidRDefault="00300041" w:rsidP="007064CF">
      <w:pPr>
        <w:spacing w:after="0"/>
      </w:pPr>
    </w:p>
    <w:p w:rsidR="00DC1FEC" w:rsidRDefault="00F602E7" w:rsidP="007064CF">
      <w:pPr>
        <w:widowControl w:val="0"/>
        <w:shd w:val="clear" w:color="auto" w:fill="FFFFFF"/>
        <w:spacing w:after="0"/>
        <w:jc w:val="center"/>
        <w:rPr>
          <w:rFonts w:ascii="Times New Roman" w:hAnsi="Times New Roman" w:cs="Times New Roman"/>
          <w:b/>
          <w:sz w:val="24"/>
          <w:szCs w:val="24"/>
        </w:rPr>
      </w:pPr>
      <w:r w:rsidRPr="00B516DA">
        <w:rPr>
          <w:rFonts w:ascii="Times New Roman" w:hAnsi="Times New Roman" w:cs="Times New Roman"/>
          <w:b/>
          <w:sz w:val="24"/>
          <w:szCs w:val="24"/>
        </w:rPr>
        <w:t>Перспективный пл</w:t>
      </w:r>
      <w:r w:rsidR="002330F3">
        <w:rPr>
          <w:rFonts w:ascii="Times New Roman" w:hAnsi="Times New Roman" w:cs="Times New Roman"/>
          <w:b/>
          <w:sz w:val="24"/>
          <w:szCs w:val="24"/>
        </w:rPr>
        <w:t>ан проведения ОД по формированию</w:t>
      </w:r>
      <w:r w:rsidRPr="00B516DA">
        <w:rPr>
          <w:rFonts w:ascii="Times New Roman" w:hAnsi="Times New Roman" w:cs="Times New Roman"/>
          <w:b/>
          <w:sz w:val="24"/>
          <w:szCs w:val="24"/>
        </w:rPr>
        <w:t xml:space="preserve"> представлений о животном мире Ульяновской области у дете</w:t>
      </w:r>
      <w:r w:rsidR="00B516DA">
        <w:rPr>
          <w:rFonts w:ascii="Times New Roman" w:hAnsi="Times New Roman" w:cs="Times New Roman"/>
          <w:b/>
          <w:sz w:val="24"/>
          <w:szCs w:val="24"/>
        </w:rPr>
        <w:t>й старшего дошкольного возраста</w:t>
      </w:r>
    </w:p>
    <w:p w:rsidR="002330F3" w:rsidRDefault="002330F3" w:rsidP="007064CF">
      <w:pPr>
        <w:widowControl w:val="0"/>
        <w:shd w:val="clear" w:color="auto" w:fill="FFFFFF"/>
        <w:spacing w:after="0"/>
        <w:jc w:val="center"/>
        <w:rPr>
          <w:rFonts w:ascii="Times New Roman" w:hAnsi="Times New Roman" w:cs="Times New Roman"/>
          <w:b/>
          <w:sz w:val="24"/>
          <w:szCs w:val="24"/>
        </w:rPr>
      </w:pPr>
    </w:p>
    <w:p w:rsidR="00CD6385" w:rsidRPr="00B516DA" w:rsidRDefault="00CD6385" w:rsidP="00C1634F">
      <w:pPr>
        <w:widowControl w:val="0"/>
        <w:shd w:val="clear" w:color="auto" w:fill="FFFFFF"/>
        <w:spacing w:after="0"/>
        <w:jc w:val="center"/>
        <w:rPr>
          <w:rFonts w:ascii="Times New Roman" w:hAnsi="Times New Roman" w:cs="Times New Roman"/>
          <w:b/>
          <w:sz w:val="24"/>
          <w:szCs w:val="24"/>
        </w:rPr>
      </w:pPr>
    </w:p>
    <w:tbl>
      <w:tblPr>
        <w:tblStyle w:val="a3"/>
        <w:tblW w:w="0" w:type="auto"/>
        <w:jc w:val="center"/>
        <w:tblLook w:val="04A0" w:firstRow="1" w:lastRow="0" w:firstColumn="1" w:lastColumn="0" w:noHBand="0" w:noVBand="1"/>
      </w:tblPr>
      <w:tblGrid>
        <w:gridCol w:w="1788"/>
        <w:gridCol w:w="2073"/>
        <w:gridCol w:w="2858"/>
        <w:gridCol w:w="3132"/>
      </w:tblGrid>
      <w:tr w:rsidR="00B27C4F" w:rsidRPr="00683931" w:rsidTr="00C533D7">
        <w:trPr>
          <w:trHeight w:val="441"/>
          <w:jc w:val="center"/>
        </w:trPr>
        <w:tc>
          <w:tcPr>
            <w:tcW w:w="1788" w:type="dxa"/>
          </w:tcPr>
          <w:p w:rsidR="00683931" w:rsidRPr="007064CF" w:rsidRDefault="00683931"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День недели</w:t>
            </w:r>
          </w:p>
        </w:tc>
        <w:tc>
          <w:tcPr>
            <w:tcW w:w="2073" w:type="dxa"/>
          </w:tcPr>
          <w:p w:rsidR="00683931" w:rsidRPr="007064CF" w:rsidRDefault="00F602E7"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Вид ОД</w:t>
            </w:r>
          </w:p>
        </w:tc>
        <w:tc>
          <w:tcPr>
            <w:tcW w:w="2858" w:type="dxa"/>
          </w:tcPr>
          <w:p w:rsidR="00683931" w:rsidRPr="007064CF" w:rsidRDefault="00683931"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Цель</w:t>
            </w:r>
          </w:p>
        </w:tc>
        <w:tc>
          <w:tcPr>
            <w:tcW w:w="3132" w:type="dxa"/>
          </w:tcPr>
          <w:p w:rsidR="00683931" w:rsidRPr="007064CF" w:rsidRDefault="00683931"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Задачи</w:t>
            </w:r>
          </w:p>
        </w:tc>
      </w:tr>
      <w:tr w:rsidR="005E121D" w:rsidTr="00C533D7">
        <w:trPr>
          <w:trHeight w:val="334"/>
          <w:jc w:val="center"/>
        </w:trPr>
        <w:tc>
          <w:tcPr>
            <w:tcW w:w="9851" w:type="dxa"/>
            <w:gridSpan w:val="4"/>
          </w:tcPr>
          <w:p w:rsidR="005E121D" w:rsidRPr="007064CF" w:rsidRDefault="005E121D"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1 неделя</w:t>
            </w:r>
          </w:p>
        </w:tc>
      </w:tr>
      <w:tr w:rsidR="00B27C4F" w:rsidRPr="007064CF" w:rsidTr="00C533D7">
        <w:trPr>
          <w:trHeight w:val="441"/>
          <w:jc w:val="center"/>
        </w:trPr>
        <w:tc>
          <w:tcPr>
            <w:tcW w:w="1788" w:type="dxa"/>
          </w:tcPr>
          <w:p w:rsidR="00683931" w:rsidRPr="007064CF" w:rsidRDefault="005E121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Понедельник</w:t>
            </w:r>
          </w:p>
        </w:tc>
        <w:tc>
          <w:tcPr>
            <w:tcW w:w="2073" w:type="dxa"/>
          </w:tcPr>
          <w:p w:rsidR="00683931" w:rsidRPr="007064CF" w:rsidRDefault="000559E4"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 xml:space="preserve">Беседа </w:t>
            </w:r>
            <w:r w:rsidR="00CF0943" w:rsidRPr="007064CF">
              <w:rPr>
                <w:rFonts w:ascii="Times New Roman" w:hAnsi="Times New Roman" w:cs="Times New Roman"/>
                <w:sz w:val="24"/>
                <w:szCs w:val="24"/>
              </w:rPr>
              <w:t>«Дикие и домашние животные»</w:t>
            </w:r>
          </w:p>
        </w:tc>
        <w:tc>
          <w:tcPr>
            <w:tcW w:w="2858" w:type="dxa"/>
          </w:tcPr>
          <w:p w:rsidR="00683931" w:rsidRPr="007064CF" w:rsidRDefault="00CB3074"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Закрепление и систематизирование</w:t>
            </w:r>
            <w:r w:rsidR="006C7A11" w:rsidRPr="007064CF">
              <w:rPr>
                <w:rFonts w:ascii="Times New Roman" w:hAnsi="Times New Roman" w:cs="Times New Roman"/>
                <w:sz w:val="24"/>
                <w:szCs w:val="24"/>
              </w:rPr>
              <w:t xml:space="preserve"> представлений</w:t>
            </w:r>
            <w:r w:rsidR="00CC6AE6" w:rsidRPr="007064CF">
              <w:rPr>
                <w:rFonts w:ascii="Times New Roman" w:hAnsi="Times New Roman" w:cs="Times New Roman"/>
                <w:sz w:val="24"/>
                <w:szCs w:val="24"/>
              </w:rPr>
              <w:t xml:space="preserve"> о животном мире Ульяновской области у старших дошкольников </w:t>
            </w:r>
          </w:p>
        </w:tc>
        <w:tc>
          <w:tcPr>
            <w:tcW w:w="3132" w:type="dxa"/>
          </w:tcPr>
          <w:p w:rsidR="00683931" w:rsidRPr="007064CF" w:rsidRDefault="008B28F5"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1.Расш</w:t>
            </w:r>
            <w:r w:rsidR="00D66C46" w:rsidRPr="007064CF">
              <w:rPr>
                <w:rFonts w:ascii="Times New Roman" w:hAnsi="Times New Roman" w:cs="Times New Roman"/>
                <w:sz w:val="24"/>
                <w:szCs w:val="24"/>
              </w:rPr>
              <w:t>ирить</w:t>
            </w:r>
            <w:r w:rsidR="001F5CED" w:rsidRPr="007064CF">
              <w:rPr>
                <w:rFonts w:ascii="Times New Roman" w:hAnsi="Times New Roman" w:cs="Times New Roman"/>
                <w:sz w:val="24"/>
                <w:szCs w:val="24"/>
              </w:rPr>
              <w:t xml:space="preserve"> представления</w:t>
            </w:r>
            <w:r w:rsidRPr="007064CF">
              <w:rPr>
                <w:rFonts w:ascii="Times New Roman" w:hAnsi="Times New Roman" w:cs="Times New Roman"/>
                <w:sz w:val="24"/>
                <w:szCs w:val="24"/>
              </w:rPr>
              <w:t xml:space="preserve"> детей о диких и домашних животных</w:t>
            </w:r>
            <w:r w:rsidR="001F5CED" w:rsidRPr="007064CF">
              <w:rPr>
                <w:rFonts w:ascii="Times New Roman" w:hAnsi="Times New Roman" w:cs="Times New Roman"/>
                <w:sz w:val="24"/>
                <w:szCs w:val="24"/>
              </w:rPr>
              <w:t xml:space="preserve"> родного края</w:t>
            </w:r>
          </w:p>
          <w:p w:rsidR="008B28F5" w:rsidRPr="007064CF" w:rsidRDefault="008B28F5"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2.Развивать сл</w:t>
            </w:r>
            <w:r w:rsidR="001F5CED" w:rsidRPr="007064CF">
              <w:rPr>
                <w:rFonts w:ascii="Times New Roman" w:hAnsi="Times New Roman" w:cs="Times New Roman"/>
                <w:sz w:val="24"/>
                <w:szCs w:val="24"/>
              </w:rPr>
              <w:t>овесно-логическое мышление дошкольников</w:t>
            </w:r>
          </w:p>
          <w:p w:rsidR="008B28F5"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3.Воспитывать любовь природе</w:t>
            </w:r>
          </w:p>
        </w:tc>
      </w:tr>
      <w:tr w:rsidR="00B27C4F" w:rsidRPr="007064CF" w:rsidTr="00C533D7">
        <w:trPr>
          <w:trHeight w:val="441"/>
          <w:jc w:val="center"/>
        </w:trPr>
        <w:tc>
          <w:tcPr>
            <w:tcW w:w="1788" w:type="dxa"/>
          </w:tcPr>
          <w:p w:rsidR="00683931" w:rsidRPr="007064CF" w:rsidRDefault="005E121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Вторник</w:t>
            </w:r>
          </w:p>
        </w:tc>
        <w:tc>
          <w:tcPr>
            <w:tcW w:w="2073" w:type="dxa"/>
          </w:tcPr>
          <w:p w:rsidR="00683931" w:rsidRPr="007064CF" w:rsidRDefault="00DC1FEC"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Д</w:t>
            </w:r>
            <w:r w:rsidR="00B56F3B" w:rsidRPr="007064CF">
              <w:rPr>
                <w:rFonts w:ascii="Times New Roman" w:hAnsi="Times New Roman" w:cs="Times New Roman"/>
                <w:sz w:val="24"/>
                <w:szCs w:val="24"/>
              </w:rPr>
              <w:t>/и л</w:t>
            </w:r>
            <w:r w:rsidR="00017316" w:rsidRPr="007064CF">
              <w:rPr>
                <w:rFonts w:ascii="Times New Roman" w:hAnsi="Times New Roman" w:cs="Times New Roman"/>
                <w:sz w:val="24"/>
                <w:szCs w:val="24"/>
              </w:rPr>
              <w:t xml:space="preserve">ото </w:t>
            </w:r>
            <w:r w:rsidR="00CF0943" w:rsidRPr="007064CF">
              <w:rPr>
                <w:rFonts w:ascii="Times New Roman" w:hAnsi="Times New Roman" w:cs="Times New Roman"/>
                <w:sz w:val="24"/>
                <w:szCs w:val="24"/>
              </w:rPr>
              <w:t>«Животные»</w:t>
            </w:r>
          </w:p>
        </w:tc>
        <w:tc>
          <w:tcPr>
            <w:tcW w:w="2858" w:type="dxa"/>
          </w:tcPr>
          <w:p w:rsidR="00683931" w:rsidRPr="007064CF" w:rsidRDefault="00B27C4F"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Актуализация</w:t>
            </w:r>
            <w:r w:rsidR="006C7A11" w:rsidRPr="007064CF">
              <w:rPr>
                <w:rFonts w:ascii="Times New Roman" w:hAnsi="Times New Roman" w:cs="Times New Roman"/>
                <w:sz w:val="24"/>
                <w:szCs w:val="24"/>
              </w:rPr>
              <w:t xml:space="preserve"> представлений</w:t>
            </w:r>
            <w:r w:rsidRPr="007064CF">
              <w:rPr>
                <w:rFonts w:ascii="Times New Roman" w:hAnsi="Times New Roman" w:cs="Times New Roman"/>
                <w:sz w:val="24"/>
                <w:szCs w:val="24"/>
              </w:rPr>
              <w:t xml:space="preserve"> у детей старшего дошкольного возраста о различных видах животных Ульяновской области</w:t>
            </w:r>
          </w:p>
        </w:tc>
        <w:tc>
          <w:tcPr>
            <w:tcW w:w="3132" w:type="dxa"/>
          </w:tcPr>
          <w:p w:rsidR="00683931"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1.Закрепить</w:t>
            </w:r>
            <w:r w:rsidR="00142696" w:rsidRPr="007064CF">
              <w:rPr>
                <w:rFonts w:ascii="Times New Roman" w:hAnsi="Times New Roman" w:cs="Times New Roman"/>
                <w:sz w:val="24"/>
                <w:szCs w:val="24"/>
              </w:rPr>
              <w:t xml:space="preserve"> первоначальные представления о многообразии животного мира</w:t>
            </w:r>
          </w:p>
          <w:p w:rsidR="00142696" w:rsidRPr="007064CF" w:rsidRDefault="00142696"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2.Развивать познавательный интерес детей к окружающему миру</w:t>
            </w:r>
          </w:p>
          <w:p w:rsidR="00142696" w:rsidRPr="007064CF" w:rsidRDefault="00142696"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3.</w:t>
            </w:r>
            <w:r w:rsidR="00CF1269" w:rsidRPr="007064CF">
              <w:rPr>
                <w:rFonts w:ascii="Times New Roman" w:hAnsi="Times New Roman" w:cs="Times New Roman"/>
                <w:sz w:val="24"/>
                <w:szCs w:val="24"/>
              </w:rPr>
              <w:t>Воспитывать любознательность</w:t>
            </w:r>
          </w:p>
        </w:tc>
      </w:tr>
      <w:tr w:rsidR="00B27C4F" w:rsidRPr="007064CF" w:rsidTr="00C533D7">
        <w:trPr>
          <w:trHeight w:val="441"/>
          <w:jc w:val="center"/>
        </w:trPr>
        <w:tc>
          <w:tcPr>
            <w:tcW w:w="1788" w:type="dxa"/>
          </w:tcPr>
          <w:p w:rsidR="00683931" w:rsidRPr="007064CF" w:rsidRDefault="005E121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Среда</w:t>
            </w:r>
          </w:p>
        </w:tc>
        <w:tc>
          <w:tcPr>
            <w:tcW w:w="2073" w:type="dxa"/>
          </w:tcPr>
          <w:p w:rsidR="00683931" w:rsidRPr="007064CF" w:rsidRDefault="001F5CED"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Беседа «Познакомимся поближе</w:t>
            </w:r>
            <w:r w:rsidR="002775DF" w:rsidRPr="007064CF">
              <w:rPr>
                <w:rFonts w:ascii="Times New Roman" w:hAnsi="Times New Roman" w:cs="Times New Roman"/>
                <w:sz w:val="24"/>
                <w:szCs w:val="24"/>
              </w:rPr>
              <w:t>»</w:t>
            </w:r>
          </w:p>
        </w:tc>
        <w:tc>
          <w:tcPr>
            <w:tcW w:w="2858" w:type="dxa"/>
          </w:tcPr>
          <w:p w:rsidR="001F5CED"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Ознакомление старших дошкольников с образом жизни и повадками диких и домашних животных Ульяновской области</w:t>
            </w:r>
          </w:p>
          <w:p w:rsidR="00683931" w:rsidRPr="007064CF" w:rsidRDefault="00683931" w:rsidP="00C1634F">
            <w:pPr>
              <w:widowControl w:val="0"/>
              <w:spacing w:line="276" w:lineRule="auto"/>
              <w:jc w:val="both"/>
              <w:rPr>
                <w:rFonts w:ascii="Times New Roman" w:hAnsi="Times New Roman" w:cs="Times New Roman"/>
                <w:sz w:val="24"/>
                <w:szCs w:val="24"/>
              </w:rPr>
            </w:pPr>
          </w:p>
        </w:tc>
        <w:tc>
          <w:tcPr>
            <w:tcW w:w="3132" w:type="dxa"/>
          </w:tcPr>
          <w:p w:rsidR="001F5CED"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1.Расширить и углубить представления детей о животных</w:t>
            </w:r>
          </w:p>
          <w:p w:rsidR="001F5CED" w:rsidRPr="007064CF" w:rsidRDefault="00D66C46"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2.Развивать умение</w:t>
            </w:r>
            <w:r w:rsidR="001F5CED" w:rsidRPr="007064CF">
              <w:rPr>
                <w:rFonts w:ascii="Times New Roman" w:hAnsi="Times New Roman" w:cs="Times New Roman"/>
                <w:sz w:val="24"/>
                <w:szCs w:val="24"/>
              </w:rPr>
              <w:t xml:space="preserve"> работать с карточками</w:t>
            </w:r>
          </w:p>
          <w:p w:rsidR="001F5CED"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3.Воспитывать гуманное отношение к животным</w:t>
            </w:r>
          </w:p>
          <w:p w:rsidR="002775DF" w:rsidRPr="007064CF" w:rsidRDefault="002775DF" w:rsidP="00C1634F">
            <w:pPr>
              <w:widowControl w:val="0"/>
              <w:spacing w:line="276" w:lineRule="auto"/>
              <w:jc w:val="both"/>
              <w:rPr>
                <w:rFonts w:ascii="Times New Roman" w:hAnsi="Times New Roman" w:cs="Times New Roman"/>
                <w:sz w:val="24"/>
                <w:szCs w:val="24"/>
              </w:rPr>
            </w:pPr>
          </w:p>
        </w:tc>
      </w:tr>
      <w:tr w:rsidR="00B27C4F" w:rsidRPr="007064CF" w:rsidTr="00C533D7">
        <w:trPr>
          <w:trHeight w:val="441"/>
          <w:jc w:val="center"/>
        </w:trPr>
        <w:tc>
          <w:tcPr>
            <w:tcW w:w="1788" w:type="dxa"/>
          </w:tcPr>
          <w:p w:rsidR="00683931" w:rsidRPr="007064CF" w:rsidRDefault="005E121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Четверг</w:t>
            </w:r>
          </w:p>
        </w:tc>
        <w:tc>
          <w:tcPr>
            <w:tcW w:w="2073" w:type="dxa"/>
          </w:tcPr>
          <w:p w:rsidR="00683931" w:rsidRPr="007064CF" w:rsidRDefault="00571E1E"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 xml:space="preserve">Беседа </w:t>
            </w:r>
            <w:r w:rsidR="001F5CED" w:rsidRPr="007064CF">
              <w:rPr>
                <w:rFonts w:ascii="Times New Roman" w:hAnsi="Times New Roman" w:cs="Times New Roman"/>
                <w:sz w:val="24"/>
                <w:szCs w:val="24"/>
              </w:rPr>
              <w:t>«Интересные факты</w:t>
            </w:r>
            <w:r w:rsidR="00B56F3B" w:rsidRPr="007064CF">
              <w:rPr>
                <w:rFonts w:ascii="Times New Roman" w:hAnsi="Times New Roman" w:cs="Times New Roman"/>
                <w:sz w:val="24"/>
                <w:szCs w:val="24"/>
              </w:rPr>
              <w:t>»</w:t>
            </w:r>
          </w:p>
        </w:tc>
        <w:tc>
          <w:tcPr>
            <w:tcW w:w="2858" w:type="dxa"/>
          </w:tcPr>
          <w:p w:rsidR="00683931"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Систематизация представлений у детей старшего дошкольного возраста о интересных фактах различных диких животных Ульяновской области</w:t>
            </w:r>
          </w:p>
        </w:tc>
        <w:tc>
          <w:tcPr>
            <w:tcW w:w="3132" w:type="dxa"/>
          </w:tcPr>
          <w:p w:rsidR="001F5CED" w:rsidRPr="007064CF" w:rsidRDefault="00D66C46"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1.Расширить представления детей о животном мире</w:t>
            </w:r>
          </w:p>
          <w:p w:rsidR="001F5CED" w:rsidRPr="007064CF" w:rsidRDefault="00D66C46"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2.Развивать познавательную</w:t>
            </w:r>
            <w:r w:rsidR="001F5CED" w:rsidRPr="007064CF">
              <w:rPr>
                <w:rFonts w:ascii="Times New Roman" w:hAnsi="Times New Roman" w:cs="Times New Roman"/>
                <w:sz w:val="24"/>
                <w:szCs w:val="24"/>
              </w:rPr>
              <w:t xml:space="preserve"> наблюдательность</w:t>
            </w:r>
          </w:p>
          <w:p w:rsidR="002775DF"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3.Воспитывать любовь к животным</w:t>
            </w:r>
          </w:p>
        </w:tc>
      </w:tr>
      <w:tr w:rsidR="001F5CED" w:rsidRPr="007064CF" w:rsidTr="00C533D7">
        <w:trPr>
          <w:trHeight w:val="441"/>
          <w:jc w:val="center"/>
        </w:trPr>
        <w:tc>
          <w:tcPr>
            <w:tcW w:w="1788" w:type="dxa"/>
          </w:tcPr>
          <w:p w:rsidR="001F5CED"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Пятница</w:t>
            </w:r>
          </w:p>
        </w:tc>
        <w:tc>
          <w:tcPr>
            <w:tcW w:w="2073" w:type="dxa"/>
          </w:tcPr>
          <w:p w:rsidR="001F5CED" w:rsidRPr="007064CF" w:rsidRDefault="001F5CED"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Загадки</w:t>
            </w:r>
          </w:p>
        </w:tc>
        <w:tc>
          <w:tcPr>
            <w:tcW w:w="2858" w:type="dxa"/>
          </w:tcPr>
          <w:p w:rsidR="001F5CED"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 xml:space="preserve">Расширение и обогащение представлений у старших дошкольников о </w:t>
            </w:r>
            <w:r w:rsidRPr="007064CF">
              <w:rPr>
                <w:rFonts w:ascii="Times New Roman" w:hAnsi="Times New Roman" w:cs="Times New Roman"/>
                <w:sz w:val="24"/>
                <w:szCs w:val="24"/>
              </w:rPr>
              <w:lastRenderedPageBreak/>
              <w:t xml:space="preserve">животном мире Ульяновской области </w:t>
            </w:r>
          </w:p>
        </w:tc>
        <w:tc>
          <w:tcPr>
            <w:tcW w:w="3132" w:type="dxa"/>
          </w:tcPr>
          <w:p w:rsidR="001F5CED"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lastRenderedPageBreak/>
              <w:t>1.Закрепить и расширить представления детей о животных</w:t>
            </w:r>
          </w:p>
          <w:p w:rsidR="001F5CED"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 xml:space="preserve">2.Развивать логическое </w:t>
            </w:r>
            <w:r w:rsidRPr="007064CF">
              <w:rPr>
                <w:rFonts w:ascii="Times New Roman" w:hAnsi="Times New Roman" w:cs="Times New Roman"/>
                <w:sz w:val="24"/>
                <w:szCs w:val="24"/>
              </w:rPr>
              <w:lastRenderedPageBreak/>
              <w:t>мышление, умение отгадывать загадки и обосновывать свой ответ</w:t>
            </w:r>
          </w:p>
          <w:p w:rsidR="001F5CED"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3.</w:t>
            </w:r>
            <w:r w:rsidRPr="007064CF">
              <w:t xml:space="preserve"> </w:t>
            </w:r>
            <w:r w:rsidRPr="007064CF">
              <w:rPr>
                <w:rFonts w:ascii="Times New Roman" w:hAnsi="Times New Roman" w:cs="Times New Roman"/>
                <w:sz w:val="24"/>
                <w:szCs w:val="24"/>
              </w:rPr>
              <w:t>Воспитывать интерес к окружающему миру природы</w:t>
            </w:r>
          </w:p>
        </w:tc>
      </w:tr>
      <w:tr w:rsidR="005E121D" w:rsidRPr="007064CF" w:rsidTr="00C533D7">
        <w:trPr>
          <w:trHeight w:val="465"/>
          <w:jc w:val="center"/>
        </w:trPr>
        <w:tc>
          <w:tcPr>
            <w:tcW w:w="9851" w:type="dxa"/>
            <w:gridSpan w:val="4"/>
          </w:tcPr>
          <w:p w:rsidR="005E121D" w:rsidRPr="007064CF" w:rsidRDefault="005E121D"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lastRenderedPageBreak/>
              <w:t>2 неделя</w:t>
            </w:r>
          </w:p>
        </w:tc>
      </w:tr>
      <w:tr w:rsidR="00B27C4F" w:rsidRPr="007064CF" w:rsidTr="00C533D7">
        <w:trPr>
          <w:trHeight w:val="441"/>
          <w:jc w:val="center"/>
        </w:trPr>
        <w:tc>
          <w:tcPr>
            <w:tcW w:w="1788" w:type="dxa"/>
          </w:tcPr>
          <w:p w:rsidR="005E121D" w:rsidRPr="007064CF" w:rsidRDefault="005E121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Понедельник</w:t>
            </w:r>
          </w:p>
        </w:tc>
        <w:tc>
          <w:tcPr>
            <w:tcW w:w="2073" w:type="dxa"/>
          </w:tcPr>
          <w:p w:rsidR="005E121D" w:rsidRPr="007064CF" w:rsidRDefault="001F5CED"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Н.п.и.</w:t>
            </w:r>
            <w:r w:rsidR="00B56F3B" w:rsidRPr="007064CF">
              <w:rPr>
                <w:rFonts w:ascii="Times New Roman" w:hAnsi="Times New Roman" w:cs="Times New Roman"/>
                <w:sz w:val="24"/>
                <w:szCs w:val="24"/>
              </w:rPr>
              <w:t xml:space="preserve"> «Найди фрагмент»</w:t>
            </w:r>
          </w:p>
        </w:tc>
        <w:tc>
          <w:tcPr>
            <w:tcW w:w="2858" w:type="dxa"/>
          </w:tcPr>
          <w:p w:rsidR="005E121D" w:rsidRPr="007064CF" w:rsidRDefault="00B27C4F"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 xml:space="preserve">Развитие способностей у старших дошкольников анализировать изображение животных Ульяновской области и находить недостающие фрагменты </w:t>
            </w:r>
            <w:r w:rsidR="004311C5" w:rsidRPr="007064CF">
              <w:rPr>
                <w:rFonts w:ascii="Times New Roman" w:hAnsi="Times New Roman" w:cs="Times New Roman"/>
                <w:sz w:val="24"/>
                <w:szCs w:val="24"/>
              </w:rPr>
              <w:t>картинок</w:t>
            </w:r>
          </w:p>
        </w:tc>
        <w:tc>
          <w:tcPr>
            <w:tcW w:w="3132" w:type="dxa"/>
          </w:tcPr>
          <w:p w:rsidR="005E121D" w:rsidRPr="007064CF" w:rsidRDefault="00DD4768"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1.</w:t>
            </w:r>
            <w:r w:rsidR="00D66C46" w:rsidRPr="007064CF">
              <w:rPr>
                <w:rFonts w:ascii="Times New Roman" w:hAnsi="Times New Roman" w:cs="Times New Roman"/>
                <w:sz w:val="24"/>
                <w:szCs w:val="24"/>
              </w:rPr>
              <w:t>Формирование представлений о внешнем образе диких и домашних животных</w:t>
            </w:r>
          </w:p>
          <w:p w:rsidR="00DD4768" w:rsidRPr="007064CF" w:rsidRDefault="00D66C46"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2.Развивать логическое мышление</w:t>
            </w:r>
          </w:p>
          <w:p w:rsidR="00DD4768" w:rsidRPr="007064CF" w:rsidRDefault="00DD4768"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3.</w:t>
            </w:r>
            <w:r w:rsidR="00D66C46" w:rsidRPr="007064CF">
              <w:rPr>
                <w:rFonts w:ascii="Times New Roman" w:hAnsi="Times New Roman" w:cs="Times New Roman"/>
                <w:sz w:val="24"/>
                <w:szCs w:val="24"/>
              </w:rPr>
              <w:t>Воспитывать доброжелательное отношение к сверстникам во время проведения настольной игры</w:t>
            </w:r>
          </w:p>
        </w:tc>
      </w:tr>
      <w:tr w:rsidR="00B27C4F" w:rsidRPr="007064CF" w:rsidTr="00C533D7">
        <w:trPr>
          <w:trHeight w:val="441"/>
          <w:jc w:val="center"/>
        </w:trPr>
        <w:tc>
          <w:tcPr>
            <w:tcW w:w="1788" w:type="dxa"/>
          </w:tcPr>
          <w:p w:rsidR="005E121D" w:rsidRPr="007064CF" w:rsidRDefault="005E121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Вторник</w:t>
            </w:r>
          </w:p>
        </w:tc>
        <w:tc>
          <w:tcPr>
            <w:tcW w:w="2073" w:type="dxa"/>
          </w:tcPr>
          <w:p w:rsidR="005E121D" w:rsidRPr="007064CF" w:rsidRDefault="00DC1FEC"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Д</w:t>
            </w:r>
            <w:r w:rsidR="000559E4" w:rsidRPr="007064CF">
              <w:rPr>
                <w:rFonts w:ascii="Times New Roman" w:hAnsi="Times New Roman" w:cs="Times New Roman"/>
                <w:sz w:val="24"/>
                <w:szCs w:val="24"/>
              </w:rPr>
              <w:t>/и «Звери и их детеныши»</w:t>
            </w:r>
          </w:p>
        </w:tc>
        <w:tc>
          <w:tcPr>
            <w:tcW w:w="2858" w:type="dxa"/>
          </w:tcPr>
          <w:p w:rsidR="005E121D" w:rsidRPr="007064CF" w:rsidRDefault="006C7A11"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Расширение и углубление представлений у</w:t>
            </w:r>
            <w:r w:rsidR="004311C5" w:rsidRPr="007064CF">
              <w:rPr>
                <w:rFonts w:ascii="Times New Roman" w:hAnsi="Times New Roman" w:cs="Times New Roman"/>
                <w:sz w:val="24"/>
                <w:szCs w:val="24"/>
              </w:rPr>
              <w:t xml:space="preserve"> детей старшего дошкольного возраста о детенышах животных родного края и их «родителей» </w:t>
            </w:r>
          </w:p>
        </w:tc>
        <w:tc>
          <w:tcPr>
            <w:tcW w:w="3132" w:type="dxa"/>
          </w:tcPr>
          <w:p w:rsidR="005E121D" w:rsidRPr="007064CF" w:rsidRDefault="00FE48CE"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1.Углубить представления детей о</w:t>
            </w:r>
            <w:r w:rsidR="00CF1269" w:rsidRPr="007064CF">
              <w:rPr>
                <w:rFonts w:ascii="Times New Roman" w:hAnsi="Times New Roman" w:cs="Times New Roman"/>
                <w:sz w:val="24"/>
                <w:szCs w:val="24"/>
              </w:rPr>
              <w:t xml:space="preserve"> животных и их детенышей</w:t>
            </w:r>
          </w:p>
          <w:p w:rsidR="00CF1269" w:rsidRPr="007064CF" w:rsidRDefault="00FE48CE"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2.Развивать зрительное восприятие и внимание</w:t>
            </w:r>
          </w:p>
          <w:p w:rsidR="00CF1269" w:rsidRPr="007064CF" w:rsidRDefault="00CF1269"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3.Воспитывать интерес к познанию окружающего мира</w:t>
            </w:r>
          </w:p>
        </w:tc>
      </w:tr>
      <w:tr w:rsidR="00D932F2" w:rsidRPr="007064CF" w:rsidTr="00C533D7">
        <w:trPr>
          <w:trHeight w:val="441"/>
          <w:jc w:val="center"/>
        </w:trPr>
        <w:tc>
          <w:tcPr>
            <w:tcW w:w="1788" w:type="dxa"/>
          </w:tcPr>
          <w:p w:rsidR="00D932F2" w:rsidRPr="007064CF" w:rsidRDefault="00D932F2"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Среда</w:t>
            </w:r>
          </w:p>
        </w:tc>
        <w:tc>
          <w:tcPr>
            <w:tcW w:w="2073" w:type="dxa"/>
          </w:tcPr>
          <w:p w:rsidR="00D932F2" w:rsidRPr="007064CF" w:rsidRDefault="00D932F2"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Д/и «Чей дом?»</w:t>
            </w:r>
          </w:p>
        </w:tc>
        <w:tc>
          <w:tcPr>
            <w:tcW w:w="2858" w:type="dxa"/>
          </w:tcPr>
          <w:p w:rsidR="00D932F2" w:rsidRPr="007064CF" w:rsidRDefault="00D932F2"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 xml:space="preserve">Формирование представлений у старших дошкольников о местах обитания диких и домашних животных Ульяновской области </w:t>
            </w:r>
          </w:p>
        </w:tc>
        <w:tc>
          <w:tcPr>
            <w:tcW w:w="3132" w:type="dxa"/>
          </w:tcPr>
          <w:p w:rsidR="00D932F2" w:rsidRPr="007064CF" w:rsidRDefault="00D932F2"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1.Ра</w:t>
            </w:r>
            <w:r w:rsidR="00FE48CE" w:rsidRPr="007064CF">
              <w:rPr>
                <w:rFonts w:ascii="Times New Roman" w:hAnsi="Times New Roman" w:cs="Times New Roman"/>
                <w:sz w:val="24"/>
                <w:szCs w:val="24"/>
              </w:rPr>
              <w:t>сширить представления детей</w:t>
            </w:r>
            <w:r w:rsidRPr="007064CF">
              <w:rPr>
                <w:rFonts w:ascii="Times New Roman" w:hAnsi="Times New Roman" w:cs="Times New Roman"/>
                <w:sz w:val="24"/>
                <w:szCs w:val="24"/>
              </w:rPr>
              <w:t xml:space="preserve"> о животном мире</w:t>
            </w:r>
          </w:p>
          <w:p w:rsidR="00D932F2" w:rsidRPr="007064CF" w:rsidRDefault="00D932F2"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2.О</w:t>
            </w:r>
            <w:r w:rsidR="00FE48CE" w:rsidRPr="007064CF">
              <w:rPr>
                <w:rFonts w:ascii="Times New Roman" w:hAnsi="Times New Roman" w:cs="Times New Roman"/>
                <w:sz w:val="24"/>
                <w:szCs w:val="24"/>
              </w:rPr>
              <w:t>богатить</w:t>
            </w:r>
            <w:r w:rsidRPr="007064CF">
              <w:rPr>
                <w:rFonts w:ascii="Times New Roman" w:hAnsi="Times New Roman" w:cs="Times New Roman"/>
                <w:sz w:val="24"/>
                <w:szCs w:val="24"/>
              </w:rPr>
              <w:t xml:space="preserve"> слова</w:t>
            </w:r>
            <w:r w:rsidR="00FE48CE" w:rsidRPr="007064CF">
              <w:rPr>
                <w:rFonts w:ascii="Times New Roman" w:hAnsi="Times New Roman" w:cs="Times New Roman"/>
                <w:sz w:val="24"/>
                <w:szCs w:val="24"/>
              </w:rPr>
              <w:t>рный запас</w:t>
            </w:r>
            <w:r w:rsidRPr="007064CF">
              <w:rPr>
                <w:rFonts w:ascii="Times New Roman" w:hAnsi="Times New Roman" w:cs="Times New Roman"/>
                <w:sz w:val="24"/>
                <w:szCs w:val="24"/>
              </w:rPr>
              <w:t xml:space="preserve"> по теме «Животные»</w:t>
            </w:r>
          </w:p>
          <w:p w:rsidR="00D932F2" w:rsidRPr="007064CF" w:rsidRDefault="00D932F2"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3.В</w:t>
            </w:r>
            <w:r w:rsidR="00FE48CE" w:rsidRPr="007064CF">
              <w:rPr>
                <w:rFonts w:ascii="Times New Roman" w:hAnsi="Times New Roman" w:cs="Times New Roman"/>
                <w:sz w:val="24"/>
                <w:szCs w:val="24"/>
              </w:rPr>
              <w:t>оспитывать заботливое и уважительное</w:t>
            </w:r>
            <w:r w:rsidRPr="007064CF">
              <w:rPr>
                <w:rFonts w:ascii="Times New Roman" w:hAnsi="Times New Roman" w:cs="Times New Roman"/>
                <w:sz w:val="24"/>
                <w:szCs w:val="24"/>
              </w:rPr>
              <w:t xml:space="preserve"> о</w:t>
            </w:r>
            <w:r w:rsidR="00FE48CE" w:rsidRPr="007064CF">
              <w:rPr>
                <w:rFonts w:ascii="Times New Roman" w:hAnsi="Times New Roman" w:cs="Times New Roman"/>
                <w:sz w:val="24"/>
                <w:szCs w:val="24"/>
              </w:rPr>
              <w:t>тношение</w:t>
            </w:r>
            <w:r w:rsidRPr="007064CF">
              <w:rPr>
                <w:rFonts w:ascii="Times New Roman" w:hAnsi="Times New Roman" w:cs="Times New Roman"/>
                <w:sz w:val="24"/>
                <w:szCs w:val="24"/>
              </w:rPr>
              <w:t xml:space="preserve"> к природе</w:t>
            </w:r>
          </w:p>
          <w:p w:rsidR="00D932F2" w:rsidRPr="007064CF" w:rsidRDefault="00D932F2" w:rsidP="00C1634F">
            <w:pPr>
              <w:spacing w:line="276" w:lineRule="auto"/>
              <w:rPr>
                <w:rFonts w:ascii="Times New Roman" w:hAnsi="Times New Roman" w:cs="Times New Roman"/>
                <w:sz w:val="24"/>
                <w:szCs w:val="24"/>
              </w:rPr>
            </w:pPr>
          </w:p>
        </w:tc>
      </w:tr>
      <w:tr w:rsidR="00D932F2" w:rsidRPr="007064CF" w:rsidTr="00C533D7">
        <w:trPr>
          <w:trHeight w:val="441"/>
          <w:jc w:val="center"/>
        </w:trPr>
        <w:tc>
          <w:tcPr>
            <w:tcW w:w="1788" w:type="dxa"/>
          </w:tcPr>
          <w:p w:rsidR="00D932F2" w:rsidRPr="007064CF" w:rsidRDefault="00D932F2"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Четверг</w:t>
            </w:r>
          </w:p>
        </w:tc>
        <w:tc>
          <w:tcPr>
            <w:tcW w:w="2073" w:type="dxa"/>
          </w:tcPr>
          <w:p w:rsidR="00D932F2" w:rsidRPr="007064CF" w:rsidRDefault="00D932F2"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Д/и «Кто, где живет»</w:t>
            </w:r>
          </w:p>
        </w:tc>
        <w:tc>
          <w:tcPr>
            <w:tcW w:w="2858" w:type="dxa"/>
          </w:tcPr>
          <w:p w:rsidR="00D932F2" w:rsidRPr="007064CF" w:rsidRDefault="002131B9"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 xml:space="preserve">Расширение и углубление </w:t>
            </w:r>
            <w:r w:rsidR="00D932F2" w:rsidRPr="007064CF">
              <w:rPr>
                <w:rFonts w:ascii="Times New Roman" w:hAnsi="Times New Roman" w:cs="Times New Roman"/>
                <w:sz w:val="24"/>
                <w:szCs w:val="24"/>
              </w:rPr>
              <w:t xml:space="preserve">представлений </w:t>
            </w:r>
            <w:r w:rsidR="00CB3074" w:rsidRPr="007064CF">
              <w:rPr>
                <w:rFonts w:ascii="Times New Roman" w:hAnsi="Times New Roman" w:cs="Times New Roman"/>
                <w:sz w:val="24"/>
                <w:szCs w:val="24"/>
              </w:rPr>
              <w:t>у старших дошкольников о местах обитания диких и домашних животных Ульяновской области</w:t>
            </w:r>
          </w:p>
        </w:tc>
        <w:tc>
          <w:tcPr>
            <w:tcW w:w="3132" w:type="dxa"/>
          </w:tcPr>
          <w:p w:rsidR="00D932F2" w:rsidRPr="007064CF" w:rsidRDefault="00D932F2"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1.Ра</w:t>
            </w:r>
            <w:r w:rsidR="00FE48CE" w:rsidRPr="007064CF">
              <w:rPr>
                <w:rFonts w:ascii="Times New Roman" w:hAnsi="Times New Roman" w:cs="Times New Roman"/>
                <w:sz w:val="24"/>
                <w:szCs w:val="24"/>
              </w:rPr>
              <w:t>сширить представления детей</w:t>
            </w:r>
            <w:r w:rsidRPr="007064CF">
              <w:rPr>
                <w:rFonts w:ascii="Times New Roman" w:hAnsi="Times New Roman" w:cs="Times New Roman"/>
                <w:sz w:val="24"/>
                <w:szCs w:val="24"/>
              </w:rPr>
              <w:t xml:space="preserve"> о животном мире</w:t>
            </w:r>
          </w:p>
          <w:p w:rsidR="00D932F2" w:rsidRPr="007064CF" w:rsidRDefault="00D932F2"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2.О</w:t>
            </w:r>
            <w:r w:rsidR="00FE48CE" w:rsidRPr="007064CF">
              <w:rPr>
                <w:rFonts w:ascii="Times New Roman" w:hAnsi="Times New Roman" w:cs="Times New Roman"/>
                <w:sz w:val="24"/>
                <w:szCs w:val="24"/>
              </w:rPr>
              <w:t>богатить</w:t>
            </w:r>
            <w:r w:rsidRPr="007064CF">
              <w:rPr>
                <w:rFonts w:ascii="Times New Roman" w:hAnsi="Times New Roman" w:cs="Times New Roman"/>
                <w:sz w:val="24"/>
                <w:szCs w:val="24"/>
              </w:rPr>
              <w:t xml:space="preserve"> слова</w:t>
            </w:r>
            <w:r w:rsidR="00FE48CE" w:rsidRPr="007064CF">
              <w:rPr>
                <w:rFonts w:ascii="Times New Roman" w:hAnsi="Times New Roman" w:cs="Times New Roman"/>
                <w:sz w:val="24"/>
                <w:szCs w:val="24"/>
              </w:rPr>
              <w:t>рный запас</w:t>
            </w:r>
            <w:r w:rsidRPr="007064CF">
              <w:rPr>
                <w:rFonts w:ascii="Times New Roman" w:hAnsi="Times New Roman" w:cs="Times New Roman"/>
                <w:sz w:val="24"/>
                <w:szCs w:val="24"/>
              </w:rPr>
              <w:t xml:space="preserve"> по теме «Животные»</w:t>
            </w:r>
          </w:p>
          <w:p w:rsidR="00D932F2" w:rsidRPr="007064CF" w:rsidRDefault="00D932F2"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3.В</w:t>
            </w:r>
            <w:r w:rsidR="00FE48CE" w:rsidRPr="007064CF">
              <w:rPr>
                <w:rFonts w:ascii="Times New Roman" w:hAnsi="Times New Roman" w:cs="Times New Roman"/>
                <w:sz w:val="24"/>
                <w:szCs w:val="24"/>
              </w:rPr>
              <w:t>оспитать заботливое и уважительное</w:t>
            </w:r>
            <w:r w:rsidRPr="007064CF">
              <w:rPr>
                <w:rFonts w:ascii="Times New Roman" w:hAnsi="Times New Roman" w:cs="Times New Roman"/>
                <w:sz w:val="24"/>
                <w:szCs w:val="24"/>
              </w:rPr>
              <w:t xml:space="preserve"> о</w:t>
            </w:r>
            <w:r w:rsidR="00FE48CE" w:rsidRPr="007064CF">
              <w:rPr>
                <w:rFonts w:ascii="Times New Roman" w:hAnsi="Times New Roman" w:cs="Times New Roman"/>
                <w:sz w:val="24"/>
                <w:szCs w:val="24"/>
              </w:rPr>
              <w:t>тношение</w:t>
            </w:r>
            <w:r w:rsidRPr="007064CF">
              <w:rPr>
                <w:rFonts w:ascii="Times New Roman" w:hAnsi="Times New Roman" w:cs="Times New Roman"/>
                <w:sz w:val="24"/>
                <w:szCs w:val="24"/>
              </w:rPr>
              <w:t xml:space="preserve"> к природе</w:t>
            </w:r>
          </w:p>
        </w:tc>
      </w:tr>
      <w:tr w:rsidR="00D932F2" w:rsidRPr="007064CF" w:rsidTr="00C533D7">
        <w:trPr>
          <w:trHeight w:val="441"/>
          <w:jc w:val="center"/>
        </w:trPr>
        <w:tc>
          <w:tcPr>
            <w:tcW w:w="1788" w:type="dxa"/>
          </w:tcPr>
          <w:p w:rsidR="00D932F2" w:rsidRPr="007064CF" w:rsidRDefault="00D932F2"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Пятница</w:t>
            </w:r>
          </w:p>
        </w:tc>
        <w:tc>
          <w:tcPr>
            <w:tcW w:w="2073" w:type="dxa"/>
          </w:tcPr>
          <w:p w:rsidR="00D932F2" w:rsidRPr="007064CF" w:rsidRDefault="00D932F2"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Схемы для рисования</w:t>
            </w:r>
          </w:p>
        </w:tc>
        <w:tc>
          <w:tcPr>
            <w:tcW w:w="2858" w:type="dxa"/>
          </w:tcPr>
          <w:p w:rsidR="00D932F2" w:rsidRPr="007064CF" w:rsidRDefault="00D932F2"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 xml:space="preserve">Формирование навыков рисования диких и домашних животных Ульяновской области по </w:t>
            </w:r>
            <w:r w:rsidRPr="007064CF">
              <w:rPr>
                <w:rFonts w:ascii="Times New Roman" w:hAnsi="Times New Roman" w:cs="Times New Roman"/>
                <w:sz w:val="24"/>
                <w:szCs w:val="24"/>
              </w:rPr>
              <w:lastRenderedPageBreak/>
              <w:t xml:space="preserve">алгоритмическим схемам у детей старшего дошкольного возраста </w:t>
            </w:r>
          </w:p>
        </w:tc>
        <w:tc>
          <w:tcPr>
            <w:tcW w:w="3132" w:type="dxa"/>
          </w:tcPr>
          <w:p w:rsidR="00D932F2" w:rsidRPr="007064CF" w:rsidRDefault="00D932F2"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lastRenderedPageBreak/>
              <w:t xml:space="preserve">1.Познакомить с алгоритмом последовательного рисования по принципу «от </w:t>
            </w:r>
            <w:r w:rsidRPr="007064CF">
              <w:rPr>
                <w:rFonts w:ascii="Times New Roman" w:hAnsi="Times New Roman" w:cs="Times New Roman"/>
                <w:sz w:val="24"/>
                <w:szCs w:val="24"/>
              </w:rPr>
              <w:lastRenderedPageBreak/>
              <w:t>простого к сложному, от крупной формы к деталям»</w:t>
            </w:r>
          </w:p>
          <w:p w:rsidR="00D932F2" w:rsidRPr="007064CF" w:rsidRDefault="00D932F2"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2.</w:t>
            </w:r>
            <w:r w:rsidRPr="007064CF">
              <w:t xml:space="preserve"> </w:t>
            </w:r>
            <w:r w:rsidRPr="007064CF">
              <w:rPr>
                <w:rFonts w:ascii="Times New Roman" w:hAnsi="Times New Roman" w:cs="Times New Roman"/>
                <w:sz w:val="24"/>
                <w:szCs w:val="24"/>
              </w:rPr>
              <w:t>Развивать фантазию</w:t>
            </w:r>
          </w:p>
          <w:p w:rsidR="00D932F2" w:rsidRPr="007064CF" w:rsidRDefault="00D932F2"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3.Воспитывать интерес и бережное отношение к природе</w:t>
            </w:r>
          </w:p>
        </w:tc>
      </w:tr>
      <w:tr w:rsidR="005E121D" w:rsidRPr="007064CF" w:rsidTr="00C533D7">
        <w:trPr>
          <w:trHeight w:val="441"/>
          <w:jc w:val="center"/>
        </w:trPr>
        <w:tc>
          <w:tcPr>
            <w:tcW w:w="9851" w:type="dxa"/>
            <w:gridSpan w:val="4"/>
          </w:tcPr>
          <w:p w:rsidR="005E121D" w:rsidRPr="007064CF" w:rsidRDefault="005E121D"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lastRenderedPageBreak/>
              <w:t>3 неделя</w:t>
            </w:r>
          </w:p>
        </w:tc>
      </w:tr>
      <w:tr w:rsidR="00D932F2" w:rsidRPr="007064CF" w:rsidTr="00C533D7">
        <w:trPr>
          <w:trHeight w:val="441"/>
          <w:jc w:val="center"/>
        </w:trPr>
        <w:tc>
          <w:tcPr>
            <w:tcW w:w="1788" w:type="dxa"/>
          </w:tcPr>
          <w:p w:rsidR="00D932F2" w:rsidRPr="007064CF" w:rsidRDefault="00D932F2"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Понедельник</w:t>
            </w:r>
          </w:p>
        </w:tc>
        <w:tc>
          <w:tcPr>
            <w:tcW w:w="2073" w:type="dxa"/>
          </w:tcPr>
          <w:p w:rsidR="00D932F2" w:rsidRPr="007064CF" w:rsidRDefault="00D932F2"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Перфокарты «Чей дом»</w:t>
            </w:r>
          </w:p>
        </w:tc>
        <w:tc>
          <w:tcPr>
            <w:tcW w:w="2858" w:type="dxa"/>
          </w:tcPr>
          <w:p w:rsidR="00D932F2" w:rsidRPr="007064CF" w:rsidRDefault="002131B9"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Закрепление представлений у старших дошкольников о местах обитания диких и домашних животных Ульяновской области</w:t>
            </w:r>
          </w:p>
        </w:tc>
        <w:tc>
          <w:tcPr>
            <w:tcW w:w="3132" w:type="dxa"/>
          </w:tcPr>
          <w:p w:rsidR="00D932F2" w:rsidRPr="007064CF" w:rsidRDefault="00D932F2"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1.Ра</w:t>
            </w:r>
            <w:r w:rsidR="00FE48CE" w:rsidRPr="007064CF">
              <w:rPr>
                <w:rFonts w:ascii="Times New Roman" w:hAnsi="Times New Roman" w:cs="Times New Roman"/>
                <w:sz w:val="24"/>
                <w:szCs w:val="24"/>
              </w:rPr>
              <w:t>сширить представления детей</w:t>
            </w:r>
            <w:r w:rsidRPr="007064CF">
              <w:rPr>
                <w:rFonts w:ascii="Times New Roman" w:hAnsi="Times New Roman" w:cs="Times New Roman"/>
                <w:sz w:val="24"/>
                <w:szCs w:val="24"/>
              </w:rPr>
              <w:t xml:space="preserve"> о животном мире</w:t>
            </w:r>
          </w:p>
          <w:p w:rsidR="00D932F2" w:rsidRPr="007064CF" w:rsidRDefault="00D932F2"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2.О</w:t>
            </w:r>
            <w:r w:rsidR="00FE48CE" w:rsidRPr="007064CF">
              <w:rPr>
                <w:rFonts w:ascii="Times New Roman" w:hAnsi="Times New Roman" w:cs="Times New Roman"/>
                <w:sz w:val="24"/>
                <w:szCs w:val="24"/>
              </w:rPr>
              <w:t>богатить</w:t>
            </w:r>
            <w:r w:rsidRPr="007064CF">
              <w:rPr>
                <w:rFonts w:ascii="Times New Roman" w:hAnsi="Times New Roman" w:cs="Times New Roman"/>
                <w:sz w:val="24"/>
                <w:szCs w:val="24"/>
              </w:rPr>
              <w:t xml:space="preserve"> слова</w:t>
            </w:r>
            <w:r w:rsidR="00FE48CE" w:rsidRPr="007064CF">
              <w:rPr>
                <w:rFonts w:ascii="Times New Roman" w:hAnsi="Times New Roman" w:cs="Times New Roman"/>
                <w:sz w:val="24"/>
                <w:szCs w:val="24"/>
              </w:rPr>
              <w:t>рный запас</w:t>
            </w:r>
            <w:r w:rsidRPr="007064CF">
              <w:rPr>
                <w:rFonts w:ascii="Times New Roman" w:hAnsi="Times New Roman" w:cs="Times New Roman"/>
                <w:sz w:val="24"/>
                <w:szCs w:val="24"/>
              </w:rPr>
              <w:t xml:space="preserve"> по теме «Животные»</w:t>
            </w:r>
          </w:p>
          <w:p w:rsidR="00D932F2" w:rsidRPr="007064CF" w:rsidRDefault="00D932F2"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3.В</w:t>
            </w:r>
            <w:r w:rsidR="00FE48CE" w:rsidRPr="007064CF">
              <w:rPr>
                <w:rFonts w:ascii="Times New Roman" w:hAnsi="Times New Roman" w:cs="Times New Roman"/>
                <w:sz w:val="24"/>
                <w:szCs w:val="24"/>
              </w:rPr>
              <w:t>оспитывать заботливое и уважительное</w:t>
            </w:r>
            <w:r w:rsidRPr="007064CF">
              <w:rPr>
                <w:rFonts w:ascii="Times New Roman" w:hAnsi="Times New Roman" w:cs="Times New Roman"/>
                <w:sz w:val="24"/>
                <w:szCs w:val="24"/>
              </w:rPr>
              <w:t xml:space="preserve"> отно</w:t>
            </w:r>
            <w:r w:rsidR="00FE48CE" w:rsidRPr="007064CF">
              <w:rPr>
                <w:rFonts w:ascii="Times New Roman" w:hAnsi="Times New Roman" w:cs="Times New Roman"/>
                <w:sz w:val="24"/>
                <w:szCs w:val="24"/>
              </w:rPr>
              <w:t>шение</w:t>
            </w:r>
            <w:r w:rsidRPr="007064CF">
              <w:rPr>
                <w:rFonts w:ascii="Times New Roman" w:hAnsi="Times New Roman" w:cs="Times New Roman"/>
                <w:sz w:val="24"/>
                <w:szCs w:val="24"/>
              </w:rPr>
              <w:t xml:space="preserve"> к природе</w:t>
            </w:r>
          </w:p>
        </w:tc>
      </w:tr>
      <w:tr w:rsidR="00D932F2" w:rsidRPr="007064CF" w:rsidTr="00C533D7">
        <w:trPr>
          <w:trHeight w:val="441"/>
          <w:jc w:val="center"/>
        </w:trPr>
        <w:tc>
          <w:tcPr>
            <w:tcW w:w="1788" w:type="dxa"/>
          </w:tcPr>
          <w:p w:rsidR="00D932F2" w:rsidRPr="007064CF" w:rsidRDefault="00D932F2"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Вторник</w:t>
            </w:r>
          </w:p>
        </w:tc>
        <w:tc>
          <w:tcPr>
            <w:tcW w:w="2073" w:type="dxa"/>
          </w:tcPr>
          <w:p w:rsidR="00D932F2" w:rsidRPr="007064CF" w:rsidRDefault="00D932F2"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Д/и «Чья шубка?»</w:t>
            </w:r>
          </w:p>
        </w:tc>
        <w:tc>
          <w:tcPr>
            <w:tcW w:w="2858" w:type="dxa"/>
          </w:tcPr>
          <w:p w:rsidR="00D932F2" w:rsidRPr="007064CF" w:rsidRDefault="00D932F2"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Формирование представлений</w:t>
            </w:r>
            <w:r w:rsidR="002131B9" w:rsidRPr="007064CF">
              <w:rPr>
                <w:rFonts w:ascii="Times New Roman" w:hAnsi="Times New Roman" w:cs="Times New Roman"/>
                <w:sz w:val="24"/>
                <w:szCs w:val="24"/>
              </w:rPr>
              <w:t xml:space="preserve"> у детей старшего дошкольного возраста</w:t>
            </w:r>
            <w:r w:rsidRPr="007064CF">
              <w:rPr>
                <w:rFonts w:ascii="Times New Roman" w:hAnsi="Times New Roman" w:cs="Times New Roman"/>
                <w:sz w:val="24"/>
                <w:szCs w:val="24"/>
              </w:rPr>
              <w:t xml:space="preserve"> об "одежде" диких животных Ульяновской области, которая помогает приспособиться к условиям среды обитания</w:t>
            </w:r>
          </w:p>
        </w:tc>
        <w:tc>
          <w:tcPr>
            <w:tcW w:w="3132" w:type="dxa"/>
          </w:tcPr>
          <w:p w:rsidR="00D932F2" w:rsidRPr="007064CF" w:rsidRDefault="00D932F2"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1.</w:t>
            </w:r>
            <w:r w:rsidR="00FE48CE" w:rsidRPr="007064CF">
              <w:rPr>
                <w:rFonts w:ascii="Times New Roman" w:hAnsi="Times New Roman" w:cs="Times New Roman"/>
                <w:sz w:val="24"/>
                <w:szCs w:val="24"/>
              </w:rPr>
              <w:t>Углубить представления детей</w:t>
            </w:r>
          </w:p>
          <w:p w:rsidR="00D932F2" w:rsidRPr="007064CF" w:rsidRDefault="00D932F2"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2.Развивать мышление, внимание, речь</w:t>
            </w:r>
          </w:p>
          <w:p w:rsidR="00D932F2" w:rsidRPr="007064CF" w:rsidRDefault="00D932F2"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3.Воспитывать бережное отношение к животным</w:t>
            </w:r>
          </w:p>
        </w:tc>
      </w:tr>
      <w:tr w:rsidR="00D66C46" w:rsidRPr="007064CF" w:rsidTr="00C533D7">
        <w:trPr>
          <w:trHeight w:val="441"/>
          <w:jc w:val="center"/>
        </w:trPr>
        <w:tc>
          <w:tcPr>
            <w:tcW w:w="1788" w:type="dxa"/>
          </w:tcPr>
          <w:p w:rsidR="00D66C46" w:rsidRPr="007064CF" w:rsidRDefault="00D66C46"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Среда</w:t>
            </w:r>
          </w:p>
        </w:tc>
        <w:tc>
          <w:tcPr>
            <w:tcW w:w="2073" w:type="dxa"/>
          </w:tcPr>
          <w:p w:rsidR="00D66C46" w:rsidRPr="007064CF" w:rsidRDefault="00D66C46"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Д/и «Кто, что ест»</w:t>
            </w:r>
          </w:p>
        </w:tc>
        <w:tc>
          <w:tcPr>
            <w:tcW w:w="2858" w:type="dxa"/>
          </w:tcPr>
          <w:p w:rsidR="00D66C46" w:rsidRPr="007064CF" w:rsidRDefault="00D66C46"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Закрепление представлений у детей старшего дошкольного возраста о разнообразии видов корма для диких и домашних животных Ульяновской области</w:t>
            </w:r>
          </w:p>
          <w:p w:rsidR="00D66C46" w:rsidRPr="007064CF" w:rsidRDefault="00D66C46" w:rsidP="00C1634F">
            <w:pPr>
              <w:widowControl w:val="0"/>
              <w:spacing w:line="276" w:lineRule="auto"/>
              <w:jc w:val="both"/>
              <w:rPr>
                <w:rFonts w:ascii="Times New Roman" w:hAnsi="Times New Roman" w:cs="Times New Roman"/>
                <w:sz w:val="24"/>
                <w:szCs w:val="24"/>
              </w:rPr>
            </w:pPr>
          </w:p>
        </w:tc>
        <w:tc>
          <w:tcPr>
            <w:tcW w:w="3132" w:type="dxa"/>
          </w:tcPr>
          <w:p w:rsidR="00D66C46" w:rsidRPr="007064CF" w:rsidRDefault="00D66C46"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1.Закрепи</w:t>
            </w:r>
            <w:r w:rsidR="00FE48CE" w:rsidRPr="007064CF">
              <w:rPr>
                <w:rFonts w:ascii="Times New Roman" w:hAnsi="Times New Roman" w:cs="Times New Roman"/>
                <w:sz w:val="24"/>
                <w:szCs w:val="24"/>
              </w:rPr>
              <w:t>ть представления</w:t>
            </w:r>
            <w:r w:rsidRPr="007064CF">
              <w:rPr>
                <w:rFonts w:ascii="Times New Roman" w:hAnsi="Times New Roman" w:cs="Times New Roman"/>
                <w:sz w:val="24"/>
                <w:szCs w:val="24"/>
              </w:rPr>
              <w:t xml:space="preserve"> детей о том, чем питаются разные домашние и дикие животные</w:t>
            </w:r>
          </w:p>
          <w:p w:rsidR="00D66C46" w:rsidRPr="007064CF" w:rsidRDefault="00D66C46"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 xml:space="preserve"> 2.Развивать мышление, внимание, речь</w:t>
            </w:r>
          </w:p>
          <w:p w:rsidR="00D66C46" w:rsidRPr="007064CF" w:rsidRDefault="00D66C46"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3.Воспитывать бережное отношение к животным</w:t>
            </w:r>
          </w:p>
        </w:tc>
      </w:tr>
      <w:tr w:rsidR="001F5CED" w:rsidRPr="007064CF" w:rsidTr="00C533D7">
        <w:trPr>
          <w:trHeight w:val="441"/>
          <w:jc w:val="center"/>
        </w:trPr>
        <w:tc>
          <w:tcPr>
            <w:tcW w:w="1788" w:type="dxa"/>
          </w:tcPr>
          <w:p w:rsidR="001F5CED"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Четверг</w:t>
            </w:r>
          </w:p>
        </w:tc>
        <w:tc>
          <w:tcPr>
            <w:tcW w:w="2073" w:type="dxa"/>
          </w:tcPr>
          <w:p w:rsidR="001F5CED" w:rsidRPr="007064CF" w:rsidRDefault="001F5CED"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Д/и «Времена года»</w:t>
            </w:r>
          </w:p>
        </w:tc>
        <w:tc>
          <w:tcPr>
            <w:tcW w:w="2858" w:type="dxa"/>
          </w:tcPr>
          <w:p w:rsidR="001F5CED"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Формирование представлений у детей старшего дошкольного возраста об особенностях приспособления диких животных Ульяновской области к окружающей среде</w:t>
            </w:r>
          </w:p>
        </w:tc>
        <w:tc>
          <w:tcPr>
            <w:tcW w:w="3132" w:type="dxa"/>
          </w:tcPr>
          <w:p w:rsidR="001F5CED" w:rsidRPr="007064CF" w:rsidRDefault="002330F3"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 xml:space="preserve">1.Обогатить </w:t>
            </w:r>
            <w:r w:rsidR="00FE48CE" w:rsidRPr="007064CF">
              <w:rPr>
                <w:rFonts w:ascii="Times New Roman" w:hAnsi="Times New Roman" w:cs="Times New Roman"/>
                <w:sz w:val="24"/>
                <w:szCs w:val="24"/>
              </w:rPr>
              <w:t>представления</w:t>
            </w:r>
            <w:r w:rsidR="001F5CED" w:rsidRPr="007064CF">
              <w:rPr>
                <w:rFonts w:ascii="Times New Roman" w:hAnsi="Times New Roman" w:cs="Times New Roman"/>
                <w:sz w:val="24"/>
                <w:szCs w:val="24"/>
              </w:rPr>
              <w:t xml:space="preserve"> детей об изменениях в живой природе в соответствии со временами года</w:t>
            </w:r>
          </w:p>
          <w:p w:rsidR="001F5CED"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2.Развивать познавательный интерес к жизни животных</w:t>
            </w:r>
          </w:p>
          <w:p w:rsidR="001F5CED"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3.Воспитывать любовь и бережное отношение к природе</w:t>
            </w:r>
          </w:p>
        </w:tc>
      </w:tr>
      <w:tr w:rsidR="001F5CED" w:rsidRPr="007064CF" w:rsidTr="00C533D7">
        <w:trPr>
          <w:trHeight w:val="441"/>
          <w:jc w:val="center"/>
        </w:trPr>
        <w:tc>
          <w:tcPr>
            <w:tcW w:w="1788" w:type="dxa"/>
          </w:tcPr>
          <w:p w:rsidR="001F5CED"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Пятница</w:t>
            </w:r>
          </w:p>
        </w:tc>
        <w:tc>
          <w:tcPr>
            <w:tcW w:w="2073" w:type="dxa"/>
          </w:tcPr>
          <w:p w:rsidR="001F5CED" w:rsidRPr="007064CF" w:rsidRDefault="001F5CED"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Пословицы и поговорки</w:t>
            </w:r>
          </w:p>
        </w:tc>
        <w:tc>
          <w:tcPr>
            <w:tcW w:w="2858" w:type="dxa"/>
          </w:tcPr>
          <w:p w:rsidR="001F5CED"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 xml:space="preserve">Развитие у детей старшего дошкольного возраста интереса к </w:t>
            </w:r>
            <w:r w:rsidRPr="007064CF">
              <w:rPr>
                <w:rFonts w:ascii="Times New Roman" w:hAnsi="Times New Roman" w:cs="Times New Roman"/>
                <w:sz w:val="24"/>
                <w:szCs w:val="24"/>
              </w:rPr>
              <w:lastRenderedPageBreak/>
              <w:t>устному народному творчеству на тему «Животный мир»</w:t>
            </w:r>
          </w:p>
        </w:tc>
        <w:tc>
          <w:tcPr>
            <w:tcW w:w="3132" w:type="dxa"/>
          </w:tcPr>
          <w:p w:rsidR="001F5CED" w:rsidRPr="007064CF" w:rsidRDefault="00FE48CE"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lastRenderedPageBreak/>
              <w:t>1.Поз</w:t>
            </w:r>
            <w:r w:rsidR="001F5CED" w:rsidRPr="007064CF">
              <w:rPr>
                <w:rFonts w:ascii="Times New Roman" w:hAnsi="Times New Roman" w:cs="Times New Roman"/>
                <w:sz w:val="24"/>
                <w:szCs w:val="24"/>
              </w:rPr>
              <w:t xml:space="preserve">накомить детей старшего дошкольного возраста с устным </w:t>
            </w:r>
            <w:r w:rsidR="001F5CED" w:rsidRPr="007064CF">
              <w:rPr>
                <w:rFonts w:ascii="Times New Roman" w:hAnsi="Times New Roman" w:cs="Times New Roman"/>
                <w:sz w:val="24"/>
                <w:szCs w:val="24"/>
              </w:rPr>
              <w:lastRenderedPageBreak/>
              <w:t>народным творчеством</w:t>
            </w:r>
          </w:p>
          <w:p w:rsidR="001F5CED"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2.Развивать познавательную и речевую активность детей</w:t>
            </w:r>
          </w:p>
          <w:p w:rsidR="001F5CED"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3.</w:t>
            </w:r>
            <w:r w:rsidR="00FE48CE" w:rsidRPr="007064CF">
              <w:rPr>
                <w:rFonts w:ascii="Times New Roman" w:hAnsi="Times New Roman" w:cs="Times New Roman"/>
                <w:sz w:val="24"/>
                <w:szCs w:val="24"/>
              </w:rPr>
              <w:t>Воспитывать любовь к народному творчеству</w:t>
            </w:r>
          </w:p>
        </w:tc>
      </w:tr>
      <w:tr w:rsidR="005E121D" w:rsidRPr="007064CF" w:rsidTr="00C533D7">
        <w:trPr>
          <w:trHeight w:val="441"/>
          <w:jc w:val="center"/>
        </w:trPr>
        <w:tc>
          <w:tcPr>
            <w:tcW w:w="9851" w:type="dxa"/>
            <w:gridSpan w:val="4"/>
          </w:tcPr>
          <w:p w:rsidR="005E121D" w:rsidRPr="007064CF" w:rsidRDefault="005E121D"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lastRenderedPageBreak/>
              <w:t>4 неделя</w:t>
            </w:r>
          </w:p>
        </w:tc>
      </w:tr>
      <w:tr w:rsidR="00CB3074" w:rsidRPr="007064CF" w:rsidTr="00C533D7">
        <w:trPr>
          <w:trHeight w:val="441"/>
          <w:jc w:val="center"/>
        </w:trPr>
        <w:tc>
          <w:tcPr>
            <w:tcW w:w="1788" w:type="dxa"/>
          </w:tcPr>
          <w:p w:rsidR="00CB3074" w:rsidRPr="007064CF" w:rsidRDefault="00CB3074"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Понедельник</w:t>
            </w:r>
          </w:p>
        </w:tc>
        <w:tc>
          <w:tcPr>
            <w:tcW w:w="2073" w:type="dxa"/>
          </w:tcPr>
          <w:p w:rsidR="00CB3074" w:rsidRPr="007064CF" w:rsidRDefault="00FE48CE"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Н.п.и.</w:t>
            </w:r>
            <w:r w:rsidR="00CB3074" w:rsidRPr="007064CF">
              <w:rPr>
                <w:rFonts w:ascii="Times New Roman" w:hAnsi="Times New Roman" w:cs="Times New Roman"/>
                <w:sz w:val="24"/>
                <w:szCs w:val="24"/>
              </w:rPr>
              <w:t xml:space="preserve"> «Сложи картинку»</w:t>
            </w:r>
          </w:p>
        </w:tc>
        <w:tc>
          <w:tcPr>
            <w:tcW w:w="2858" w:type="dxa"/>
          </w:tcPr>
          <w:p w:rsidR="00CB3074" w:rsidRPr="007064CF" w:rsidRDefault="00CB3074"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 xml:space="preserve">Формирование </w:t>
            </w:r>
            <w:r w:rsidR="002131B9" w:rsidRPr="007064CF">
              <w:rPr>
                <w:rFonts w:ascii="Times New Roman" w:hAnsi="Times New Roman" w:cs="Times New Roman"/>
                <w:sz w:val="24"/>
                <w:szCs w:val="24"/>
              </w:rPr>
              <w:t>навыка сложения изображения животного Ульяновской области без наглядного образца у детей старшего дошкольного возраста</w:t>
            </w:r>
          </w:p>
        </w:tc>
        <w:tc>
          <w:tcPr>
            <w:tcW w:w="3132" w:type="dxa"/>
          </w:tcPr>
          <w:p w:rsidR="00CB3074" w:rsidRPr="007064CF" w:rsidRDefault="00FE48CE"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1.Сформировать умение</w:t>
            </w:r>
            <w:r w:rsidR="00CB3074" w:rsidRPr="007064CF">
              <w:rPr>
                <w:rFonts w:ascii="Times New Roman" w:hAnsi="Times New Roman" w:cs="Times New Roman"/>
                <w:sz w:val="24"/>
                <w:szCs w:val="24"/>
              </w:rPr>
              <w:t xml:space="preserve"> соотносить представленный образ с реальным целостным объектом</w:t>
            </w:r>
          </w:p>
          <w:p w:rsidR="00CB3074" w:rsidRPr="007064CF" w:rsidRDefault="00CB3074"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2.Развивать мелкую моторику рук</w:t>
            </w:r>
          </w:p>
          <w:p w:rsidR="00CB3074" w:rsidRPr="007064CF" w:rsidRDefault="00CB3074"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3.Воспитывать любовь и бережное отношение к природе</w:t>
            </w:r>
          </w:p>
        </w:tc>
      </w:tr>
      <w:tr w:rsidR="00CB3074" w:rsidRPr="007064CF" w:rsidTr="00C533D7">
        <w:trPr>
          <w:trHeight w:val="441"/>
          <w:jc w:val="center"/>
        </w:trPr>
        <w:tc>
          <w:tcPr>
            <w:tcW w:w="1788" w:type="dxa"/>
          </w:tcPr>
          <w:p w:rsidR="00CB3074" w:rsidRPr="007064CF" w:rsidRDefault="00CB3074"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Вторник</w:t>
            </w:r>
          </w:p>
        </w:tc>
        <w:tc>
          <w:tcPr>
            <w:tcW w:w="2073" w:type="dxa"/>
          </w:tcPr>
          <w:p w:rsidR="00CB3074" w:rsidRPr="007064CF" w:rsidRDefault="00CB3074"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Д/и «Четвертый лишний»</w:t>
            </w:r>
          </w:p>
        </w:tc>
        <w:tc>
          <w:tcPr>
            <w:tcW w:w="2858" w:type="dxa"/>
          </w:tcPr>
          <w:p w:rsidR="00CB3074" w:rsidRPr="007064CF" w:rsidRDefault="002131B9"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Развитие</w:t>
            </w:r>
            <w:r w:rsidR="006C7A11" w:rsidRPr="007064CF">
              <w:rPr>
                <w:rFonts w:ascii="Times New Roman" w:hAnsi="Times New Roman" w:cs="Times New Roman"/>
                <w:sz w:val="24"/>
                <w:szCs w:val="24"/>
              </w:rPr>
              <w:t xml:space="preserve"> у детей старшего дошкольного возраста</w:t>
            </w:r>
            <w:r w:rsidRPr="007064CF">
              <w:rPr>
                <w:rFonts w:ascii="Times New Roman" w:hAnsi="Times New Roman" w:cs="Times New Roman"/>
                <w:sz w:val="24"/>
                <w:szCs w:val="24"/>
              </w:rPr>
              <w:t xml:space="preserve"> </w:t>
            </w:r>
            <w:r w:rsidR="006C7A11" w:rsidRPr="007064CF">
              <w:rPr>
                <w:rFonts w:ascii="Times New Roman" w:hAnsi="Times New Roman" w:cs="Times New Roman"/>
                <w:sz w:val="24"/>
                <w:szCs w:val="24"/>
              </w:rPr>
              <w:t>навыка классифицировать</w:t>
            </w:r>
            <w:r w:rsidR="00CB3074" w:rsidRPr="007064CF">
              <w:rPr>
                <w:rFonts w:ascii="Times New Roman" w:hAnsi="Times New Roman" w:cs="Times New Roman"/>
                <w:sz w:val="24"/>
                <w:szCs w:val="24"/>
              </w:rPr>
              <w:t xml:space="preserve"> животных</w:t>
            </w:r>
            <w:r w:rsidR="006C7A11" w:rsidRPr="007064CF">
              <w:rPr>
                <w:rFonts w:ascii="Times New Roman" w:hAnsi="Times New Roman" w:cs="Times New Roman"/>
                <w:sz w:val="24"/>
                <w:szCs w:val="24"/>
              </w:rPr>
              <w:t xml:space="preserve"> Ульяновской области</w:t>
            </w:r>
            <w:r w:rsidR="00CB3074" w:rsidRPr="007064CF">
              <w:rPr>
                <w:rFonts w:ascii="Times New Roman" w:hAnsi="Times New Roman" w:cs="Times New Roman"/>
                <w:sz w:val="24"/>
                <w:szCs w:val="24"/>
              </w:rPr>
              <w:t xml:space="preserve"> по </w:t>
            </w:r>
            <w:r w:rsidR="006C7A11" w:rsidRPr="007064CF">
              <w:rPr>
                <w:rFonts w:ascii="Times New Roman" w:hAnsi="Times New Roman" w:cs="Times New Roman"/>
                <w:sz w:val="24"/>
                <w:szCs w:val="24"/>
              </w:rPr>
              <w:t xml:space="preserve">одному </w:t>
            </w:r>
            <w:r w:rsidR="00CB3074" w:rsidRPr="007064CF">
              <w:rPr>
                <w:rFonts w:ascii="Times New Roman" w:hAnsi="Times New Roman" w:cs="Times New Roman"/>
                <w:sz w:val="24"/>
                <w:szCs w:val="24"/>
              </w:rPr>
              <w:t>существенному признаку</w:t>
            </w:r>
          </w:p>
        </w:tc>
        <w:tc>
          <w:tcPr>
            <w:tcW w:w="3132" w:type="dxa"/>
          </w:tcPr>
          <w:p w:rsidR="00CB3074" w:rsidRPr="007064CF" w:rsidRDefault="00FE48CE"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1.Сф</w:t>
            </w:r>
            <w:r w:rsidR="00CB3074" w:rsidRPr="007064CF">
              <w:rPr>
                <w:rFonts w:ascii="Times New Roman" w:hAnsi="Times New Roman" w:cs="Times New Roman"/>
                <w:sz w:val="24"/>
                <w:szCs w:val="24"/>
              </w:rPr>
              <w:t>ормировать умение устанавливать причинно-следственные и логические связи</w:t>
            </w:r>
          </w:p>
          <w:p w:rsidR="00CB3074" w:rsidRPr="007064CF" w:rsidRDefault="00CB3074"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2.Развивать зрительное восприятие</w:t>
            </w:r>
          </w:p>
          <w:p w:rsidR="00CB3074" w:rsidRPr="007064CF" w:rsidRDefault="00C533D7" w:rsidP="00C533D7">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CB3074" w:rsidRPr="007064CF">
              <w:rPr>
                <w:rFonts w:ascii="Times New Roman" w:hAnsi="Times New Roman" w:cs="Times New Roman"/>
                <w:sz w:val="24"/>
                <w:szCs w:val="24"/>
              </w:rPr>
              <w:t xml:space="preserve">Воспитывать </w:t>
            </w:r>
            <w:r>
              <w:rPr>
                <w:rFonts w:ascii="Times New Roman" w:hAnsi="Times New Roman" w:cs="Times New Roman"/>
                <w:sz w:val="24"/>
                <w:szCs w:val="24"/>
              </w:rPr>
              <w:t>любовь к природе</w:t>
            </w:r>
          </w:p>
        </w:tc>
      </w:tr>
      <w:tr w:rsidR="001F5CED" w:rsidRPr="007064CF" w:rsidTr="00C533D7">
        <w:trPr>
          <w:trHeight w:val="441"/>
          <w:jc w:val="center"/>
        </w:trPr>
        <w:tc>
          <w:tcPr>
            <w:tcW w:w="1788" w:type="dxa"/>
          </w:tcPr>
          <w:p w:rsidR="001F5CED"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Среда</w:t>
            </w:r>
          </w:p>
        </w:tc>
        <w:tc>
          <w:tcPr>
            <w:tcW w:w="2073" w:type="dxa"/>
          </w:tcPr>
          <w:p w:rsidR="001F5CED" w:rsidRPr="007064CF" w:rsidRDefault="001F5CED"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Д/и фонарики «Угадай кто за забором»</w:t>
            </w:r>
          </w:p>
        </w:tc>
        <w:tc>
          <w:tcPr>
            <w:tcW w:w="2858" w:type="dxa"/>
          </w:tcPr>
          <w:p w:rsidR="001F5CED"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Закрепление представлений у старших дошкольников о животном мире Ульяновской области</w:t>
            </w:r>
          </w:p>
        </w:tc>
        <w:tc>
          <w:tcPr>
            <w:tcW w:w="3132" w:type="dxa"/>
          </w:tcPr>
          <w:p w:rsidR="001F5CED" w:rsidRPr="007064CF" w:rsidRDefault="00FE48CE"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1.Обогатить</w:t>
            </w:r>
            <w:r w:rsidR="001F5CED" w:rsidRPr="007064CF">
              <w:rPr>
                <w:rFonts w:ascii="Times New Roman" w:hAnsi="Times New Roman" w:cs="Times New Roman"/>
                <w:sz w:val="24"/>
                <w:szCs w:val="24"/>
              </w:rPr>
              <w:t xml:space="preserve"> словарный запас</w:t>
            </w:r>
          </w:p>
          <w:p w:rsidR="001F5CED"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2.Развивать связную речь</w:t>
            </w:r>
          </w:p>
          <w:p w:rsidR="001F5CED" w:rsidRPr="007064CF" w:rsidRDefault="00FE48CE"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3.Воспитывать любовь к животному миру</w:t>
            </w:r>
          </w:p>
        </w:tc>
      </w:tr>
      <w:tr w:rsidR="001F5CED" w:rsidRPr="007064CF" w:rsidTr="00C533D7">
        <w:trPr>
          <w:trHeight w:val="465"/>
          <w:jc w:val="center"/>
        </w:trPr>
        <w:tc>
          <w:tcPr>
            <w:tcW w:w="1788" w:type="dxa"/>
          </w:tcPr>
          <w:p w:rsidR="001F5CED"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Четверг</w:t>
            </w:r>
          </w:p>
        </w:tc>
        <w:tc>
          <w:tcPr>
            <w:tcW w:w="2073" w:type="dxa"/>
          </w:tcPr>
          <w:p w:rsidR="001F5CED" w:rsidRPr="007064CF" w:rsidRDefault="001F5CED"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Мнемотаблицы «Расскажи-ка»</w:t>
            </w:r>
          </w:p>
        </w:tc>
        <w:tc>
          <w:tcPr>
            <w:tcW w:w="2858" w:type="dxa"/>
          </w:tcPr>
          <w:p w:rsidR="001F5CED" w:rsidRPr="007064CF" w:rsidRDefault="001F5CED" w:rsidP="00DD710B">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 xml:space="preserve">Формирование у детей старшего дошкольного возраста навыка составления описательных рассказов о диких и домашних животных Ульяновской области, используя план – схемы </w:t>
            </w:r>
          </w:p>
        </w:tc>
        <w:tc>
          <w:tcPr>
            <w:tcW w:w="3132" w:type="dxa"/>
          </w:tcPr>
          <w:p w:rsidR="001F5CED" w:rsidRPr="007064CF" w:rsidRDefault="00255109" w:rsidP="00DD710B">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1.Закрепить представления детей о животном мире</w:t>
            </w:r>
          </w:p>
          <w:p w:rsidR="001F5CED" w:rsidRPr="007064CF" w:rsidRDefault="001F5CED" w:rsidP="00DD710B">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2.Развивать память, внимание, словесно – логическое мышление</w:t>
            </w:r>
          </w:p>
          <w:p w:rsidR="001F5CED" w:rsidRPr="007064CF" w:rsidRDefault="001F5CED" w:rsidP="00DD710B">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3.Воспитывать доброжелательные отношения к разным животным</w:t>
            </w:r>
          </w:p>
        </w:tc>
      </w:tr>
      <w:tr w:rsidR="001F5CED" w:rsidRPr="007064CF" w:rsidTr="00C533D7">
        <w:trPr>
          <w:trHeight w:val="416"/>
          <w:jc w:val="center"/>
        </w:trPr>
        <w:tc>
          <w:tcPr>
            <w:tcW w:w="1788" w:type="dxa"/>
          </w:tcPr>
          <w:p w:rsidR="001F5CED" w:rsidRPr="007064CF" w:rsidRDefault="001F5CED" w:rsidP="00C1634F">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Пятница</w:t>
            </w:r>
          </w:p>
        </w:tc>
        <w:tc>
          <w:tcPr>
            <w:tcW w:w="2073" w:type="dxa"/>
          </w:tcPr>
          <w:p w:rsidR="001F5CED" w:rsidRPr="007064CF" w:rsidRDefault="001F5CED" w:rsidP="00C1634F">
            <w:pPr>
              <w:widowControl w:val="0"/>
              <w:spacing w:line="276" w:lineRule="auto"/>
              <w:jc w:val="center"/>
              <w:rPr>
                <w:rFonts w:ascii="Times New Roman" w:hAnsi="Times New Roman" w:cs="Times New Roman"/>
                <w:sz w:val="24"/>
                <w:szCs w:val="24"/>
              </w:rPr>
            </w:pPr>
            <w:r w:rsidRPr="007064CF">
              <w:rPr>
                <w:rFonts w:ascii="Times New Roman" w:hAnsi="Times New Roman" w:cs="Times New Roman"/>
                <w:sz w:val="24"/>
                <w:szCs w:val="24"/>
              </w:rPr>
              <w:t>Д/и «Веселые лабиринты»</w:t>
            </w:r>
          </w:p>
        </w:tc>
        <w:tc>
          <w:tcPr>
            <w:tcW w:w="2858" w:type="dxa"/>
          </w:tcPr>
          <w:p w:rsidR="001F5CED" w:rsidRPr="007064CF" w:rsidRDefault="001F5CED" w:rsidP="00DD710B">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Формирование навыка прохождения лабиринтов у детей старшего дошкольного возраста</w:t>
            </w:r>
          </w:p>
        </w:tc>
        <w:tc>
          <w:tcPr>
            <w:tcW w:w="3132" w:type="dxa"/>
          </w:tcPr>
          <w:p w:rsidR="001F5CED" w:rsidRPr="007064CF" w:rsidRDefault="00255109" w:rsidP="00DD710B">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1.Сф</w:t>
            </w:r>
            <w:r w:rsidR="001F5CED" w:rsidRPr="007064CF">
              <w:rPr>
                <w:rFonts w:ascii="Times New Roman" w:hAnsi="Times New Roman" w:cs="Times New Roman"/>
                <w:sz w:val="24"/>
                <w:szCs w:val="24"/>
              </w:rPr>
              <w:t>ормирование представления</w:t>
            </w:r>
            <w:r w:rsidRPr="007064CF">
              <w:rPr>
                <w:rFonts w:ascii="Times New Roman" w:hAnsi="Times New Roman" w:cs="Times New Roman"/>
                <w:sz w:val="24"/>
                <w:szCs w:val="24"/>
              </w:rPr>
              <w:t xml:space="preserve"> детей</w:t>
            </w:r>
            <w:r w:rsidR="00C533D7">
              <w:rPr>
                <w:rFonts w:ascii="Times New Roman" w:hAnsi="Times New Roman" w:cs="Times New Roman"/>
                <w:sz w:val="24"/>
                <w:szCs w:val="24"/>
              </w:rPr>
              <w:t xml:space="preserve"> о лабиринтах</w:t>
            </w:r>
          </w:p>
          <w:p w:rsidR="001F5CED" w:rsidRPr="007064CF" w:rsidRDefault="00255109" w:rsidP="00DD710B">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2.Развивать пространственную ориентацию</w:t>
            </w:r>
          </w:p>
          <w:p w:rsidR="001F5CED" w:rsidRPr="007064CF" w:rsidRDefault="00255109" w:rsidP="00DD710B">
            <w:pPr>
              <w:widowControl w:val="0"/>
              <w:spacing w:line="276" w:lineRule="auto"/>
              <w:jc w:val="both"/>
              <w:rPr>
                <w:rFonts w:ascii="Times New Roman" w:hAnsi="Times New Roman" w:cs="Times New Roman"/>
                <w:sz w:val="24"/>
                <w:szCs w:val="24"/>
              </w:rPr>
            </w:pPr>
            <w:r w:rsidRPr="007064CF">
              <w:rPr>
                <w:rFonts w:ascii="Times New Roman" w:hAnsi="Times New Roman" w:cs="Times New Roman"/>
                <w:sz w:val="24"/>
                <w:szCs w:val="24"/>
              </w:rPr>
              <w:t>3.Воспитывать усидчивость</w:t>
            </w:r>
          </w:p>
        </w:tc>
      </w:tr>
    </w:tbl>
    <w:p w:rsidR="00CD6385" w:rsidRPr="00A25402" w:rsidRDefault="00CD6385" w:rsidP="00DD710B">
      <w:pPr>
        <w:spacing w:after="0"/>
        <w:jc w:val="right"/>
        <w:rPr>
          <w:rFonts w:ascii="Times New Roman" w:hAnsi="Times New Roman" w:cs="Times New Roman"/>
          <w:b/>
          <w:sz w:val="24"/>
          <w:szCs w:val="24"/>
        </w:rPr>
      </w:pPr>
      <w:r w:rsidRPr="00A25402">
        <w:rPr>
          <w:rFonts w:ascii="Times New Roman" w:hAnsi="Times New Roman" w:cs="Times New Roman"/>
          <w:b/>
          <w:sz w:val="24"/>
          <w:szCs w:val="24"/>
        </w:rPr>
        <w:lastRenderedPageBreak/>
        <w:t xml:space="preserve">                                                                                               </w:t>
      </w:r>
      <w:r w:rsidR="00C533D7">
        <w:rPr>
          <w:rFonts w:ascii="Times New Roman" w:hAnsi="Times New Roman" w:cs="Times New Roman"/>
          <w:b/>
          <w:sz w:val="24"/>
          <w:szCs w:val="24"/>
        </w:rPr>
        <w:t xml:space="preserve">                           </w:t>
      </w:r>
      <w:r w:rsidRPr="00A25402">
        <w:rPr>
          <w:rFonts w:ascii="Times New Roman" w:hAnsi="Times New Roman" w:cs="Times New Roman"/>
          <w:b/>
          <w:sz w:val="24"/>
          <w:szCs w:val="24"/>
        </w:rPr>
        <w:t xml:space="preserve">   </w:t>
      </w:r>
      <w:bookmarkStart w:id="17" w:name="_Toc120713765"/>
      <w:bookmarkStart w:id="18" w:name="_Toc121058284"/>
      <w:r w:rsidR="002D7D51" w:rsidRPr="00A25402">
        <w:rPr>
          <w:rFonts w:ascii="Times New Roman" w:hAnsi="Times New Roman" w:cs="Times New Roman"/>
          <w:b/>
          <w:sz w:val="24"/>
          <w:szCs w:val="24"/>
        </w:rPr>
        <w:t>ПРИЛОЖЕНИЕ 2</w:t>
      </w:r>
      <w:bookmarkEnd w:id="17"/>
      <w:bookmarkEnd w:id="18"/>
      <w:r w:rsidR="00F602E7" w:rsidRPr="00A25402">
        <w:rPr>
          <w:rFonts w:ascii="Times New Roman" w:hAnsi="Times New Roman" w:cs="Times New Roman"/>
          <w:b/>
          <w:sz w:val="24"/>
          <w:szCs w:val="24"/>
        </w:rPr>
        <w:t xml:space="preserve"> </w:t>
      </w:r>
    </w:p>
    <w:p w:rsidR="00300041" w:rsidRPr="00300041" w:rsidRDefault="00300041" w:rsidP="00DD710B">
      <w:pPr>
        <w:spacing w:after="0"/>
      </w:pPr>
    </w:p>
    <w:p w:rsidR="00F602E7" w:rsidRPr="00DD710B" w:rsidRDefault="002D7D51" w:rsidP="005778C5">
      <w:pPr>
        <w:widowControl w:val="0"/>
        <w:shd w:val="clear" w:color="auto" w:fill="FFFFFF"/>
        <w:spacing w:after="0"/>
        <w:jc w:val="center"/>
        <w:rPr>
          <w:rFonts w:ascii="Times New Roman" w:hAnsi="Times New Roman" w:cs="Times New Roman"/>
          <w:b/>
          <w:sz w:val="24"/>
          <w:szCs w:val="24"/>
        </w:rPr>
      </w:pPr>
      <w:r w:rsidRPr="00DD710B">
        <w:rPr>
          <w:rFonts w:ascii="Times New Roman" w:hAnsi="Times New Roman" w:cs="Times New Roman"/>
          <w:b/>
          <w:sz w:val="24"/>
          <w:szCs w:val="24"/>
        </w:rPr>
        <w:t>С</w:t>
      </w:r>
      <w:r w:rsidR="00075BAD" w:rsidRPr="00DD710B">
        <w:rPr>
          <w:rFonts w:ascii="Times New Roman" w:hAnsi="Times New Roman" w:cs="Times New Roman"/>
          <w:b/>
          <w:sz w:val="24"/>
          <w:szCs w:val="24"/>
        </w:rPr>
        <w:t xml:space="preserve">ерия игр </w:t>
      </w:r>
      <w:r w:rsidRPr="00DD710B">
        <w:rPr>
          <w:rFonts w:ascii="Times New Roman" w:hAnsi="Times New Roman" w:cs="Times New Roman"/>
          <w:b/>
          <w:sz w:val="24"/>
          <w:szCs w:val="24"/>
        </w:rPr>
        <w:t>и бесед</w:t>
      </w:r>
      <w:r w:rsidR="00F602E7" w:rsidRPr="00DD710B">
        <w:rPr>
          <w:rFonts w:ascii="Times New Roman" w:hAnsi="Times New Roman" w:cs="Times New Roman"/>
          <w:b/>
          <w:sz w:val="24"/>
          <w:szCs w:val="24"/>
        </w:rPr>
        <w:t>, входящие в Лэпбук</w:t>
      </w:r>
    </w:p>
    <w:p w:rsidR="00F602E7" w:rsidRDefault="00F602E7" w:rsidP="00DD710B">
      <w:pPr>
        <w:widowControl w:val="0"/>
        <w:shd w:val="clear" w:color="auto" w:fill="FFFFFF"/>
        <w:spacing w:after="0"/>
        <w:ind w:firstLine="743"/>
        <w:jc w:val="center"/>
        <w:rPr>
          <w:rFonts w:ascii="Times New Roman" w:hAnsi="Times New Roman" w:cs="Times New Roman"/>
          <w:sz w:val="24"/>
          <w:szCs w:val="24"/>
        </w:rPr>
      </w:pPr>
    </w:p>
    <w:p w:rsidR="00CD6385" w:rsidRPr="00ED6B55" w:rsidRDefault="00CD6385" w:rsidP="00DD710B">
      <w:pPr>
        <w:widowControl w:val="0"/>
        <w:shd w:val="clear" w:color="auto" w:fill="FFFFFF"/>
        <w:spacing w:after="0"/>
        <w:ind w:firstLine="709"/>
        <w:jc w:val="center"/>
        <w:rPr>
          <w:rFonts w:ascii="Times New Roman" w:hAnsi="Times New Roman" w:cs="Times New Roman"/>
          <w:sz w:val="24"/>
          <w:szCs w:val="24"/>
        </w:rPr>
      </w:pP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1.Д/и</w:t>
      </w:r>
      <w:r w:rsidR="00255109">
        <w:rPr>
          <w:rFonts w:ascii="Times New Roman" w:hAnsi="Times New Roman" w:cs="Times New Roman"/>
          <w:sz w:val="24"/>
          <w:szCs w:val="24"/>
        </w:rPr>
        <w:t xml:space="preserve"> - лото</w:t>
      </w:r>
      <w:r w:rsidRPr="00ED6B55">
        <w:rPr>
          <w:rFonts w:ascii="Times New Roman" w:hAnsi="Times New Roman" w:cs="Times New Roman"/>
          <w:sz w:val="24"/>
          <w:szCs w:val="24"/>
        </w:rPr>
        <w:t xml:space="preserve"> «Животные»</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Цель: закрепить и систематизировать знания детей о животных.</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Материал: непрозрачный мешочек, 2 карточки (дикие и домашние животные), каждая из которых разделена на 7 квадратов, маленькие карточки с изображением животных (кошка, собака, корова, лошадь, поросенок, лиса, волк, суслик, бобер, медведь, лось, белка, заяц, крот)</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Ход игры: трем игрокам раздаются игровые карточки. Ведущий (взрослый либо ребенок) вытаскивает из специального непрозрачного мешочка маленькую карточку, игроки по очереди называют животного. Игрок к чьей карточке (дикие или домашние животные) подходит соответствующее изображение, забирает картинку себе. Так продолжается до тех пор, пока кто – либо из участников не закроет карточками все игровое поле.</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2.Беседа «Познакомимся поближе»</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Цель: познакомить с жизнью и повадками животных.</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Материал: набор карточек с изображениями животных (лиса, заяц, волк, бурый медведь, белка, лось, кабан, бобер).</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3.Д/и «Кто, что ест»</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Цель: закрепить знания детей о том, чем питаются разные домашние и дикие животные.</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Материал: круг с изображением пищи (морковь, сыр, кость, семечки, рыба, малина, грибы, желудь, трава, яблоко), маленькие карточки с изображением животного на липучках (заяц, мышь, белка, медведь, еж, курица, кошка, поросенок, собака, корова).</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Ход игры: ребенок должен подумать и найти, чем питаются животные. Затем ему предлагается около каждой пищи прикрепить карточку с изображением того животного, который ею питается. Затем задание усложняется. Показав на любое из животных, задается вопрос: «Чем еще данное животное может питаться?».</w:t>
      </w:r>
    </w:p>
    <w:p w:rsidR="00F602E7" w:rsidRPr="00ED6B55" w:rsidRDefault="00C533D7" w:rsidP="00DD710B">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4.Н.п.и.</w:t>
      </w:r>
      <w:r w:rsidR="00F602E7" w:rsidRPr="00ED6B55">
        <w:rPr>
          <w:rFonts w:ascii="Times New Roman" w:hAnsi="Times New Roman" w:cs="Times New Roman"/>
          <w:sz w:val="24"/>
          <w:szCs w:val="24"/>
        </w:rPr>
        <w:t xml:space="preserve"> «Найди фрагмент»</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Цель: учит детей анализировать изображение и находить недостающий фрагмент картинки.</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Материал: фрагменты картинок (лиса, белка, медведь, волк, заяц, лось, енот, ежик), игровые поля.</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Ход игры: перед ребенком выкладываются картинки – фрагменты и игровые поля. Ставится задача: правильно подобрать недостающие фрагменты.</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 xml:space="preserve">5. Д/и «Звери, и их детеныши» </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Цель: расширить и углубить знания детей о животных.</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 xml:space="preserve">Материал: иллюстрации, разрезанные на пазлы, на которых были изображены животные и детеныши (медведь и медвежата, белка и бельчата, лиса и лисята, волк и волчата, заяц и зайчата)  </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 xml:space="preserve">Ход игры: сначала педагог показывает детям иллюстрацию с зайчатами и задает вопрос: «А кто это такие?». Потом он показывает бельчат и спрашивает тот же вопрос.  Затем педагог демонстрирует изображение медвежат и спрашивает детей: «А это кто?». Сейчас представьте себе, что эти маленькие животные детеныши играли на лугу и случайно заблудились. И сейчас они не могут найти своих родителей.  Эти детеныши очень переживают. Им страшно оставаться одним. Помогите им, пожалуйста, каждому найти свою маму. Назовите, как зовут маму зайчат? </w:t>
      </w:r>
      <w:r w:rsidRPr="00ED6B55">
        <w:rPr>
          <w:rFonts w:ascii="Times New Roman" w:hAnsi="Times New Roman" w:cs="Times New Roman"/>
          <w:sz w:val="24"/>
          <w:szCs w:val="24"/>
        </w:rPr>
        <w:lastRenderedPageBreak/>
        <w:t xml:space="preserve">А как зовут маму бельчат? А как зовут маму у медвежат?  Дети вместе называют маму зайчат и должны прикрепить картинку с ним к изображению взрослой зайчихи. Потом педагог задает подобные вопросы о других животных. Дети также должны прикрепить иллюстрации детенышей к их взрослым родителям.  </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6.Д/и «Чья шубка»</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 xml:space="preserve">Цель: обучение формирование представлений о «одежде» зверей, которая помогает им приспособиться к условиям их среды обитания. </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Материал: 2 набора картинок. Первый набор «шубок» животных. Второй набор, изображения животных (заяц, кабан, волк, лиса, медведь, белка).</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Ход игры: педагог показывает картинку животного, называет его и совместно с ребенком подбирает изображение с подходящей шубкой. Так же ведется работа с другими изображениями. Далее ребенку ставится задача: самостоятельно подобрать «шубку» к каждому животному.</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7. Д/и «Чей дом»</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Цель: формирование и закрепление представлений о том, где обитают дикие и домашние животные.</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Материал: два комплекта иллюстраций. Один комплект картинок с изображением жилищ (нора, хатка, куст, лежка, логово, берлога, дупло) Другой комплект картинок с разными видами животных (лиса, бобер, волк, медведь, белка, заяц, кабан).</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 xml:space="preserve">Ход игры: педагог демонстрирует иллюстрации разных видов мест обитания и просит детей определить, что на них нарисовано и к какому животному, его можно соотнести. </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 xml:space="preserve">8. Д/и «Кто, где живет». </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 xml:space="preserve">Цель: формирование и закрепление представлений о том, где обитают дикие и домашние животные.  </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 xml:space="preserve">Материал: иллюстрации леса и дома, фигуры, изображающие: кабана и белку, лошадь и свинью, корову и овцу, оленя и медведя.  </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 xml:space="preserve">Ход игры: сначала педагог рассказывает, что животные разбежались, кто, куда и забыли, где они живут. Сказать, что они не могут попасть домой, потому что не знают, кто они такие. Затем педагог показывает ребятам иллюстрацию со свиньей и задает вопрос: «Кто это?». Дети отвечают: свинья. Педагог: «А где она должна жить?». Дети: «С людьми. Дома. В хлеву».   Педагог: «Правильно! Это домашний питомец. Свинью нужно прикрепить к деревне. Здесь ей будет хорошо».  </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 xml:space="preserve">Затем педагог демонстрирует детям следующую иллюстрацию, на которой изображен кабан. Он спрашивает: «Кто здесь нарисован? Где он должен жить?». Дети отвечают: «Это кабан. Он должен жить в лесу. Он не домашний». Педагог: «Правильно! Как вы хорошо знаете животных». Давайте поместим его к картинке с изображением леса.  </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9. Д/и фонарики «Угадай, кто за забором»</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Цель: расширение и закрепление знаний детей о животных</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Материал: фонарик, набор карточек с изображением различных животных, загадки.</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 xml:space="preserve">Ход игры: педагог дает ребенку фонарик и одну из карточек. Загадывает загадку. Ребенок должен отгадать про кого она и в знак подтверждения своего правильного или ошибочного выбора, направить фонарик на карточку </w:t>
      </w:r>
      <w:r w:rsidR="00DD710B" w:rsidRPr="00ED6B55">
        <w:rPr>
          <w:rFonts w:ascii="Times New Roman" w:hAnsi="Times New Roman" w:cs="Times New Roman"/>
          <w:sz w:val="24"/>
          <w:szCs w:val="24"/>
        </w:rPr>
        <w:t>снизу-вверх</w:t>
      </w:r>
      <w:r w:rsidRPr="00ED6B55">
        <w:rPr>
          <w:rFonts w:ascii="Times New Roman" w:hAnsi="Times New Roman" w:cs="Times New Roman"/>
          <w:sz w:val="24"/>
          <w:szCs w:val="24"/>
        </w:rPr>
        <w:t>. На карточке проявится изображение животного, о котором была данная загадка.</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10. Перфокарты «Чей дом»</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Цель: углубить и расширить знания детей о различных видах животных и их жилищ.</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Материал: перфокарты, разноцветные карандаши.</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lastRenderedPageBreak/>
        <w:t>Ход игры: необходимо внимательно рассмотреть перфокарту и решить, кого куда поселить. Например, собаку красным карандашом соединяем с будкой, медведя синим карандашом соединяем с берлогой.</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11.Д/и «Веселые лабиринты»</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Цель: поставить ребенка перед выбором правильного пути.</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Материал: набор карточек с изображением лабиринтов, карандаши.</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Ход игры: необходимо пройти путь, не столкнувшись с препятствием и не отрывая карандаша от листка.</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12. Д/и «Времена года»</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Цель: дать детям более полное представление о животных и особенностях их приспособления к окружающей среде.</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Материал: 2 набора карточек. Первый набор четыре времени года. Второй комплекс – иллюстрации, на которых изображены различные животные.</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Ход игры: нужно к каждому времени года подобрать карточки с характерными признаками животных, и поместить их рядом с тем временем года, к которому подходит данный признак.</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13. Мнемотаблицы «Расскажи – ка»</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Цель: учить детей составлять описательные рассказы о животных, используя при этом план – схему.</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Материал: мнемотаблицы (белка, медведь, лиса, заяц, волк, кабан, лось)</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Ход игры: детям предлагается составить описательный рассказ, используя план – схему и поставленные вопросы (Кто это? Какие части тела? Какой окрас? Где живет? Чем питается? Чем покрыт?).</w:t>
      </w:r>
    </w:p>
    <w:p w:rsidR="00F602E7" w:rsidRPr="00ED6B55" w:rsidRDefault="00DD710B" w:rsidP="00DD710B">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14.Н.п.и.</w:t>
      </w:r>
      <w:r w:rsidR="00F602E7" w:rsidRPr="00ED6B55">
        <w:rPr>
          <w:rFonts w:ascii="Times New Roman" w:hAnsi="Times New Roman" w:cs="Times New Roman"/>
          <w:sz w:val="24"/>
          <w:szCs w:val="24"/>
        </w:rPr>
        <w:t xml:space="preserve"> «Четвертый лишний»</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Цель: развивать умение классифицировать животных по одному существенному признаку.</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 xml:space="preserve">Материал: карточки с изображением четырех животных, три из них связаны общим признаком, а четвертый лишний. </w:t>
      </w:r>
    </w:p>
    <w:p w:rsidR="00F602E7" w:rsidRPr="00ED6B55" w:rsidRDefault="00F602E7" w:rsidP="00DD710B">
      <w:pPr>
        <w:widowControl w:val="0"/>
        <w:shd w:val="clear" w:color="auto" w:fill="FFFFFF"/>
        <w:spacing w:after="0"/>
        <w:ind w:firstLine="709"/>
        <w:jc w:val="both"/>
        <w:rPr>
          <w:rFonts w:ascii="Times New Roman" w:hAnsi="Times New Roman" w:cs="Times New Roman"/>
          <w:sz w:val="24"/>
          <w:szCs w:val="24"/>
        </w:rPr>
      </w:pPr>
      <w:r w:rsidRPr="00ED6B55">
        <w:rPr>
          <w:rFonts w:ascii="Times New Roman" w:hAnsi="Times New Roman" w:cs="Times New Roman"/>
          <w:sz w:val="24"/>
          <w:szCs w:val="24"/>
        </w:rPr>
        <w:t>Ход игры: воспитатель дает ребенку по одной карточке. Ребенок внимательно рассматривает животных, изображенных на картинке, и называет их. После чего указывает животного, который, на его взгляд, является лишним и объясняет свой выбор.</w:t>
      </w:r>
    </w:p>
    <w:p w:rsidR="00F602E7" w:rsidRDefault="00F602E7" w:rsidP="00DD710B">
      <w:pPr>
        <w:widowControl w:val="0"/>
        <w:shd w:val="clear" w:color="auto" w:fill="FFFFFF"/>
        <w:spacing w:after="0"/>
        <w:ind w:firstLine="709"/>
        <w:jc w:val="both"/>
        <w:rPr>
          <w:rFonts w:ascii="Times New Roman" w:hAnsi="Times New Roman" w:cs="Times New Roman"/>
          <w:sz w:val="24"/>
          <w:szCs w:val="24"/>
        </w:rPr>
      </w:pPr>
    </w:p>
    <w:p w:rsidR="00F602E7" w:rsidRPr="00CC7684" w:rsidRDefault="00F602E7" w:rsidP="00C1634F">
      <w:pPr>
        <w:widowControl w:val="0"/>
        <w:shd w:val="clear" w:color="auto" w:fill="FFFFFF"/>
        <w:spacing w:after="0"/>
        <w:ind w:firstLine="743"/>
        <w:jc w:val="both"/>
        <w:rPr>
          <w:rFonts w:ascii="Times New Roman" w:hAnsi="Times New Roman" w:cs="Times New Roman"/>
          <w:sz w:val="24"/>
          <w:szCs w:val="24"/>
        </w:rPr>
      </w:pPr>
    </w:p>
    <w:p w:rsidR="007D426B" w:rsidRPr="00CC7684" w:rsidRDefault="007D426B" w:rsidP="00C1634F">
      <w:pPr>
        <w:widowControl w:val="0"/>
        <w:shd w:val="clear" w:color="auto" w:fill="FFFFFF"/>
        <w:spacing w:after="0"/>
        <w:ind w:firstLine="743"/>
        <w:jc w:val="both"/>
        <w:rPr>
          <w:rFonts w:ascii="Times New Roman" w:hAnsi="Times New Roman" w:cs="Times New Roman"/>
          <w:sz w:val="24"/>
          <w:szCs w:val="24"/>
        </w:rPr>
      </w:pPr>
    </w:p>
    <w:sectPr w:rsidR="007D426B" w:rsidRPr="00CC7684" w:rsidSect="00166193">
      <w:footerReference w:type="default" r:id="rId14"/>
      <w:pgSz w:w="11907" w:h="16840" w:code="9"/>
      <w:pgMar w:top="1077" w:right="851" w:bottom="1134" w:left="1134" w:header="0" w:footer="0"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0E7" w:rsidRDefault="000850E7" w:rsidP="0027626A">
      <w:pPr>
        <w:spacing w:after="0" w:line="240" w:lineRule="auto"/>
      </w:pPr>
      <w:r>
        <w:separator/>
      </w:r>
    </w:p>
  </w:endnote>
  <w:endnote w:type="continuationSeparator" w:id="0">
    <w:p w:rsidR="000850E7" w:rsidRDefault="000850E7" w:rsidP="00276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922942619"/>
      <w:docPartObj>
        <w:docPartGallery w:val="Page Numbers (Bottom of Page)"/>
        <w:docPartUnique/>
      </w:docPartObj>
    </w:sdtPr>
    <w:sdtEndPr/>
    <w:sdtContent>
      <w:p w:rsidR="00252EDD" w:rsidRPr="00CC7F09" w:rsidRDefault="00252EDD" w:rsidP="006E6D0B">
        <w:pPr>
          <w:pStyle w:val="ad"/>
          <w:spacing w:line="276" w:lineRule="auto"/>
          <w:jc w:val="center"/>
          <w:rPr>
            <w:rFonts w:ascii="Times New Roman" w:hAnsi="Times New Roman" w:cs="Times New Roman"/>
            <w:sz w:val="24"/>
            <w:szCs w:val="24"/>
          </w:rPr>
        </w:pPr>
        <w:r w:rsidRPr="00CC7F09">
          <w:rPr>
            <w:rFonts w:ascii="Times New Roman" w:hAnsi="Times New Roman" w:cs="Times New Roman"/>
            <w:sz w:val="24"/>
            <w:szCs w:val="24"/>
          </w:rPr>
          <w:fldChar w:fldCharType="begin"/>
        </w:r>
        <w:r w:rsidRPr="00CC7F09">
          <w:rPr>
            <w:rFonts w:ascii="Times New Roman" w:hAnsi="Times New Roman" w:cs="Times New Roman"/>
            <w:sz w:val="24"/>
            <w:szCs w:val="24"/>
          </w:rPr>
          <w:instrText>PAGE   \* MERGEFORMAT</w:instrText>
        </w:r>
        <w:r w:rsidRPr="00CC7F09">
          <w:rPr>
            <w:rFonts w:ascii="Times New Roman" w:hAnsi="Times New Roman" w:cs="Times New Roman"/>
            <w:sz w:val="24"/>
            <w:szCs w:val="24"/>
          </w:rPr>
          <w:fldChar w:fldCharType="separate"/>
        </w:r>
        <w:r w:rsidR="00031F4D">
          <w:rPr>
            <w:rFonts w:ascii="Times New Roman" w:hAnsi="Times New Roman" w:cs="Times New Roman"/>
            <w:noProof/>
            <w:sz w:val="24"/>
            <w:szCs w:val="24"/>
          </w:rPr>
          <w:t>3</w:t>
        </w:r>
        <w:r w:rsidRPr="00CC7F09">
          <w:rPr>
            <w:rFonts w:ascii="Times New Roman" w:hAnsi="Times New Roman" w:cs="Times New Roman"/>
            <w:sz w:val="24"/>
            <w:szCs w:val="24"/>
          </w:rPr>
          <w:fldChar w:fldCharType="end"/>
        </w:r>
      </w:p>
    </w:sdtContent>
  </w:sdt>
  <w:p w:rsidR="00252EDD" w:rsidRPr="00CC7F09" w:rsidRDefault="00252EDD">
    <w:pPr>
      <w:pStyle w:val="ad"/>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0E7" w:rsidRDefault="000850E7" w:rsidP="0027626A">
      <w:pPr>
        <w:spacing w:after="0" w:line="240" w:lineRule="auto"/>
      </w:pPr>
      <w:r>
        <w:separator/>
      </w:r>
    </w:p>
  </w:footnote>
  <w:footnote w:type="continuationSeparator" w:id="0">
    <w:p w:rsidR="000850E7" w:rsidRDefault="000850E7" w:rsidP="00276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83D1A"/>
    <w:multiLevelType w:val="hybridMultilevel"/>
    <w:tmpl w:val="F842BC16"/>
    <w:lvl w:ilvl="0" w:tplc="A0A09B4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52CB1"/>
    <w:multiLevelType w:val="hybridMultilevel"/>
    <w:tmpl w:val="46DA9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2543E9"/>
    <w:multiLevelType w:val="hybridMultilevel"/>
    <w:tmpl w:val="A5A2C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80ECF"/>
    <w:multiLevelType w:val="hybridMultilevel"/>
    <w:tmpl w:val="562E8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482DD3"/>
    <w:multiLevelType w:val="hybridMultilevel"/>
    <w:tmpl w:val="78302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E23A44"/>
    <w:multiLevelType w:val="hybridMultilevel"/>
    <w:tmpl w:val="11286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B83A6E"/>
    <w:multiLevelType w:val="hybridMultilevel"/>
    <w:tmpl w:val="E1307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517ADC"/>
    <w:multiLevelType w:val="multilevel"/>
    <w:tmpl w:val="345C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9B79BA"/>
    <w:multiLevelType w:val="multilevel"/>
    <w:tmpl w:val="3B349098"/>
    <w:lvl w:ilvl="0">
      <w:start w:val="1"/>
      <w:numFmt w:val="decimal"/>
      <w:lvlText w:val="%1."/>
      <w:lvlJc w:val="left"/>
      <w:pPr>
        <w:ind w:left="1069" w:hanging="360"/>
      </w:pPr>
      <w:rPr>
        <w:rFonts w:hint="default"/>
      </w:rPr>
    </w:lvl>
    <w:lvl w:ilvl="1">
      <w:start w:val="2"/>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4DE8799E"/>
    <w:multiLevelType w:val="hybridMultilevel"/>
    <w:tmpl w:val="F3F211A8"/>
    <w:lvl w:ilvl="0" w:tplc="22BC13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DD412D"/>
    <w:multiLevelType w:val="hybridMultilevel"/>
    <w:tmpl w:val="D318E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2B41FC"/>
    <w:multiLevelType w:val="multilevel"/>
    <w:tmpl w:val="1EDC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7D1E95"/>
    <w:multiLevelType w:val="hybridMultilevel"/>
    <w:tmpl w:val="66A2D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4F4FF6"/>
    <w:multiLevelType w:val="hybridMultilevel"/>
    <w:tmpl w:val="4A7A8BCE"/>
    <w:lvl w:ilvl="0" w:tplc="65BEAFB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C278A0"/>
    <w:multiLevelType w:val="hybridMultilevel"/>
    <w:tmpl w:val="8620EDD0"/>
    <w:lvl w:ilvl="0" w:tplc="FCDC324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5">
    <w:nsid w:val="69D276F0"/>
    <w:multiLevelType w:val="multilevel"/>
    <w:tmpl w:val="47645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9C7D09"/>
    <w:multiLevelType w:val="hybridMultilevel"/>
    <w:tmpl w:val="BF546CE4"/>
    <w:lvl w:ilvl="0" w:tplc="18CA740E">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1D5EBE"/>
    <w:multiLevelType w:val="hybridMultilevel"/>
    <w:tmpl w:val="D1B83F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4971554"/>
    <w:multiLevelType w:val="hybridMultilevel"/>
    <w:tmpl w:val="93C0A3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5A51D35"/>
    <w:multiLevelType w:val="hybridMultilevel"/>
    <w:tmpl w:val="60B68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204172"/>
    <w:multiLevelType w:val="hybridMultilevel"/>
    <w:tmpl w:val="FFC00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7"/>
  </w:num>
  <w:num w:numId="3">
    <w:abstractNumId w:val="8"/>
  </w:num>
  <w:num w:numId="4">
    <w:abstractNumId w:val="10"/>
  </w:num>
  <w:num w:numId="5">
    <w:abstractNumId w:val="5"/>
  </w:num>
  <w:num w:numId="6">
    <w:abstractNumId w:val="9"/>
  </w:num>
  <w:num w:numId="7">
    <w:abstractNumId w:val="19"/>
  </w:num>
  <w:num w:numId="8">
    <w:abstractNumId w:val="1"/>
  </w:num>
  <w:num w:numId="9">
    <w:abstractNumId w:val="6"/>
  </w:num>
  <w:num w:numId="10">
    <w:abstractNumId w:val="2"/>
  </w:num>
  <w:num w:numId="11">
    <w:abstractNumId w:val="12"/>
  </w:num>
  <w:num w:numId="12">
    <w:abstractNumId w:val="16"/>
  </w:num>
  <w:num w:numId="13">
    <w:abstractNumId w:val="13"/>
  </w:num>
  <w:num w:numId="14">
    <w:abstractNumId w:val="4"/>
  </w:num>
  <w:num w:numId="15">
    <w:abstractNumId w:val="3"/>
  </w:num>
  <w:num w:numId="16">
    <w:abstractNumId w:val="14"/>
  </w:num>
  <w:num w:numId="17">
    <w:abstractNumId w:val="15"/>
  </w:num>
  <w:num w:numId="18">
    <w:abstractNumId w:val="7"/>
  </w:num>
  <w:num w:numId="19">
    <w:abstractNumId w:val="11"/>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419B"/>
    <w:rsid w:val="00004C2F"/>
    <w:rsid w:val="0001233B"/>
    <w:rsid w:val="00017316"/>
    <w:rsid w:val="0001737F"/>
    <w:rsid w:val="00017B41"/>
    <w:rsid w:val="00021C98"/>
    <w:rsid w:val="00025248"/>
    <w:rsid w:val="00030B1A"/>
    <w:rsid w:val="00030D94"/>
    <w:rsid w:val="00031F4D"/>
    <w:rsid w:val="000334B7"/>
    <w:rsid w:val="0003560C"/>
    <w:rsid w:val="000445EC"/>
    <w:rsid w:val="00047C0B"/>
    <w:rsid w:val="00050F08"/>
    <w:rsid w:val="000559E4"/>
    <w:rsid w:val="00064EF0"/>
    <w:rsid w:val="00070497"/>
    <w:rsid w:val="0007217D"/>
    <w:rsid w:val="00075BAD"/>
    <w:rsid w:val="00084660"/>
    <w:rsid w:val="000850E7"/>
    <w:rsid w:val="00085344"/>
    <w:rsid w:val="00086C8F"/>
    <w:rsid w:val="000913B1"/>
    <w:rsid w:val="00093DA4"/>
    <w:rsid w:val="000A31CF"/>
    <w:rsid w:val="000C533F"/>
    <w:rsid w:val="000D0AAF"/>
    <w:rsid w:val="000D6844"/>
    <w:rsid w:val="000D6E05"/>
    <w:rsid w:val="000D7310"/>
    <w:rsid w:val="000E3662"/>
    <w:rsid w:val="000F3BE1"/>
    <w:rsid w:val="00101A46"/>
    <w:rsid w:val="00103693"/>
    <w:rsid w:val="001068B5"/>
    <w:rsid w:val="00111793"/>
    <w:rsid w:val="00111B76"/>
    <w:rsid w:val="00120D15"/>
    <w:rsid w:val="00125299"/>
    <w:rsid w:val="00137329"/>
    <w:rsid w:val="001414AF"/>
    <w:rsid w:val="00142696"/>
    <w:rsid w:val="00144EBF"/>
    <w:rsid w:val="00150449"/>
    <w:rsid w:val="00153365"/>
    <w:rsid w:val="00156025"/>
    <w:rsid w:val="00163251"/>
    <w:rsid w:val="00164BBD"/>
    <w:rsid w:val="00165140"/>
    <w:rsid w:val="00166193"/>
    <w:rsid w:val="00166524"/>
    <w:rsid w:val="00167F4F"/>
    <w:rsid w:val="00172EB9"/>
    <w:rsid w:val="001779EB"/>
    <w:rsid w:val="00180A3B"/>
    <w:rsid w:val="00185343"/>
    <w:rsid w:val="00187A79"/>
    <w:rsid w:val="001A18C8"/>
    <w:rsid w:val="001A5E96"/>
    <w:rsid w:val="001A6BC9"/>
    <w:rsid w:val="001B736B"/>
    <w:rsid w:val="001C424C"/>
    <w:rsid w:val="001C6896"/>
    <w:rsid w:val="001D6B27"/>
    <w:rsid w:val="001E476F"/>
    <w:rsid w:val="001E4F01"/>
    <w:rsid w:val="001F5CED"/>
    <w:rsid w:val="001F72B4"/>
    <w:rsid w:val="00206DF0"/>
    <w:rsid w:val="002131B9"/>
    <w:rsid w:val="00222FD4"/>
    <w:rsid w:val="00223B12"/>
    <w:rsid w:val="00224E85"/>
    <w:rsid w:val="00225B3F"/>
    <w:rsid w:val="0023196C"/>
    <w:rsid w:val="002330F3"/>
    <w:rsid w:val="0023321F"/>
    <w:rsid w:val="00234C0A"/>
    <w:rsid w:val="0024221F"/>
    <w:rsid w:val="00245D32"/>
    <w:rsid w:val="002476B1"/>
    <w:rsid w:val="00247A05"/>
    <w:rsid w:val="00252EDD"/>
    <w:rsid w:val="00255109"/>
    <w:rsid w:val="00260D31"/>
    <w:rsid w:val="00264664"/>
    <w:rsid w:val="00264FD0"/>
    <w:rsid w:val="00272A78"/>
    <w:rsid w:val="0027626A"/>
    <w:rsid w:val="00276F7D"/>
    <w:rsid w:val="002775DF"/>
    <w:rsid w:val="00277960"/>
    <w:rsid w:val="00290FDC"/>
    <w:rsid w:val="00291885"/>
    <w:rsid w:val="00292E53"/>
    <w:rsid w:val="002976EC"/>
    <w:rsid w:val="002B3FEB"/>
    <w:rsid w:val="002B6327"/>
    <w:rsid w:val="002C0E3F"/>
    <w:rsid w:val="002D6D55"/>
    <w:rsid w:val="002D7D51"/>
    <w:rsid w:val="002E0F57"/>
    <w:rsid w:val="002E4910"/>
    <w:rsid w:val="002E548D"/>
    <w:rsid w:val="002E6AA6"/>
    <w:rsid w:val="002F56EA"/>
    <w:rsid w:val="002F6B09"/>
    <w:rsid w:val="00300041"/>
    <w:rsid w:val="0030117A"/>
    <w:rsid w:val="00306C0A"/>
    <w:rsid w:val="0031462E"/>
    <w:rsid w:val="00315C04"/>
    <w:rsid w:val="00320440"/>
    <w:rsid w:val="0032779D"/>
    <w:rsid w:val="00341B0E"/>
    <w:rsid w:val="00341B43"/>
    <w:rsid w:val="00346CB6"/>
    <w:rsid w:val="00347A78"/>
    <w:rsid w:val="0035018D"/>
    <w:rsid w:val="003613F7"/>
    <w:rsid w:val="00363BE7"/>
    <w:rsid w:val="00371E29"/>
    <w:rsid w:val="00374B0C"/>
    <w:rsid w:val="00376860"/>
    <w:rsid w:val="0038467C"/>
    <w:rsid w:val="00390636"/>
    <w:rsid w:val="00395075"/>
    <w:rsid w:val="003A0391"/>
    <w:rsid w:val="003A3A90"/>
    <w:rsid w:val="003B3BD6"/>
    <w:rsid w:val="003C6281"/>
    <w:rsid w:val="003D09E1"/>
    <w:rsid w:val="003E05AF"/>
    <w:rsid w:val="003E0A43"/>
    <w:rsid w:val="003E100D"/>
    <w:rsid w:val="003E1853"/>
    <w:rsid w:val="003E2B6B"/>
    <w:rsid w:val="003E55AF"/>
    <w:rsid w:val="003F34F5"/>
    <w:rsid w:val="003F5E8C"/>
    <w:rsid w:val="00404A3D"/>
    <w:rsid w:val="0040699D"/>
    <w:rsid w:val="0040769D"/>
    <w:rsid w:val="0041111D"/>
    <w:rsid w:val="0041557D"/>
    <w:rsid w:val="00415A0D"/>
    <w:rsid w:val="004163A4"/>
    <w:rsid w:val="00423452"/>
    <w:rsid w:val="00424F47"/>
    <w:rsid w:val="0042548D"/>
    <w:rsid w:val="004311C5"/>
    <w:rsid w:val="00434514"/>
    <w:rsid w:val="004347B9"/>
    <w:rsid w:val="00442D68"/>
    <w:rsid w:val="004432AA"/>
    <w:rsid w:val="0045728D"/>
    <w:rsid w:val="00460B1A"/>
    <w:rsid w:val="00462172"/>
    <w:rsid w:val="00465955"/>
    <w:rsid w:val="00473D7C"/>
    <w:rsid w:val="004B0249"/>
    <w:rsid w:val="004B05B1"/>
    <w:rsid w:val="004B0FAC"/>
    <w:rsid w:val="004B2C21"/>
    <w:rsid w:val="004B5C98"/>
    <w:rsid w:val="004C40FC"/>
    <w:rsid w:val="004D3860"/>
    <w:rsid w:val="004F182D"/>
    <w:rsid w:val="004F65E9"/>
    <w:rsid w:val="00506E92"/>
    <w:rsid w:val="00510349"/>
    <w:rsid w:val="0051115A"/>
    <w:rsid w:val="00511B37"/>
    <w:rsid w:val="005133C3"/>
    <w:rsid w:val="0051391F"/>
    <w:rsid w:val="00515E2C"/>
    <w:rsid w:val="00517507"/>
    <w:rsid w:val="00517E19"/>
    <w:rsid w:val="0052014D"/>
    <w:rsid w:val="005215AB"/>
    <w:rsid w:val="005220B0"/>
    <w:rsid w:val="00527957"/>
    <w:rsid w:val="005358D4"/>
    <w:rsid w:val="0054046C"/>
    <w:rsid w:val="005434E9"/>
    <w:rsid w:val="00556AC3"/>
    <w:rsid w:val="00560A1E"/>
    <w:rsid w:val="0056118F"/>
    <w:rsid w:val="0056329D"/>
    <w:rsid w:val="00563769"/>
    <w:rsid w:val="00571E1E"/>
    <w:rsid w:val="005759BD"/>
    <w:rsid w:val="00575A06"/>
    <w:rsid w:val="005778C5"/>
    <w:rsid w:val="00581491"/>
    <w:rsid w:val="0058442D"/>
    <w:rsid w:val="005854D4"/>
    <w:rsid w:val="0059033D"/>
    <w:rsid w:val="005A39FC"/>
    <w:rsid w:val="005A471A"/>
    <w:rsid w:val="005A495E"/>
    <w:rsid w:val="005B2090"/>
    <w:rsid w:val="005C4086"/>
    <w:rsid w:val="005D19AC"/>
    <w:rsid w:val="005D2272"/>
    <w:rsid w:val="005D6699"/>
    <w:rsid w:val="005E0FF4"/>
    <w:rsid w:val="005E121D"/>
    <w:rsid w:val="005E1481"/>
    <w:rsid w:val="005E4C7B"/>
    <w:rsid w:val="005F46E7"/>
    <w:rsid w:val="005F4E62"/>
    <w:rsid w:val="005F58C9"/>
    <w:rsid w:val="00601BCC"/>
    <w:rsid w:val="00607402"/>
    <w:rsid w:val="006137A1"/>
    <w:rsid w:val="00622DC0"/>
    <w:rsid w:val="00626B51"/>
    <w:rsid w:val="006342F8"/>
    <w:rsid w:val="006362B9"/>
    <w:rsid w:val="0064548A"/>
    <w:rsid w:val="00646041"/>
    <w:rsid w:val="006466C6"/>
    <w:rsid w:val="00646841"/>
    <w:rsid w:val="00647250"/>
    <w:rsid w:val="00650C92"/>
    <w:rsid w:val="00653BEC"/>
    <w:rsid w:val="00660923"/>
    <w:rsid w:val="006611E0"/>
    <w:rsid w:val="0066141D"/>
    <w:rsid w:val="0067071C"/>
    <w:rsid w:val="0067419B"/>
    <w:rsid w:val="006741EE"/>
    <w:rsid w:val="006811D7"/>
    <w:rsid w:val="00683931"/>
    <w:rsid w:val="00693985"/>
    <w:rsid w:val="00694F86"/>
    <w:rsid w:val="00696670"/>
    <w:rsid w:val="006B5D8A"/>
    <w:rsid w:val="006B7157"/>
    <w:rsid w:val="006B7A76"/>
    <w:rsid w:val="006C7A11"/>
    <w:rsid w:val="006D1DA4"/>
    <w:rsid w:val="006D2696"/>
    <w:rsid w:val="006D552F"/>
    <w:rsid w:val="006E1308"/>
    <w:rsid w:val="006E6D0B"/>
    <w:rsid w:val="006E7523"/>
    <w:rsid w:val="006F5047"/>
    <w:rsid w:val="007004CD"/>
    <w:rsid w:val="00704138"/>
    <w:rsid w:val="007052B8"/>
    <w:rsid w:val="007056FD"/>
    <w:rsid w:val="007064CF"/>
    <w:rsid w:val="0071336C"/>
    <w:rsid w:val="0071641B"/>
    <w:rsid w:val="007230BC"/>
    <w:rsid w:val="00724D5F"/>
    <w:rsid w:val="00726C30"/>
    <w:rsid w:val="0073112A"/>
    <w:rsid w:val="00736953"/>
    <w:rsid w:val="00741A60"/>
    <w:rsid w:val="00756FD0"/>
    <w:rsid w:val="00757B4F"/>
    <w:rsid w:val="00763105"/>
    <w:rsid w:val="00771274"/>
    <w:rsid w:val="007714C5"/>
    <w:rsid w:val="00772B20"/>
    <w:rsid w:val="00780A3F"/>
    <w:rsid w:val="0078223E"/>
    <w:rsid w:val="00785458"/>
    <w:rsid w:val="00786963"/>
    <w:rsid w:val="007A239C"/>
    <w:rsid w:val="007A2AD0"/>
    <w:rsid w:val="007A33DA"/>
    <w:rsid w:val="007C0C08"/>
    <w:rsid w:val="007C510C"/>
    <w:rsid w:val="007D15F6"/>
    <w:rsid w:val="007D1BA4"/>
    <w:rsid w:val="007D426B"/>
    <w:rsid w:val="007E47C4"/>
    <w:rsid w:val="007F7956"/>
    <w:rsid w:val="00800473"/>
    <w:rsid w:val="00802FAB"/>
    <w:rsid w:val="008208BA"/>
    <w:rsid w:val="008224F5"/>
    <w:rsid w:val="00826D40"/>
    <w:rsid w:val="00827C9A"/>
    <w:rsid w:val="00833182"/>
    <w:rsid w:val="00835CCF"/>
    <w:rsid w:val="00836EB2"/>
    <w:rsid w:val="00837F48"/>
    <w:rsid w:val="00846620"/>
    <w:rsid w:val="00866326"/>
    <w:rsid w:val="008869C3"/>
    <w:rsid w:val="008A37FD"/>
    <w:rsid w:val="008A60B2"/>
    <w:rsid w:val="008B0B08"/>
    <w:rsid w:val="008B0D7B"/>
    <w:rsid w:val="008B28F5"/>
    <w:rsid w:val="008C69B3"/>
    <w:rsid w:val="008D35C4"/>
    <w:rsid w:val="008D3F27"/>
    <w:rsid w:val="008F760C"/>
    <w:rsid w:val="00900D82"/>
    <w:rsid w:val="00901C88"/>
    <w:rsid w:val="00904C86"/>
    <w:rsid w:val="0092100E"/>
    <w:rsid w:val="00925FD7"/>
    <w:rsid w:val="00927127"/>
    <w:rsid w:val="009325C3"/>
    <w:rsid w:val="009333B3"/>
    <w:rsid w:val="0094088A"/>
    <w:rsid w:val="00940FC6"/>
    <w:rsid w:val="00944F1C"/>
    <w:rsid w:val="009458E6"/>
    <w:rsid w:val="009509E3"/>
    <w:rsid w:val="0095145C"/>
    <w:rsid w:val="00951936"/>
    <w:rsid w:val="00953651"/>
    <w:rsid w:val="00965EAB"/>
    <w:rsid w:val="009661BD"/>
    <w:rsid w:val="00980834"/>
    <w:rsid w:val="0098231E"/>
    <w:rsid w:val="0099361C"/>
    <w:rsid w:val="00994DAB"/>
    <w:rsid w:val="009A72CD"/>
    <w:rsid w:val="009C0FBA"/>
    <w:rsid w:val="009C2A47"/>
    <w:rsid w:val="009C77B0"/>
    <w:rsid w:val="009D3092"/>
    <w:rsid w:val="009D3EAB"/>
    <w:rsid w:val="009D4EA2"/>
    <w:rsid w:val="009E0571"/>
    <w:rsid w:val="009E7DBB"/>
    <w:rsid w:val="009F1859"/>
    <w:rsid w:val="009F5CC2"/>
    <w:rsid w:val="00A06670"/>
    <w:rsid w:val="00A07691"/>
    <w:rsid w:val="00A145F2"/>
    <w:rsid w:val="00A149F4"/>
    <w:rsid w:val="00A15CD5"/>
    <w:rsid w:val="00A1684C"/>
    <w:rsid w:val="00A21EA4"/>
    <w:rsid w:val="00A23738"/>
    <w:rsid w:val="00A25402"/>
    <w:rsid w:val="00A254E2"/>
    <w:rsid w:val="00A32204"/>
    <w:rsid w:val="00A4303D"/>
    <w:rsid w:val="00A5356F"/>
    <w:rsid w:val="00A61D15"/>
    <w:rsid w:val="00A71528"/>
    <w:rsid w:val="00A7685F"/>
    <w:rsid w:val="00A779EA"/>
    <w:rsid w:val="00A817CC"/>
    <w:rsid w:val="00A81C6D"/>
    <w:rsid w:val="00A968BD"/>
    <w:rsid w:val="00A96B8D"/>
    <w:rsid w:val="00AA42AC"/>
    <w:rsid w:val="00AA607A"/>
    <w:rsid w:val="00AB23D1"/>
    <w:rsid w:val="00AB3974"/>
    <w:rsid w:val="00AC2620"/>
    <w:rsid w:val="00AC708D"/>
    <w:rsid w:val="00AC7123"/>
    <w:rsid w:val="00AD126B"/>
    <w:rsid w:val="00AD45FB"/>
    <w:rsid w:val="00AD5658"/>
    <w:rsid w:val="00AE1BFD"/>
    <w:rsid w:val="00AE34E8"/>
    <w:rsid w:val="00AE6E70"/>
    <w:rsid w:val="00AF076B"/>
    <w:rsid w:val="00AF1477"/>
    <w:rsid w:val="00AF2418"/>
    <w:rsid w:val="00B01546"/>
    <w:rsid w:val="00B03788"/>
    <w:rsid w:val="00B0755B"/>
    <w:rsid w:val="00B1538A"/>
    <w:rsid w:val="00B23A1C"/>
    <w:rsid w:val="00B23FCC"/>
    <w:rsid w:val="00B26383"/>
    <w:rsid w:val="00B27C4F"/>
    <w:rsid w:val="00B406FC"/>
    <w:rsid w:val="00B40978"/>
    <w:rsid w:val="00B412DE"/>
    <w:rsid w:val="00B516DA"/>
    <w:rsid w:val="00B56F3B"/>
    <w:rsid w:val="00B74E79"/>
    <w:rsid w:val="00B805E6"/>
    <w:rsid w:val="00B84A78"/>
    <w:rsid w:val="00B90E37"/>
    <w:rsid w:val="00B92AE5"/>
    <w:rsid w:val="00B95D88"/>
    <w:rsid w:val="00BA76CF"/>
    <w:rsid w:val="00BB0D62"/>
    <w:rsid w:val="00BB713A"/>
    <w:rsid w:val="00BC2862"/>
    <w:rsid w:val="00BC67DA"/>
    <w:rsid w:val="00BC6D77"/>
    <w:rsid w:val="00BD07BD"/>
    <w:rsid w:val="00BD303C"/>
    <w:rsid w:val="00BD5D99"/>
    <w:rsid w:val="00BE149A"/>
    <w:rsid w:val="00BE1BA7"/>
    <w:rsid w:val="00BE38EF"/>
    <w:rsid w:val="00BE76F6"/>
    <w:rsid w:val="00BF4618"/>
    <w:rsid w:val="00C01083"/>
    <w:rsid w:val="00C06B6A"/>
    <w:rsid w:val="00C12C3D"/>
    <w:rsid w:val="00C1634F"/>
    <w:rsid w:val="00C23DBA"/>
    <w:rsid w:val="00C32B6B"/>
    <w:rsid w:val="00C33E6E"/>
    <w:rsid w:val="00C34967"/>
    <w:rsid w:val="00C40618"/>
    <w:rsid w:val="00C4459D"/>
    <w:rsid w:val="00C533D7"/>
    <w:rsid w:val="00C54704"/>
    <w:rsid w:val="00C5503D"/>
    <w:rsid w:val="00C57294"/>
    <w:rsid w:val="00C61CD4"/>
    <w:rsid w:val="00C6638D"/>
    <w:rsid w:val="00C70429"/>
    <w:rsid w:val="00C72A3C"/>
    <w:rsid w:val="00C756A0"/>
    <w:rsid w:val="00C836F7"/>
    <w:rsid w:val="00C8707F"/>
    <w:rsid w:val="00C956B1"/>
    <w:rsid w:val="00C9571A"/>
    <w:rsid w:val="00CA2ADF"/>
    <w:rsid w:val="00CB3074"/>
    <w:rsid w:val="00CC6AE6"/>
    <w:rsid w:val="00CC7684"/>
    <w:rsid w:val="00CC7F09"/>
    <w:rsid w:val="00CD22A6"/>
    <w:rsid w:val="00CD2337"/>
    <w:rsid w:val="00CD6385"/>
    <w:rsid w:val="00CF0943"/>
    <w:rsid w:val="00CF1269"/>
    <w:rsid w:val="00CF53BB"/>
    <w:rsid w:val="00CF774F"/>
    <w:rsid w:val="00CF7773"/>
    <w:rsid w:val="00CF7BE8"/>
    <w:rsid w:val="00D06E81"/>
    <w:rsid w:val="00D170E5"/>
    <w:rsid w:val="00D21009"/>
    <w:rsid w:val="00D26AA9"/>
    <w:rsid w:val="00D30ADD"/>
    <w:rsid w:val="00D36F36"/>
    <w:rsid w:val="00D4241B"/>
    <w:rsid w:val="00D45ED2"/>
    <w:rsid w:val="00D5065C"/>
    <w:rsid w:val="00D56684"/>
    <w:rsid w:val="00D66AF9"/>
    <w:rsid w:val="00D66C46"/>
    <w:rsid w:val="00D83CA1"/>
    <w:rsid w:val="00D84823"/>
    <w:rsid w:val="00D932F2"/>
    <w:rsid w:val="00D9462D"/>
    <w:rsid w:val="00DA4A7F"/>
    <w:rsid w:val="00DA5C35"/>
    <w:rsid w:val="00DB7D02"/>
    <w:rsid w:val="00DC195A"/>
    <w:rsid w:val="00DC1FEC"/>
    <w:rsid w:val="00DC281F"/>
    <w:rsid w:val="00DC2CDA"/>
    <w:rsid w:val="00DC768A"/>
    <w:rsid w:val="00DD372A"/>
    <w:rsid w:val="00DD3AD0"/>
    <w:rsid w:val="00DD4768"/>
    <w:rsid w:val="00DD70F7"/>
    <w:rsid w:val="00DD710B"/>
    <w:rsid w:val="00DE10FD"/>
    <w:rsid w:val="00DE1642"/>
    <w:rsid w:val="00DF07B8"/>
    <w:rsid w:val="00DF2FE2"/>
    <w:rsid w:val="00E03448"/>
    <w:rsid w:val="00E053B1"/>
    <w:rsid w:val="00E05785"/>
    <w:rsid w:val="00E06656"/>
    <w:rsid w:val="00E17070"/>
    <w:rsid w:val="00E1756E"/>
    <w:rsid w:val="00E21177"/>
    <w:rsid w:val="00E219F3"/>
    <w:rsid w:val="00E24A37"/>
    <w:rsid w:val="00E363EA"/>
    <w:rsid w:val="00E365BD"/>
    <w:rsid w:val="00E50BBA"/>
    <w:rsid w:val="00E6032D"/>
    <w:rsid w:val="00E61C8E"/>
    <w:rsid w:val="00E64628"/>
    <w:rsid w:val="00E706E4"/>
    <w:rsid w:val="00E80E37"/>
    <w:rsid w:val="00E83049"/>
    <w:rsid w:val="00E87179"/>
    <w:rsid w:val="00E90EA5"/>
    <w:rsid w:val="00E96496"/>
    <w:rsid w:val="00EA2CA1"/>
    <w:rsid w:val="00EA40A8"/>
    <w:rsid w:val="00EC4934"/>
    <w:rsid w:val="00EC7EB8"/>
    <w:rsid w:val="00EC7EE5"/>
    <w:rsid w:val="00ED024B"/>
    <w:rsid w:val="00ED1BC2"/>
    <w:rsid w:val="00ED6B55"/>
    <w:rsid w:val="00EE4EDC"/>
    <w:rsid w:val="00EF2B51"/>
    <w:rsid w:val="00EF3B1D"/>
    <w:rsid w:val="00EF4840"/>
    <w:rsid w:val="00F004AA"/>
    <w:rsid w:val="00F021C0"/>
    <w:rsid w:val="00F035D3"/>
    <w:rsid w:val="00F10B73"/>
    <w:rsid w:val="00F20FDF"/>
    <w:rsid w:val="00F238AC"/>
    <w:rsid w:val="00F27FE1"/>
    <w:rsid w:val="00F36E8B"/>
    <w:rsid w:val="00F4081A"/>
    <w:rsid w:val="00F5791C"/>
    <w:rsid w:val="00F602E7"/>
    <w:rsid w:val="00F60A03"/>
    <w:rsid w:val="00F616E3"/>
    <w:rsid w:val="00F62708"/>
    <w:rsid w:val="00F70515"/>
    <w:rsid w:val="00F87C9A"/>
    <w:rsid w:val="00F95735"/>
    <w:rsid w:val="00FA42BC"/>
    <w:rsid w:val="00FA5127"/>
    <w:rsid w:val="00FA56E6"/>
    <w:rsid w:val="00FB7949"/>
    <w:rsid w:val="00FC03DA"/>
    <w:rsid w:val="00FC472D"/>
    <w:rsid w:val="00FC4CBC"/>
    <w:rsid w:val="00FE48CE"/>
    <w:rsid w:val="00FF3228"/>
    <w:rsid w:val="00FF5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16CB9F-425B-42D8-9E43-A462B86C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19B"/>
  </w:style>
  <w:style w:type="paragraph" w:styleId="1">
    <w:name w:val="heading 1"/>
    <w:aliases w:val="ОГЛАВЛЕНИЕ"/>
    <w:basedOn w:val="a"/>
    <w:next w:val="a"/>
    <w:link w:val="10"/>
    <w:autoRedefine/>
    <w:uiPriority w:val="9"/>
    <w:qFormat/>
    <w:rsid w:val="002B6327"/>
    <w:pPr>
      <w:keepNext/>
      <w:keepLines/>
      <w:spacing w:after="0"/>
      <w:jc w:val="center"/>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2762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27626A"/>
    <w:pPr>
      <w:keepNext/>
      <w:keepLines/>
      <w:spacing w:before="40" w:after="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4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674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741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419B"/>
    <w:rPr>
      <w:rFonts w:ascii="Tahoma" w:hAnsi="Tahoma" w:cs="Tahoma"/>
      <w:sz w:val="16"/>
      <w:szCs w:val="16"/>
    </w:rPr>
  </w:style>
  <w:style w:type="paragraph" w:styleId="a6">
    <w:name w:val="List Paragraph"/>
    <w:basedOn w:val="a"/>
    <w:uiPriority w:val="34"/>
    <w:qFormat/>
    <w:rsid w:val="0067419B"/>
    <w:pPr>
      <w:ind w:left="720"/>
      <w:contextualSpacing/>
    </w:pPr>
  </w:style>
  <w:style w:type="character" w:customStyle="1" w:styleId="10">
    <w:name w:val="Заголовок 1 Знак"/>
    <w:aliases w:val="ОГЛАВЛЕНИЕ Знак"/>
    <w:basedOn w:val="a0"/>
    <w:link w:val="1"/>
    <w:uiPriority w:val="9"/>
    <w:rsid w:val="002B6327"/>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27626A"/>
    <w:rPr>
      <w:rFonts w:asciiTheme="majorHAnsi" w:eastAsiaTheme="majorEastAsia" w:hAnsiTheme="majorHAnsi" w:cstheme="majorBidi"/>
      <w:color w:val="365F91" w:themeColor="accent1" w:themeShade="BF"/>
      <w:sz w:val="26"/>
      <w:szCs w:val="26"/>
    </w:rPr>
  </w:style>
  <w:style w:type="paragraph" w:styleId="a7">
    <w:name w:val="Title"/>
    <w:basedOn w:val="a"/>
    <w:next w:val="a"/>
    <w:link w:val="a8"/>
    <w:uiPriority w:val="10"/>
    <w:qFormat/>
    <w:rsid w:val="002762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27626A"/>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rsid w:val="0027626A"/>
    <w:rPr>
      <w:rFonts w:ascii="Times New Roman" w:eastAsiaTheme="majorEastAsia" w:hAnsi="Times New Roman" w:cstheme="majorBidi"/>
      <w:b/>
      <w:sz w:val="24"/>
      <w:szCs w:val="24"/>
    </w:rPr>
  </w:style>
  <w:style w:type="paragraph" w:styleId="a9">
    <w:name w:val="TOC Heading"/>
    <w:basedOn w:val="1"/>
    <w:next w:val="a"/>
    <w:uiPriority w:val="39"/>
    <w:unhideWhenUsed/>
    <w:qFormat/>
    <w:rsid w:val="0027626A"/>
    <w:pPr>
      <w:spacing w:line="259" w:lineRule="auto"/>
      <w:outlineLvl w:val="9"/>
    </w:pPr>
    <w:rPr>
      <w:rFonts w:asciiTheme="majorHAnsi" w:hAnsiTheme="majorHAnsi"/>
      <w:b w:val="0"/>
      <w:color w:val="365F91" w:themeColor="accent1" w:themeShade="BF"/>
      <w:sz w:val="32"/>
      <w:lang w:eastAsia="ru-RU"/>
    </w:rPr>
  </w:style>
  <w:style w:type="paragraph" w:styleId="11">
    <w:name w:val="toc 1"/>
    <w:basedOn w:val="a"/>
    <w:next w:val="a"/>
    <w:autoRedefine/>
    <w:uiPriority w:val="39"/>
    <w:unhideWhenUsed/>
    <w:rsid w:val="0027626A"/>
    <w:pPr>
      <w:spacing w:after="100"/>
    </w:pPr>
  </w:style>
  <w:style w:type="paragraph" w:styleId="31">
    <w:name w:val="toc 3"/>
    <w:basedOn w:val="a"/>
    <w:next w:val="a"/>
    <w:autoRedefine/>
    <w:uiPriority w:val="39"/>
    <w:unhideWhenUsed/>
    <w:rsid w:val="0027626A"/>
    <w:pPr>
      <w:spacing w:after="100"/>
      <w:ind w:left="440"/>
    </w:pPr>
  </w:style>
  <w:style w:type="character" w:styleId="aa">
    <w:name w:val="Hyperlink"/>
    <w:basedOn w:val="a0"/>
    <w:uiPriority w:val="99"/>
    <w:unhideWhenUsed/>
    <w:rsid w:val="0027626A"/>
    <w:rPr>
      <w:color w:val="0000FF" w:themeColor="hyperlink"/>
      <w:u w:val="single"/>
    </w:rPr>
  </w:style>
  <w:style w:type="paragraph" w:styleId="ab">
    <w:name w:val="header"/>
    <w:basedOn w:val="a"/>
    <w:link w:val="ac"/>
    <w:uiPriority w:val="99"/>
    <w:unhideWhenUsed/>
    <w:rsid w:val="0027626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7626A"/>
  </w:style>
  <w:style w:type="paragraph" w:styleId="ad">
    <w:name w:val="footer"/>
    <w:basedOn w:val="a"/>
    <w:link w:val="ae"/>
    <w:uiPriority w:val="99"/>
    <w:unhideWhenUsed/>
    <w:rsid w:val="0027626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76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maa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1"/>
    <c:plotArea>
      <c:layout/>
      <c:barChart>
        <c:barDir val="bar"/>
        <c:grouping val="stacked"/>
        <c:varyColors val="0"/>
        <c:ser>
          <c:idx val="0"/>
          <c:order val="0"/>
          <c:tx>
            <c:strRef>
              <c:f>Лист1!$B$1</c:f>
              <c:strCache>
                <c:ptCount val="1"/>
                <c:pt idx="0">
                  <c:v>Количество бллов</c:v>
                </c:pt>
              </c:strCache>
            </c:strRef>
          </c:tx>
          <c:invertIfNegative val="0"/>
          <c:cat>
            <c:strRef>
              <c:f>Лист1!$A$2:$A$24</c:f>
              <c:strCache>
                <c:ptCount val="23"/>
                <c:pt idx="0">
                  <c:v>А. Софья</c:v>
                </c:pt>
                <c:pt idx="1">
                  <c:v>А. Максим</c:v>
                </c:pt>
                <c:pt idx="2">
                  <c:v>А. Мурад</c:v>
                </c:pt>
                <c:pt idx="3">
                  <c:v>Б. Ульяна</c:v>
                </c:pt>
                <c:pt idx="4">
                  <c:v>Б. Дарина</c:v>
                </c:pt>
                <c:pt idx="5">
                  <c:v>Б. Катя</c:v>
                </c:pt>
                <c:pt idx="6">
                  <c:v>В.Давид</c:v>
                </c:pt>
                <c:pt idx="7">
                  <c:v>Г. Сережа</c:v>
                </c:pt>
                <c:pt idx="8">
                  <c:v>Д. Катя</c:v>
                </c:pt>
                <c:pt idx="9">
                  <c:v>Ж. Ивета</c:v>
                </c:pt>
                <c:pt idx="10">
                  <c:v>З.Арсений</c:v>
                </c:pt>
                <c:pt idx="11">
                  <c:v>И. Кира</c:v>
                </c:pt>
                <c:pt idx="12">
                  <c:v>К. Давид</c:v>
                </c:pt>
                <c:pt idx="13">
                  <c:v>К. Данил</c:v>
                </c:pt>
                <c:pt idx="14">
                  <c:v>К. Миша</c:v>
                </c:pt>
                <c:pt idx="15">
                  <c:v>К. Самира</c:v>
                </c:pt>
                <c:pt idx="16">
                  <c:v>К.Лиза</c:v>
                </c:pt>
                <c:pt idx="17">
                  <c:v>Л. Полина</c:v>
                </c:pt>
                <c:pt idx="18">
                  <c:v>М. Василий</c:v>
                </c:pt>
                <c:pt idx="19">
                  <c:v>М. Кирилл</c:v>
                </c:pt>
                <c:pt idx="20">
                  <c:v>Т. Олеся</c:v>
                </c:pt>
                <c:pt idx="21">
                  <c:v>Х. Шахзод</c:v>
                </c:pt>
                <c:pt idx="22">
                  <c:v>Х. Егор</c:v>
                </c:pt>
              </c:strCache>
            </c:strRef>
          </c:cat>
          <c:val>
            <c:numRef>
              <c:f>Лист1!$B$2:$B$24</c:f>
              <c:numCache>
                <c:formatCode>General</c:formatCode>
                <c:ptCount val="23"/>
                <c:pt idx="0">
                  <c:v>8</c:v>
                </c:pt>
                <c:pt idx="1">
                  <c:v>11</c:v>
                </c:pt>
                <c:pt idx="2">
                  <c:v>9</c:v>
                </c:pt>
                <c:pt idx="3">
                  <c:v>7</c:v>
                </c:pt>
                <c:pt idx="4">
                  <c:v>10</c:v>
                </c:pt>
                <c:pt idx="5">
                  <c:v>11</c:v>
                </c:pt>
                <c:pt idx="6">
                  <c:v>9</c:v>
                </c:pt>
                <c:pt idx="7">
                  <c:v>13</c:v>
                </c:pt>
                <c:pt idx="8">
                  <c:v>8</c:v>
                </c:pt>
                <c:pt idx="9">
                  <c:v>9</c:v>
                </c:pt>
                <c:pt idx="10">
                  <c:v>10</c:v>
                </c:pt>
                <c:pt idx="11">
                  <c:v>14</c:v>
                </c:pt>
                <c:pt idx="12">
                  <c:v>9</c:v>
                </c:pt>
                <c:pt idx="13">
                  <c:v>10</c:v>
                </c:pt>
                <c:pt idx="14">
                  <c:v>7</c:v>
                </c:pt>
                <c:pt idx="15">
                  <c:v>7</c:v>
                </c:pt>
                <c:pt idx="16">
                  <c:v>14</c:v>
                </c:pt>
                <c:pt idx="17">
                  <c:v>10</c:v>
                </c:pt>
                <c:pt idx="18">
                  <c:v>8</c:v>
                </c:pt>
                <c:pt idx="19">
                  <c:v>12</c:v>
                </c:pt>
                <c:pt idx="20">
                  <c:v>14</c:v>
                </c:pt>
                <c:pt idx="21">
                  <c:v>8</c:v>
                </c:pt>
                <c:pt idx="22">
                  <c:v>14</c:v>
                </c:pt>
              </c:numCache>
            </c:numRef>
          </c:val>
          <c:extLst xmlns:c16r2="http://schemas.microsoft.com/office/drawing/2015/06/chart">
            <c:ext xmlns:c16="http://schemas.microsoft.com/office/drawing/2014/chart" uri="{C3380CC4-5D6E-409C-BE32-E72D297353CC}">
              <c16:uniqueId val="{00000000-C107-4330-AE10-438E1C7F8008}"/>
            </c:ext>
          </c:extLst>
        </c:ser>
        <c:ser>
          <c:idx val="1"/>
          <c:order val="1"/>
          <c:tx>
            <c:strRef>
              <c:f>Лист1!$C$1</c:f>
              <c:strCache>
                <c:ptCount val="1"/>
                <c:pt idx="0">
                  <c:v>02</c:v>
                </c:pt>
              </c:strCache>
            </c:strRef>
          </c:tx>
          <c:invertIfNegative val="0"/>
          <c:cat>
            <c:strRef>
              <c:f>Лист1!$A$2:$A$24</c:f>
              <c:strCache>
                <c:ptCount val="23"/>
                <c:pt idx="0">
                  <c:v>А. Софья</c:v>
                </c:pt>
                <c:pt idx="1">
                  <c:v>А. Максим</c:v>
                </c:pt>
                <c:pt idx="2">
                  <c:v>А. Мурад</c:v>
                </c:pt>
                <c:pt idx="3">
                  <c:v>Б. Ульяна</c:v>
                </c:pt>
                <c:pt idx="4">
                  <c:v>Б. Дарина</c:v>
                </c:pt>
                <c:pt idx="5">
                  <c:v>Б. Катя</c:v>
                </c:pt>
                <c:pt idx="6">
                  <c:v>В.Давид</c:v>
                </c:pt>
                <c:pt idx="7">
                  <c:v>Г. Сережа</c:v>
                </c:pt>
                <c:pt idx="8">
                  <c:v>Д. Катя</c:v>
                </c:pt>
                <c:pt idx="9">
                  <c:v>Ж. Ивета</c:v>
                </c:pt>
                <c:pt idx="10">
                  <c:v>З.Арсений</c:v>
                </c:pt>
                <c:pt idx="11">
                  <c:v>И. Кира</c:v>
                </c:pt>
                <c:pt idx="12">
                  <c:v>К. Давид</c:v>
                </c:pt>
                <c:pt idx="13">
                  <c:v>К. Данил</c:v>
                </c:pt>
                <c:pt idx="14">
                  <c:v>К. Миша</c:v>
                </c:pt>
                <c:pt idx="15">
                  <c:v>К. Самира</c:v>
                </c:pt>
                <c:pt idx="16">
                  <c:v>К.Лиза</c:v>
                </c:pt>
                <c:pt idx="17">
                  <c:v>Л. Полина</c:v>
                </c:pt>
                <c:pt idx="18">
                  <c:v>М. Василий</c:v>
                </c:pt>
                <c:pt idx="19">
                  <c:v>М. Кирилл</c:v>
                </c:pt>
                <c:pt idx="20">
                  <c:v>Т. Олеся</c:v>
                </c:pt>
                <c:pt idx="21">
                  <c:v>Х. Шахзод</c:v>
                </c:pt>
                <c:pt idx="22">
                  <c:v>Х. Егор</c:v>
                </c:pt>
              </c:strCache>
            </c:strRef>
          </c:cat>
          <c:val>
            <c:numRef>
              <c:f>Лист1!$C$2:$C$24</c:f>
              <c:numCache>
                <c:formatCode>General</c:formatCode>
                <c:ptCount val="23"/>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1-C107-4330-AE10-438E1C7F8008}"/>
            </c:ext>
          </c:extLst>
        </c:ser>
        <c:ser>
          <c:idx val="2"/>
          <c:order val="2"/>
          <c:tx>
            <c:strRef>
              <c:f>Лист1!$D$1</c:f>
              <c:strCache>
                <c:ptCount val="1"/>
                <c:pt idx="0">
                  <c:v>0</c:v>
                </c:pt>
              </c:strCache>
            </c:strRef>
          </c:tx>
          <c:invertIfNegative val="0"/>
          <c:cat>
            <c:strRef>
              <c:f>Лист1!$A$2:$A$24</c:f>
              <c:strCache>
                <c:ptCount val="23"/>
                <c:pt idx="0">
                  <c:v>А. Софья</c:v>
                </c:pt>
                <c:pt idx="1">
                  <c:v>А. Максим</c:v>
                </c:pt>
                <c:pt idx="2">
                  <c:v>А. Мурад</c:v>
                </c:pt>
                <c:pt idx="3">
                  <c:v>Б. Ульяна</c:v>
                </c:pt>
                <c:pt idx="4">
                  <c:v>Б. Дарина</c:v>
                </c:pt>
                <c:pt idx="5">
                  <c:v>Б. Катя</c:v>
                </c:pt>
                <c:pt idx="6">
                  <c:v>В.Давид</c:v>
                </c:pt>
                <c:pt idx="7">
                  <c:v>Г. Сережа</c:v>
                </c:pt>
                <c:pt idx="8">
                  <c:v>Д. Катя</c:v>
                </c:pt>
                <c:pt idx="9">
                  <c:v>Ж. Ивета</c:v>
                </c:pt>
                <c:pt idx="10">
                  <c:v>З.Арсений</c:v>
                </c:pt>
                <c:pt idx="11">
                  <c:v>И. Кира</c:v>
                </c:pt>
                <c:pt idx="12">
                  <c:v>К. Давид</c:v>
                </c:pt>
                <c:pt idx="13">
                  <c:v>К. Данил</c:v>
                </c:pt>
                <c:pt idx="14">
                  <c:v>К. Миша</c:v>
                </c:pt>
                <c:pt idx="15">
                  <c:v>К. Самира</c:v>
                </c:pt>
                <c:pt idx="16">
                  <c:v>К.Лиза</c:v>
                </c:pt>
                <c:pt idx="17">
                  <c:v>Л. Полина</c:v>
                </c:pt>
                <c:pt idx="18">
                  <c:v>М. Василий</c:v>
                </c:pt>
                <c:pt idx="19">
                  <c:v>М. Кирилл</c:v>
                </c:pt>
                <c:pt idx="20">
                  <c:v>Т. Олеся</c:v>
                </c:pt>
                <c:pt idx="21">
                  <c:v>Х. Шахзод</c:v>
                </c:pt>
                <c:pt idx="22">
                  <c:v>Х. Егор</c:v>
                </c:pt>
              </c:strCache>
            </c:strRef>
          </c:cat>
          <c:val>
            <c:numRef>
              <c:f>Лист1!$D$2:$D$24</c:f>
              <c:numCache>
                <c:formatCode>General</c:formatCode>
                <c:ptCount val="23"/>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2-C107-4330-AE10-438E1C7F8008}"/>
            </c:ext>
          </c:extLst>
        </c:ser>
        <c:dLbls>
          <c:showLegendKey val="0"/>
          <c:showVal val="0"/>
          <c:showCatName val="0"/>
          <c:showSerName val="0"/>
          <c:showPercent val="0"/>
          <c:showBubbleSize val="0"/>
        </c:dLbls>
        <c:gapWidth val="150"/>
        <c:overlap val="100"/>
        <c:axId val="396982376"/>
        <c:axId val="396983160"/>
      </c:barChart>
      <c:catAx>
        <c:axId val="396982376"/>
        <c:scaling>
          <c:orientation val="maxMin"/>
        </c:scaling>
        <c:delete val="0"/>
        <c:axPos val="l"/>
        <c:title>
          <c:tx>
            <c:rich>
              <a:bodyPr/>
              <a:lstStyle/>
              <a:p>
                <a:pPr>
                  <a:defRPr/>
                </a:pPr>
                <a:r>
                  <a:rPr lang="ru-RU"/>
                  <a:t>Ф.И. ребенка</a:t>
                </a:r>
              </a:p>
            </c:rich>
          </c:tx>
          <c:overlay val="0"/>
        </c:title>
        <c:numFmt formatCode="General" sourceLinked="0"/>
        <c:majorTickMark val="none"/>
        <c:minorTickMark val="none"/>
        <c:tickLblPos val="nextTo"/>
        <c:crossAx val="396983160"/>
        <c:crossesAt val="1"/>
        <c:auto val="1"/>
        <c:lblAlgn val="ctr"/>
        <c:lblOffset val="100"/>
        <c:tickLblSkip val="1"/>
        <c:noMultiLvlLbl val="0"/>
      </c:catAx>
      <c:valAx>
        <c:axId val="396983160"/>
        <c:scaling>
          <c:orientation val="minMax"/>
          <c:max val="15"/>
          <c:min val="5"/>
        </c:scaling>
        <c:delete val="0"/>
        <c:axPos val="t"/>
        <c:majorGridlines/>
        <c:title>
          <c:tx>
            <c:rich>
              <a:bodyPr/>
              <a:lstStyle/>
              <a:p>
                <a:pPr>
                  <a:defRPr/>
                </a:pPr>
                <a:r>
                  <a:rPr lang="ru-RU"/>
                  <a:t>Балл</a:t>
                </a:r>
              </a:p>
            </c:rich>
          </c:tx>
          <c:overlay val="0"/>
        </c:title>
        <c:numFmt formatCode="General" sourceLinked="1"/>
        <c:majorTickMark val="out"/>
        <c:minorTickMark val="none"/>
        <c:tickLblPos val="nextTo"/>
        <c:crossAx val="396982376"/>
        <c:crosses val="autoZero"/>
        <c:crossBetween val="between"/>
        <c:majorUnit val="1"/>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31444952982637"/>
          <c:y val="2.2446376445934921E-2"/>
          <c:w val="0.47489653105221302"/>
          <c:h val="0.86609968146505067"/>
        </c:manualLayout>
      </c:layout>
      <c:pieChart>
        <c:varyColors val="1"/>
        <c:ser>
          <c:idx val="0"/>
          <c:order val="0"/>
          <c:tx>
            <c:strRef>
              <c:f>Лист1!$B$1</c:f>
              <c:strCache>
                <c:ptCount val="1"/>
                <c:pt idx="0">
                  <c:v>Столбец1</c:v>
                </c:pt>
              </c:strCache>
            </c:strRef>
          </c:tx>
          <c:dLbls>
            <c:spPr>
              <a:noFill/>
              <a:ln>
                <a:noFill/>
              </a:ln>
              <a:effectLst/>
            </c:spPr>
            <c:txPr>
              <a:bodyPr/>
              <a:lstStyle/>
              <a:p>
                <a:pPr>
                  <a:defRPr sz="2400"/>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высокий</c:v>
                </c:pt>
                <c:pt idx="1">
                  <c:v>средний </c:v>
                </c:pt>
                <c:pt idx="2">
                  <c:v>низкий</c:v>
                </c:pt>
              </c:strCache>
            </c:strRef>
          </c:cat>
          <c:val>
            <c:numRef>
              <c:f>Лист1!$B$2:$B$4</c:f>
              <c:numCache>
                <c:formatCode>General</c:formatCode>
                <c:ptCount val="3"/>
                <c:pt idx="0">
                  <c:v>21</c:v>
                </c:pt>
                <c:pt idx="1">
                  <c:v>46</c:v>
                </c:pt>
                <c:pt idx="2">
                  <c:v>33</c:v>
                </c:pt>
              </c:numCache>
            </c:numRef>
          </c:val>
          <c:extLst xmlns:c16r2="http://schemas.microsoft.com/office/drawing/2015/06/chart">
            <c:ext xmlns:c16="http://schemas.microsoft.com/office/drawing/2014/chart" uri="{C3380CC4-5D6E-409C-BE32-E72D297353CC}">
              <c16:uniqueId val="{00000000-973E-46C2-A7F9-40F737F0FBA7}"/>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1200"/>
          </a:pPr>
          <a:endParaRPr lang="ru-RU"/>
        </a:p>
      </c:txPr>
    </c:legend>
    <c:plotVisOnly val="1"/>
    <c:dispBlanksAs val="zero"/>
    <c:showDLblsOverMax val="0"/>
  </c:chart>
  <c:spPr>
    <a:noFill/>
    <a:ln w="0">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1"/>
    <c:plotArea>
      <c:layout/>
      <c:barChart>
        <c:barDir val="bar"/>
        <c:grouping val="stacked"/>
        <c:varyColors val="0"/>
        <c:ser>
          <c:idx val="0"/>
          <c:order val="0"/>
          <c:tx>
            <c:strRef>
              <c:f>Лист1!$B$1</c:f>
              <c:strCache>
                <c:ptCount val="1"/>
                <c:pt idx="0">
                  <c:v>Количество бллов</c:v>
                </c:pt>
              </c:strCache>
            </c:strRef>
          </c:tx>
          <c:invertIfNegative val="0"/>
          <c:cat>
            <c:strRef>
              <c:f>Лист1!$A$2:$A$25</c:f>
              <c:strCache>
                <c:ptCount val="24"/>
                <c:pt idx="0">
                  <c:v>А. Софья</c:v>
                </c:pt>
                <c:pt idx="1">
                  <c:v>А. Максим</c:v>
                </c:pt>
                <c:pt idx="2">
                  <c:v>А. Мурад</c:v>
                </c:pt>
                <c:pt idx="3">
                  <c:v>Б. Ульяна</c:v>
                </c:pt>
                <c:pt idx="4">
                  <c:v>Б. Дарина</c:v>
                </c:pt>
                <c:pt idx="5">
                  <c:v>Б. Катя</c:v>
                </c:pt>
                <c:pt idx="6">
                  <c:v>В.Давид</c:v>
                </c:pt>
                <c:pt idx="7">
                  <c:v>Г. Сережа</c:v>
                </c:pt>
                <c:pt idx="8">
                  <c:v>Д. Катя</c:v>
                </c:pt>
                <c:pt idx="9">
                  <c:v>Ж. Ивета</c:v>
                </c:pt>
                <c:pt idx="10">
                  <c:v>З.Арсений</c:v>
                </c:pt>
                <c:pt idx="11">
                  <c:v>И. Кира</c:v>
                </c:pt>
                <c:pt idx="12">
                  <c:v>К. Давид</c:v>
                </c:pt>
                <c:pt idx="13">
                  <c:v>К. Данил</c:v>
                </c:pt>
                <c:pt idx="14">
                  <c:v>К. Миша</c:v>
                </c:pt>
                <c:pt idx="15">
                  <c:v>К. Самира</c:v>
                </c:pt>
                <c:pt idx="16">
                  <c:v>К.Лиза</c:v>
                </c:pt>
                <c:pt idx="17">
                  <c:v>Л. Полина</c:v>
                </c:pt>
                <c:pt idx="18">
                  <c:v>М. Василий</c:v>
                </c:pt>
                <c:pt idx="19">
                  <c:v>М. Кирилл</c:v>
                </c:pt>
                <c:pt idx="20">
                  <c:v>Т. Олеся</c:v>
                </c:pt>
                <c:pt idx="21">
                  <c:v>Х. Шахзод</c:v>
                </c:pt>
                <c:pt idx="22">
                  <c:v>Х. Егор</c:v>
                </c:pt>
                <c:pt idx="23">
                  <c:v>Ш. Ева</c:v>
                </c:pt>
              </c:strCache>
            </c:strRef>
          </c:cat>
          <c:val>
            <c:numRef>
              <c:f>Лист1!$B$2:$B$25</c:f>
              <c:numCache>
                <c:formatCode>General</c:formatCode>
                <c:ptCount val="24"/>
                <c:pt idx="0">
                  <c:v>11</c:v>
                </c:pt>
                <c:pt idx="1">
                  <c:v>13</c:v>
                </c:pt>
                <c:pt idx="2">
                  <c:v>11</c:v>
                </c:pt>
                <c:pt idx="3">
                  <c:v>8</c:v>
                </c:pt>
                <c:pt idx="4">
                  <c:v>12</c:v>
                </c:pt>
                <c:pt idx="5">
                  <c:v>14</c:v>
                </c:pt>
                <c:pt idx="6">
                  <c:v>11</c:v>
                </c:pt>
                <c:pt idx="7">
                  <c:v>15</c:v>
                </c:pt>
                <c:pt idx="8">
                  <c:v>11</c:v>
                </c:pt>
                <c:pt idx="9">
                  <c:v>11</c:v>
                </c:pt>
                <c:pt idx="10">
                  <c:v>13</c:v>
                </c:pt>
                <c:pt idx="11">
                  <c:v>15</c:v>
                </c:pt>
                <c:pt idx="12">
                  <c:v>12</c:v>
                </c:pt>
                <c:pt idx="13">
                  <c:v>13</c:v>
                </c:pt>
                <c:pt idx="14">
                  <c:v>8</c:v>
                </c:pt>
                <c:pt idx="15">
                  <c:v>11</c:v>
                </c:pt>
                <c:pt idx="16">
                  <c:v>14</c:v>
                </c:pt>
                <c:pt idx="17">
                  <c:v>13</c:v>
                </c:pt>
                <c:pt idx="18">
                  <c:v>11</c:v>
                </c:pt>
                <c:pt idx="19">
                  <c:v>15</c:v>
                </c:pt>
                <c:pt idx="20">
                  <c:v>15</c:v>
                </c:pt>
                <c:pt idx="21">
                  <c:v>11</c:v>
                </c:pt>
                <c:pt idx="22">
                  <c:v>14</c:v>
                </c:pt>
                <c:pt idx="23">
                  <c:v>13</c:v>
                </c:pt>
              </c:numCache>
            </c:numRef>
          </c:val>
          <c:extLst xmlns:c16r2="http://schemas.microsoft.com/office/drawing/2015/06/chart">
            <c:ext xmlns:c16="http://schemas.microsoft.com/office/drawing/2014/chart" uri="{C3380CC4-5D6E-409C-BE32-E72D297353CC}">
              <c16:uniqueId val="{00000000-36EF-48E1-BAE7-7C93CD93716C}"/>
            </c:ext>
          </c:extLst>
        </c:ser>
        <c:ser>
          <c:idx val="1"/>
          <c:order val="1"/>
          <c:tx>
            <c:strRef>
              <c:f>Лист1!$C$1</c:f>
              <c:strCache>
                <c:ptCount val="1"/>
                <c:pt idx="0">
                  <c:v>02</c:v>
                </c:pt>
              </c:strCache>
            </c:strRef>
          </c:tx>
          <c:invertIfNegative val="0"/>
          <c:cat>
            <c:strRef>
              <c:f>Лист1!$A$2:$A$25</c:f>
              <c:strCache>
                <c:ptCount val="24"/>
                <c:pt idx="0">
                  <c:v>А. Софья</c:v>
                </c:pt>
                <c:pt idx="1">
                  <c:v>А. Максим</c:v>
                </c:pt>
                <c:pt idx="2">
                  <c:v>А. Мурад</c:v>
                </c:pt>
                <c:pt idx="3">
                  <c:v>Б. Ульяна</c:v>
                </c:pt>
                <c:pt idx="4">
                  <c:v>Б. Дарина</c:v>
                </c:pt>
                <c:pt idx="5">
                  <c:v>Б. Катя</c:v>
                </c:pt>
                <c:pt idx="6">
                  <c:v>В.Давид</c:v>
                </c:pt>
                <c:pt idx="7">
                  <c:v>Г. Сережа</c:v>
                </c:pt>
                <c:pt idx="8">
                  <c:v>Д. Катя</c:v>
                </c:pt>
                <c:pt idx="9">
                  <c:v>Ж. Ивета</c:v>
                </c:pt>
                <c:pt idx="10">
                  <c:v>З.Арсений</c:v>
                </c:pt>
                <c:pt idx="11">
                  <c:v>И. Кира</c:v>
                </c:pt>
                <c:pt idx="12">
                  <c:v>К. Давид</c:v>
                </c:pt>
                <c:pt idx="13">
                  <c:v>К. Данил</c:v>
                </c:pt>
                <c:pt idx="14">
                  <c:v>К. Миша</c:v>
                </c:pt>
                <c:pt idx="15">
                  <c:v>К. Самира</c:v>
                </c:pt>
                <c:pt idx="16">
                  <c:v>К.Лиза</c:v>
                </c:pt>
                <c:pt idx="17">
                  <c:v>Л. Полина</c:v>
                </c:pt>
                <c:pt idx="18">
                  <c:v>М. Василий</c:v>
                </c:pt>
                <c:pt idx="19">
                  <c:v>М. Кирилл</c:v>
                </c:pt>
                <c:pt idx="20">
                  <c:v>Т. Олеся</c:v>
                </c:pt>
                <c:pt idx="21">
                  <c:v>Х. Шахзод</c:v>
                </c:pt>
                <c:pt idx="22">
                  <c:v>Х. Егор</c:v>
                </c:pt>
                <c:pt idx="23">
                  <c:v>Ш. Ева</c:v>
                </c:pt>
              </c:strCache>
            </c:strRef>
          </c:cat>
          <c:val>
            <c:numRef>
              <c:f>Лист1!$C$2:$C$25</c:f>
              <c:numCache>
                <c:formatCode>General</c:formatCode>
                <c:ptCount val="2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1-36EF-48E1-BAE7-7C93CD93716C}"/>
            </c:ext>
          </c:extLst>
        </c:ser>
        <c:ser>
          <c:idx val="2"/>
          <c:order val="2"/>
          <c:tx>
            <c:strRef>
              <c:f>Лист1!$D$1</c:f>
              <c:strCache>
                <c:ptCount val="1"/>
                <c:pt idx="0">
                  <c:v>0</c:v>
                </c:pt>
              </c:strCache>
            </c:strRef>
          </c:tx>
          <c:invertIfNegative val="0"/>
          <c:cat>
            <c:strRef>
              <c:f>Лист1!$A$2:$A$25</c:f>
              <c:strCache>
                <c:ptCount val="24"/>
                <c:pt idx="0">
                  <c:v>А. Софья</c:v>
                </c:pt>
                <c:pt idx="1">
                  <c:v>А. Максим</c:v>
                </c:pt>
                <c:pt idx="2">
                  <c:v>А. Мурад</c:v>
                </c:pt>
                <c:pt idx="3">
                  <c:v>Б. Ульяна</c:v>
                </c:pt>
                <c:pt idx="4">
                  <c:v>Б. Дарина</c:v>
                </c:pt>
                <c:pt idx="5">
                  <c:v>Б. Катя</c:v>
                </c:pt>
                <c:pt idx="6">
                  <c:v>В.Давид</c:v>
                </c:pt>
                <c:pt idx="7">
                  <c:v>Г. Сережа</c:v>
                </c:pt>
                <c:pt idx="8">
                  <c:v>Д. Катя</c:v>
                </c:pt>
                <c:pt idx="9">
                  <c:v>Ж. Ивета</c:v>
                </c:pt>
                <c:pt idx="10">
                  <c:v>З.Арсений</c:v>
                </c:pt>
                <c:pt idx="11">
                  <c:v>И. Кира</c:v>
                </c:pt>
                <c:pt idx="12">
                  <c:v>К. Давид</c:v>
                </c:pt>
                <c:pt idx="13">
                  <c:v>К. Данил</c:v>
                </c:pt>
                <c:pt idx="14">
                  <c:v>К. Миша</c:v>
                </c:pt>
                <c:pt idx="15">
                  <c:v>К. Самира</c:v>
                </c:pt>
                <c:pt idx="16">
                  <c:v>К.Лиза</c:v>
                </c:pt>
                <c:pt idx="17">
                  <c:v>Л. Полина</c:v>
                </c:pt>
                <c:pt idx="18">
                  <c:v>М. Василий</c:v>
                </c:pt>
                <c:pt idx="19">
                  <c:v>М. Кирилл</c:v>
                </c:pt>
                <c:pt idx="20">
                  <c:v>Т. Олеся</c:v>
                </c:pt>
                <c:pt idx="21">
                  <c:v>Х. Шахзод</c:v>
                </c:pt>
                <c:pt idx="22">
                  <c:v>Х. Егор</c:v>
                </c:pt>
                <c:pt idx="23">
                  <c:v>Ш. Ева</c:v>
                </c:pt>
              </c:strCache>
            </c:strRef>
          </c:cat>
          <c:val>
            <c:numRef>
              <c:f>Лист1!$D$2:$D$25</c:f>
              <c:numCache>
                <c:formatCode>General</c:formatCode>
                <c:ptCount val="2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2-36EF-48E1-BAE7-7C93CD93716C}"/>
            </c:ext>
          </c:extLst>
        </c:ser>
        <c:dLbls>
          <c:showLegendKey val="0"/>
          <c:showVal val="0"/>
          <c:showCatName val="0"/>
          <c:showSerName val="0"/>
          <c:showPercent val="0"/>
          <c:showBubbleSize val="0"/>
        </c:dLbls>
        <c:gapWidth val="150"/>
        <c:overlap val="100"/>
        <c:axId val="395166768"/>
        <c:axId val="395167160"/>
      </c:barChart>
      <c:catAx>
        <c:axId val="395166768"/>
        <c:scaling>
          <c:orientation val="maxMin"/>
        </c:scaling>
        <c:delete val="0"/>
        <c:axPos val="l"/>
        <c:title>
          <c:tx>
            <c:rich>
              <a:bodyPr/>
              <a:lstStyle/>
              <a:p>
                <a:pPr>
                  <a:defRPr/>
                </a:pPr>
                <a:r>
                  <a:rPr lang="ru-RU"/>
                  <a:t>Ф.И. ребенка</a:t>
                </a:r>
              </a:p>
            </c:rich>
          </c:tx>
          <c:overlay val="0"/>
        </c:title>
        <c:numFmt formatCode="General" sourceLinked="0"/>
        <c:majorTickMark val="none"/>
        <c:minorTickMark val="none"/>
        <c:tickLblPos val="nextTo"/>
        <c:crossAx val="395167160"/>
        <c:crossesAt val="1"/>
        <c:auto val="1"/>
        <c:lblAlgn val="ctr"/>
        <c:lblOffset val="100"/>
        <c:tickLblSkip val="1"/>
        <c:noMultiLvlLbl val="0"/>
      </c:catAx>
      <c:valAx>
        <c:axId val="395167160"/>
        <c:scaling>
          <c:orientation val="minMax"/>
          <c:max val="15"/>
          <c:min val="5"/>
        </c:scaling>
        <c:delete val="0"/>
        <c:axPos val="t"/>
        <c:majorGridlines/>
        <c:title>
          <c:tx>
            <c:rich>
              <a:bodyPr/>
              <a:lstStyle/>
              <a:p>
                <a:pPr>
                  <a:defRPr/>
                </a:pPr>
                <a:r>
                  <a:rPr lang="ru-RU"/>
                  <a:t>Балл</a:t>
                </a:r>
              </a:p>
            </c:rich>
          </c:tx>
          <c:overlay val="0"/>
        </c:title>
        <c:numFmt formatCode="General" sourceLinked="1"/>
        <c:majorTickMark val="out"/>
        <c:minorTickMark val="none"/>
        <c:tickLblPos val="nextTo"/>
        <c:crossAx val="395166768"/>
        <c:crosses val="autoZero"/>
        <c:crossBetween val="between"/>
        <c:majorUnit val="1"/>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44237852621365"/>
          <c:y val="5.6293128921798699E-3"/>
          <c:w val="0.5604459167762591"/>
          <c:h val="0.87778449879195553"/>
        </c:manualLayout>
      </c:layout>
      <c:pieChart>
        <c:varyColors val="1"/>
        <c:ser>
          <c:idx val="0"/>
          <c:order val="0"/>
          <c:tx>
            <c:strRef>
              <c:f>Лист1!$B$1</c:f>
              <c:strCache>
                <c:ptCount val="1"/>
                <c:pt idx="0">
                  <c:v>Столбец1</c:v>
                </c:pt>
              </c:strCache>
            </c:strRef>
          </c:tx>
          <c:dLbls>
            <c:spPr>
              <a:noFill/>
              <a:ln>
                <a:noFill/>
              </a:ln>
              <a:effectLst/>
            </c:spPr>
            <c:txPr>
              <a:bodyPr/>
              <a:lstStyle/>
              <a:p>
                <a:pPr>
                  <a:defRPr sz="2200"/>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высокий</c:v>
                </c:pt>
                <c:pt idx="1">
                  <c:v>средний </c:v>
                </c:pt>
                <c:pt idx="2">
                  <c:v>низкий</c:v>
                </c:pt>
              </c:strCache>
            </c:strRef>
          </c:cat>
          <c:val>
            <c:numRef>
              <c:f>Лист1!$B$2:$B$4</c:f>
              <c:numCache>
                <c:formatCode>General</c:formatCode>
                <c:ptCount val="3"/>
                <c:pt idx="0">
                  <c:v>59</c:v>
                </c:pt>
                <c:pt idx="1">
                  <c:v>33</c:v>
                </c:pt>
                <c:pt idx="2">
                  <c:v>8</c:v>
                </c:pt>
              </c:numCache>
            </c:numRef>
          </c:val>
          <c:extLst xmlns:c16r2="http://schemas.microsoft.com/office/drawing/2015/06/chart">
            <c:ext xmlns:c16="http://schemas.microsoft.com/office/drawing/2014/chart" uri="{C3380CC4-5D6E-409C-BE32-E72D297353CC}">
              <c16:uniqueId val="{00000000-6259-4874-B4DD-12CBD6C5243F}"/>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1200"/>
          </a:pPr>
          <a:endParaRPr lang="ru-RU"/>
        </a:p>
      </c:txPr>
    </c:legend>
    <c:plotVisOnly val="1"/>
    <c:dispBlanksAs val="zero"/>
    <c:showDLblsOverMax val="0"/>
  </c:chart>
  <c:spPr>
    <a:noFill/>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Итоговая диагностика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Лист1!$A$2:$A$25</c:f>
              <c:strCache>
                <c:ptCount val="24"/>
                <c:pt idx="0">
                  <c:v>А. Софья</c:v>
                </c:pt>
                <c:pt idx="1">
                  <c:v>А. Максим</c:v>
                </c:pt>
                <c:pt idx="2">
                  <c:v>А. Мурад</c:v>
                </c:pt>
                <c:pt idx="3">
                  <c:v>Б. Ульяна</c:v>
                </c:pt>
                <c:pt idx="4">
                  <c:v>Б. Дарина</c:v>
                </c:pt>
                <c:pt idx="5">
                  <c:v>Б. Катя</c:v>
                </c:pt>
                <c:pt idx="6">
                  <c:v>В.Давид</c:v>
                </c:pt>
                <c:pt idx="7">
                  <c:v>Г. Сережа</c:v>
                </c:pt>
                <c:pt idx="8">
                  <c:v>Д. Катя</c:v>
                </c:pt>
                <c:pt idx="9">
                  <c:v>Ж. Ивета</c:v>
                </c:pt>
                <c:pt idx="10">
                  <c:v>З.Арсений</c:v>
                </c:pt>
                <c:pt idx="11">
                  <c:v>И. Кира</c:v>
                </c:pt>
                <c:pt idx="12">
                  <c:v>К. Давид</c:v>
                </c:pt>
                <c:pt idx="13">
                  <c:v>К. Данил</c:v>
                </c:pt>
                <c:pt idx="14">
                  <c:v>К. Миша</c:v>
                </c:pt>
                <c:pt idx="15">
                  <c:v>К. Самира</c:v>
                </c:pt>
                <c:pt idx="16">
                  <c:v>К.Лиза</c:v>
                </c:pt>
                <c:pt idx="17">
                  <c:v>Л. Полина</c:v>
                </c:pt>
                <c:pt idx="18">
                  <c:v>М. Василий</c:v>
                </c:pt>
                <c:pt idx="19">
                  <c:v>М. Кирилл</c:v>
                </c:pt>
                <c:pt idx="20">
                  <c:v>Т. Олеся</c:v>
                </c:pt>
                <c:pt idx="21">
                  <c:v>Х. Шахзод</c:v>
                </c:pt>
                <c:pt idx="22">
                  <c:v>Х. Егор</c:v>
                </c:pt>
                <c:pt idx="23">
                  <c:v>Ш. Ева</c:v>
                </c:pt>
              </c:strCache>
            </c:strRef>
          </c:cat>
          <c:val>
            <c:numRef>
              <c:f>Лист1!$B$2:$B$25</c:f>
              <c:numCache>
                <c:formatCode>General</c:formatCode>
                <c:ptCount val="24"/>
                <c:pt idx="0">
                  <c:v>11</c:v>
                </c:pt>
                <c:pt idx="1">
                  <c:v>13</c:v>
                </c:pt>
                <c:pt idx="2">
                  <c:v>11</c:v>
                </c:pt>
                <c:pt idx="3">
                  <c:v>8</c:v>
                </c:pt>
                <c:pt idx="4">
                  <c:v>12</c:v>
                </c:pt>
                <c:pt idx="5">
                  <c:v>14</c:v>
                </c:pt>
                <c:pt idx="6">
                  <c:v>11</c:v>
                </c:pt>
                <c:pt idx="7">
                  <c:v>15</c:v>
                </c:pt>
                <c:pt idx="8">
                  <c:v>11</c:v>
                </c:pt>
                <c:pt idx="9">
                  <c:v>11</c:v>
                </c:pt>
                <c:pt idx="10">
                  <c:v>13</c:v>
                </c:pt>
                <c:pt idx="11">
                  <c:v>15</c:v>
                </c:pt>
                <c:pt idx="12">
                  <c:v>12</c:v>
                </c:pt>
                <c:pt idx="13">
                  <c:v>13</c:v>
                </c:pt>
                <c:pt idx="14">
                  <c:v>8</c:v>
                </c:pt>
                <c:pt idx="15">
                  <c:v>11</c:v>
                </c:pt>
                <c:pt idx="16">
                  <c:v>14</c:v>
                </c:pt>
                <c:pt idx="17">
                  <c:v>13</c:v>
                </c:pt>
                <c:pt idx="18">
                  <c:v>11</c:v>
                </c:pt>
                <c:pt idx="19">
                  <c:v>15</c:v>
                </c:pt>
                <c:pt idx="20">
                  <c:v>15</c:v>
                </c:pt>
                <c:pt idx="21">
                  <c:v>11</c:v>
                </c:pt>
                <c:pt idx="22">
                  <c:v>14</c:v>
                </c:pt>
                <c:pt idx="23">
                  <c:v>13</c:v>
                </c:pt>
              </c:numCache>
            </c:numRef>
          </c:val>
          <c:extLst xmlns:c16r2="http://schemas.microsoft.com/office/drawing/2015/06/chart">
            <c:ext xmlns:c16="http://schemas.microsoft.com/office/drawing/2014/chart" uri="{C3380CC4-5D6E-409C-BE32-E72D297353CC}">
              <c16:uniqueId val="{00000000-36EF-48E1-BAE7-7C93CD93716C}"/>
            </c:ext>
          </c:extLst>
        </c:ser>
        <c:ser>
          <c:idx val="1"/>
          <c:order val="1"/>
          <c:tx>
            <c:strRef>
              <c:f>Лист1!$C$1</c:f>
              <c:strCache>
                <c:ptCount val="1"/>
                <c:pt idx="0">
                  <c:v>Первичная диагностика</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Лист1!$A$2:$A$25</c:f>
              <c:strCache>
                <c:ptCount val="24"/>
                <c:pt idx="0">
                  <c:v>А. Софья</c:v>
                </c:pt>
                <c:pt idx="1">
                  <c:v>А. Максим</c:v>
                </c:pt>
                <c:pt idx="2">
                  <c:v>А. Мурад</c:v>
                </c:pt>
                <c:pt idx="3">
                  <c:v>Б. Ульяна</c:v>
                </c:pt>
                <c:pt idx="4">
                  <c:v>Б. Дарина</c:v>
                </c:pt>
                <c:pt idx="5">
                  <c:v>Б. Катя</c:v>
                </c:pt>
                <c:pt idx="6">
                  <c:v>В.Давид</c:v>
                </c:pt>
                <c:pt idx="7">
                  <c:v>Г. Сережа</c:v>
                </c:pt>
                <c:pt idx="8">
                  <c:v>Д. Катя</c:v>
                </c:pt>
                <c:pt idx="9">
                  <c:v>Ж. Ивета</c:v>
                </c:pt>
                <c:pt idx="10">
                  <c:v>З.Арсений</c:v>
                </c:pt>
                <c:pt idx="11">
                  <c:v>И. Кира</c:v>
                </c:pt>
                <c:pt idx="12">
                  <c:v>К. Давид</c:v>
                </c:pt>
                <c:pt idx="13">
                  <c:v>К. Данил</c:v>
                </c:pt>
                <c:pt idx="14">
                  <c:v>К. Миша</c:v>
                </c:pt>
                <c:pt idx="15">
                  <c:v>К. Самира</c:v>
                </c:pt>
                <c:pt idx="16">
                  <c:v>К.Лиза</c:v>
                </c:pt>
                <c:pt idx="17">
                  <c:v>Л. Полина</c:v>
                </c:pt>
                <c:pt idx="18">
                  <c:v>М. Василий</c:v>
                </c:pt>
                <c:pt idx="19">
                  <c:v>М. Кирилл</c:v>
                </c:pt>
                <c:pt idx="20">
                  <c:v>Т. Олеся</c:v>
                </c:pt>
                <c:pt idx="21">
                  <c:v>Х. Шахзод</c:v>
                </c:pt>
                <c:pt idx="22">
                  <c:v>Х. Егор</c:v>
                </c:pt>
                <c:pt idx="23">
                  <c:v>Ш. Ева</c:v>
                </c:pt>
              </c:strCache>
            </c:strRef>
          </c:cat>
          <c:val>
            <c:numRef>
              <c:f>Лист1!$C$2:$C$25</c:f>
              <c:numCache>
                <c:formatCode>General</c:formatCode>
                <c:ptCount val="24"/>
                <c:pt idx="0">
                  <c:v>8</c:v>
                </c:pt>
                <c:pt idx="1">
                  <c:v>11</c:v>
                </c:pt>
                <c:pt idx="2">
                  <c:v>9</c:v>
                </c:pt>
                <c:pt idx="3">
                  <c:v>7</c:v>
                </c:pt>
                <c:pt idx="4">
                  <c:v>10</c:v>
                </c:pt>
                <c:pt idx="5">
                  <c:v>11</c:v>
                </c:pt>
                <c:pt idx="6">
                  <c:v>9</c:v>
                </c:pt>
                <c:pt idx="7">
                  <c:v>13</c:v>
                </c:pt>
                <c:pt idx="8">
                  <c:v>8</c:v>
                </c:pt>
                <c:pt idx="9">
                  <c:v>9</c:v>
                </c:pt>
                <c:pt idx="10">
                  <c:v>10</c:v>
                </c:pt>
                <c:pt idx="11">
                  <c:v>14</c:v>
                </c:pt>
                <c:pt idx="12">
                  <c:v>9</c:v>
                </c:pt>
                <c:pt idx="13">
                  <c:v>10</c:v>
                </c:pt>
                <c:pt idx="14">
                  <c:v>7</c:v>
                </c:pt>
                <c:pt idx="15">
                  <c:v>7</c:v>
                </c:pt>
                <c:pt idx="16">
                  <c:v>14</c:v>
                </c:pt>
                <c:pt idx="17">
                  <c:v>10</c:v>
                </c:pt>
                <c:pt idx="18">
                  <c:v>8</c:v>
                </c:pt>
                <c:pt idx="19">
                  <c:v>12</c:v>
                </c:pt>
                <c:pt idx="20">
                  <c:v>14</c:v>
                </c:pt>
                <c:pt idx="21">
                  <c:v>8</c:v>
                </c:pt>
                <c:pt idx="22">
                  <c:v>14</c:v>
                </c:pt>
                <c:pt idx="23">
                  <c:v>11</c:v>
                </c:pt>
              </c:numCache>
            </c:numRef>
          </c:val>
          <c:extLst xmlns:c16r2="http://schemas.microsoft.com/office/drawing/2015/06/chart">
            <c:ext xmlns:c16="http://schemas.microsoft.com/office/drawing/2014/chart" uri="{C3380CC4-5D6E-409C-BE32-E72D297353CC}">
              <c16:uniqueId val="{00000001-36EF-48E1-BAE7-7C93CD93716C}"/>
            </c:ext>
          </c:extLst>
        </c:ser>
        <c:ser>
          <c:idx val="2"/>
          <c:order val="2"/>
          <c:tx>
            <c:strRef>
              <c:f>Лист1!$D$1</c:f>
              <c:strCache>
                <c:ptCount val="1"/>
                <c:pt idx="0">
                  <c:v>0</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Лист1!$A$2:$A$25</c:f>
              <c:strCache>
                <c:ptCount val="24"/>
                <c:pt idx="0">
                  <c:v>А. Софья</c:v>
                </c:pt>
                <c:pt idx="1">
                  <c:v>А. Максим</c:v>
                </c:pt>
                <c:pt idx="2">
                  <c:v>А. Мурад</c:v>
                </c:pt>
                <c:pt idx="3">
                  <c:v>Б. Ульяна</c:v>
                </c:pt>
                <c:pt idx="4">
                  <c:v>Б. Дарина</c:v>
                </c:pt>
                <c:pt idx="5">
                  <c:v>Б. Катя</c:v>
                </c:pt>
                <c:pt idx="6">
                  <c:v>В.Давид</c:v>
                </c:pt>
                <c:pt idx="7">
                  <c:v>Г. Сережа</c:v>
                </c:pt>
                <c:pt idx="8">
                  <c:v>Д. Катя</c:v>
                </c:pt>
                <c:pt idx="9">
                  <c:v>Ж. Ивета</c:v>
                </c:pt>
                <c:pt idx="10">
                  <c:v>З.Арсений</c:v>
                </c:pt>
                <c:pt idx="11">
                  <c:v>И. Кира</c:v>
                </c:pt>
                <c:pt idx="12">
                  <c:v>К. Давид</c:v>
                </c:pt>
                <c:pt idx="13">
                  <c:v>К. Данил</c:v>
                </c:pt>
                <c:pt idx="14">
                  <c:v>К. Миша</c:v>
                </c:pt>
                <c:pt idx="15">
                  <c:v>К. Самира</c:v>
                </c:pt>
                <c:pt idx="16">
                  <c:v>К.Лиза</c:v>
                </c:pt>
                <c:pt idx="17">
                  <c:v>Л. Полина</c:v>
                </c:pt>
                <c:pt idx="18">
                  <c:v>М. Василий</c:v>
                </c:pt>
                <c:pt idx="19">
                  <c:v>М. Кирилл</c:v>
                </c:pt>
                <c:pt idx="20">
                  <c:v>Т. Олеся</c:v>
                </c:pt>
                <c:pt idx="21">
                  <c:v>Х. Шахзод</c:v>
                </c:pt>
                <c:pt idx="22">
                  <c:v>Х. Егор</c:v>
                </c:pt>
                <c:pt idx="23">
                  <c:v>Ш. Ева</c:v>
                </c:pt>
              </c:strCache>
            </c:strRef>
          </c:cat>
          <c:val>
            <c:numRef>
              <c:f>Лист1!$D$2:$D$25</c:f>
              <c:numCache>
                <c:formatCode>General</c:formatCode>
                <c:ptCount val="2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2-36EF-48E1-BAE7-7C93CD93716C}"/>
            </c:ext>
          </c:extLst>
        </c:ser>
        <c:dLbls>
          <c:showLegendKey val="0"/>
          <c:showVal val="0"/>
          <c:showCatName val="0"/>
          <c:showSerName val="0"/>
          <c:showPercent val="0"/>
          <c:showBubbleSize val="0"/>
        </c:dLbls>
        <c:gapWidth val="150"/>
        <c:axId val="398191472"/>
        <c:axId val="398191864"/>
      </c:barChart>
      <c:catAx>
        <c:axId val="398191472"/>
        <c:scaling>
          <c:orientation val="maxMin"/>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ru-RU"/>
                  <a:t>Ф.И. ребенка</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ru-RU"/>
            </a:p>
          </c:txPr>
        </c:title>
        <c:numFmt formatCode="General" sourceLinked="0"/>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398191864"/>
        <c:crossesAt val="1"/>
        <c:auto val="1"/>
        <c:lblAlgn val="ctr"/>
        <c:lblOffset val="100"/>
        <c:noMultiLvlLbl val="0"/>
      </c:catAx>
      <c:valAx>
        <c:axId val="398191864"/>
        <c:scaling>
          <c:orientation val="minMax"/>
          <c:max val="15"/>
          <c:min val="5"/>
        </c:scaling>
        <c:delete val="0"/>
        <c:axPos val="t"/>
        <c:majorGridlines>
          <c:spPr>
            <a:ln w="9525" cap="flat" cmpd="sng" algn="ctr">
              <a:solidFill>
                <a:schemeClr val="tx1">
                  <a:tint val="75000"/>
                  <a:shade val="95000"/>
                  <a:satMod val="105000"/>
                </a:schemeClr>
              </a:solidFill>
              <a:prstDash val="solid"/>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ru-RU"/>
                  <a:t>Балл</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ru-RU"/>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398191472"/>
        <c:crosses val="autoZero"/>
        <c:crossBetween val="between"/>
        <c:majorUnit val="1"/>
      </c:valAx>
      <c:spPr>
        <a:solidFill>
          <a:schemeClr val="bg1"/>
        </a:solid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20">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1">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mods="ignoreCSTransforms">
      <cs:styleClr val="0">
        <a:shade val="25000"/>
      </cs:styl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mods="ignoreCSTransforms">
      <cs:styleClr val="0">
        <a:tint val="25000"/>
      </cs:styl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94013-A76F-4AA2-8C21-0A775DD8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22903</TotalTime>
  <Pages>1</Pages>
  <Words>21133</Words>
  <Characters>120460</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Автор</dc:creator>
  <cp:lastModifiedBy>Admin</cp:lastModifiedBy>
  <cp:revision>140</cp:revision>
  <cp:lastPrinted>2022-12-06T13:16:00Z</cp:lastPrinted>
  <dcterms:created xsi:type="dcterms:W3CDTF">2022-09-20T06:00:00Z</dcterms:created>
  <dcterms:modified xsi:type="dcterms:W3CDTF">2024-12-04T05:48:00Z</dcterms:modified>
</cp:coreProperties>
</file>