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CE8" w:rsidRDefault="00FB5CE8" w:rsidP="000F3E22">
      <w:pPr>
        <w:tabs>
          <w:tab w:val="left" w:pos="9638"/>
        </w:tabs>
        <w:spacing w:line="276" w:lineRule="auto"/>
        <w:ind w:firstLine="709"/>
        <w:jc w:val="center"/>
      </w:pPr>
    </w:p>
    <w:p w:rsidR="00F82F2C" w:rsidRDefault="00F82F2C" w:rsidP="000F3E22">
      <w:pPr>
        <w:tabs>
          <w:tab w:val="left" w:pos="9638"/>
        </w:tabs>
        <w:spacing w:line="276" w:lineRule="auto"/>
        <w:ind w:firstLine="709"/>
        <w:jc w:val="center"/>
      </w:pPr>
    </w:p>
    <w:p w:rsidR="00F82F2C" w:rsidRDefault="00F82F2C" w:rsidP="000F3E22">
      <w:pPr>
        <w:tabs>
          <w:tab w:val="left" w:pos="9638"/>
        </w:tabs>
        <w:spacing w:line="276" w:lineRule="auto"/>
        <w:ind w:firstLine="709"/>
        <w:jc w:val="center"/>
      </w:pPr>
    </w:p>
    <w:p w:rsidR="00F82F2C" w:rsidRDefault="00F82F2C" w:rsidP="000F3E22">
      <w:pPr>
        <w:tabs>
          <w:tab w:val="left" w:pos="9638"/>
        </w:tabs>
        <w:spacing w:line="276" w:lineRule="auto"/>
        <w:ind w:firstLine="709"/>
        <w:jc w:val="center"/>
      </w:pPr>
    </w:p>
    <w:p w:rsidR="00F82F2C" w:rsidRDefault="00F82F2C" w:rsidP="000F3E22">
      <w:pPr>
        <w:tabs>
          <w:tab w:val="left" w:pos="9638"/>
        </w:tabs>
        <w:spacing w:line="276" w:lineRule="auto"/>
        <w:ind w:firstLine="709"/>
        <w:jc w:val="center"/>
      </w:pPr>
    </w:p>
    <w:p w:rsidR="00F82F2C" w:rsidRDefault="00F82F2C" w:rsidP="000F3E22">
      <w:pPr>
        <w:tabs>
          <w:tab w:val="left" w:pos="9638"/>
        </w:tabs>
        <w:spacing w:line="276" w:lineRule="auto"/>
        <w:ind w:firstLine="709"/>
        <w:jc w:val="center"/>
      </w:pPr>
    </w:p>
    <w:p w:rsidR="00F82F2C" w:rsidRDefault="00F82F2C" w:rsidP="000F3E22">
      <w:pPr>
        <w:tabs>
          <w:tab w:val="left" w:pos="9638"/>
        </w:tabs>
        <w:spacing w:line="276" w:lineRule="auto"/>
        <w:ind w:firstLine="709"/>
        <w:jc w:val="center"/>
      </w:pPr>
    </w:p>
    <w:p w:rsidR="00F82F2C" w:rsidRDefault="00F82F2C" w:rsidP="000F3E22">
      <w:pPr>
        <w:tabs>
          <w:tab w:val="left" w:pos="9638"/>
        </w:tabs>
        <w:spacing w:line="276" w:lineRule="auto"/>
        <w:ind w:firstLine="709"/>
        <w:jc w:val="center"/>
      </w:pPr>
    </w:p>
    <w:p w:rsidR="00F82F2C" w:rsidRPr="00E14EA6" w:rsidRDefault="00F82F2C" w:rsidP="000F3E22">
      <w:pPr>
        <w:tabs>
          <w:tab w:val="left" w:pos="9638"/>
        </w:tabs>
        <w:spacing w:line="276" w:lineRule="auto"/>
        <w:ind w:firstLine="709"/>
        <w:jc w:val="center"/>
      </w:pPr>
    </w:p>
    <w:p w:rsidR="00FB5CE8" w:rsidRPr="00E14EA6" w:rsidRDefault="00FB5CE8" w:rsidP="000F3E22">
      <w:pPr>
        <w:tabs>
          <w:tab w:val="left" w:pos="9638"/>
        </w:tabs>
        <w:spacing w:line="276" w:lineRule="auto"/>
        <w:ind w:firstLine="709"/>
        <w:jc w:val="center"/>
      </w:pPr>
    </w:p>
    <w:p w:rsidR="00FB5CE8" w:rsidRPr="00E14EA6" w:rsidRDefault="00FB5CE8" w:rsidP="000F3E22">
      <w:pPr>
        <w:tabs>
          <w:tab w:val="left" w:pos="9638"/>
        </w:tabs>
        <w:spacing w:line="276" w:lineRule="auto"/>
        <w:ind w:firstLine="709"/>
        <w:jc w:val="center"/>
      </w:pPr>
    </w:p>
    <w:p w:rsidR="00FB5CE8" w:rsidRPr="00E14EA6" w:rsidRDefault="00FB5CE8" w:rsidP="000F3E22">
      <w:pPr>
        <w:tabs>
          <w:tab w:val="left" w:pos="9638"/>
        </w:tabs>
        <w:spacing w:line="276" w:lineRule="auto"/>
        <w:ind w:firstLine="709"/>
        <w:jc w:val="center"/>
      </w:pPr>
    </w:p>
    <w:p w:rsidR="00FB5CE8" w:rsidRPr="00DB6313" w:rsidRDefault="00F82F2C" w:rsidP="00127758">
      <w:pPr>
        <w:tabs>
          <w:tab w:val="left" w:pos="9638"/>
        </w:tabs>
        <w:spacing w:line="276" w:lineRule="auto"/>
        <w:ind w:firstLine="709"/>
        <w:jc w:val="center"/>
        <w:rPr>
          <w:b/>
          <w:sz w:val="32"/>
          <w:szCs w:val="32"/>
        </w:rPr>
      </w:pPr>
      <w:r>
        <w:rPr>
          <w:b/>
          <w:sz w:val="32"/>
          <w:szCs w:val="32"/>
        </w:rPr>
        <w:t>Методическая</w:t>
      </w:r>
      <w:r w:rsidR="007440B3" w:rsidRPr="00DB6313">
        <w:rPr>
          <w:b/>
          <w:sz w:val="32"/>
          <w:szCs w:val="32"/>
        </w:rPr>
        <w:t xml:space="preserve"> работа</w:t>
      </w:r>
      <w:bookmarkStart w:id="0" w:name="_GoBack"/>
      <w:bookmarkEnd w:id="0"/>
    </w:p>
    <w:p w:rsidR="007440B3" w:rsidRPr="00DB6313" w:rsidRDefault="007440B3" w:rsidP="00127758">
      <w:pPr>
        <w:tabs>
          <w:tab w:val="left" w:pos="9638"/>
        </w:tabs>
        <w:spacing w:line="276" w:lineRule="auto"/>
        <w:ind w:firstLine="709"/>
        <w:jc w:val="center"/>
        <w:rPr>
          <w:b/>
          <w:sz w:val="32"/>
          <w:szCs w:val="32"/>
        </w:rPr>
      </w:pPr>
      <w:r w:rsidRPr="00DB6313">
        <w:rPr>
          <w:b/>
          <w:sz w:val="32"/>
          <w:szCs w:val="32"/>
        </w:rPr>
        <w:t xml:space="preserve">Теоретические и методические основы организации игровой деятельности детей раннего </w:t>
      </w:r>
      <w:r w:rsidR="00342172">
        <w:rPr>
          <w:b/>
          <w:sz w:val="32"/>
          <w:szCs w:val="32"/>
        </w:rPr>
        <w:t xml:space="preserve">и дошкольного возраста </w:t>
      </w:r>
    </w:p>
    <w:p w:rsidR="007440B3" w:rsidRPr="00DB6313" w:rsidRDefault="007440B3" w:rsidP="00127758">
      <w:pPr>
        <w:tabs>
          <w:tab w:val="left" w:pos="9638"/>
        </w:tabs>
        <w:spacing w:line="276" w:lineRule="auto"/>
        <w:ind w:firstLine="709"/>
        <w:jc w:val="center"/>
        <w:rPr>
          <w:b/>
          <w:sz w:val="32"/>
          <w:szCs w:val="32"/>
        </w:rPr>
      </w:pPr>
      <w:r w:rsidRPr="00DB6313">
        <w:rPr>
          <w:b/>
          <w:sz w:val="32"/>
          <w:szCs w:val="32"/>
        </w:rPr>
        <w:t>на тему: «Организация дидактических игр по формированию представлений о числе у старших дошкольников»</w:t>
      </w:r>
    </w:p>
    <w:p w:rsidR="007440B3" w:rsidRDefault="007440B3" w:rsidP="000F3E22">
      <w:pPr>
        <w:tabs>
          <w:tab w:val="left" w:pos="9638"/>
        </w:tabs>
        <w:spacing w:line="276" w:lineRule="auto"/>
        <w:ind w:firstLine="709"/>
        <w:rPr>
          <w:sz w:val="32"/>
          <w:szCs w:val="32"/>
        </w:rPr>
      </w:pPr>
      <w:r>
        <w:rPr>
          <w:sz w:val="32"/>
          <w:szCs w:val="32"/>
        </w:rPr>
        <w:t xml:space="preserve">        </w:t>
      </w:r>
    </w:p>
    <w:p w:rsidR="007440B3" w:rsidRDefault="007440B3" w:rsidP="000F3E22">
      <w:pPr>
        <w:tabs>
          <w:tab w:val="left" w:pos="9638"/>
        </w:tabs>
        <w:spacing w:line="276" w:lineRule="auto"/>
        <w:ind w:firstLine="0"/>
        <w:rPr>
          <w:sz w:val="32"/>
          <w:szCs w:val="32"/>
        </w:rPr>
      </w:pPr>
    </w:p>
    <w:p w:rsidR="007440B3" w:rsidRDefault="007440B3" w:rsidP="000F3E22">
      <w:pPr>
        <w:tabs>
          <w:tab w:val="left" w:pos="9638"/>
        </w:tabs>
        <w:spacing w:line="276" w:lineRule="auto"/>
        <w:ind w:firstLine="709"/>
        <w:rPr>
          <w:sz w:val="32"/>
          <w:szCs w:val="32"/>
        </w:rPr>
      </w:pPr>
    </w:p>
    <w:p w:rsidR="00F82F2C" w:rsidRDefault="00F82F2C" w:rsidP="00F82F2C">
      <w:pPr>
        <w:tabs>
          <w:tab w:val="left" w:pos="9638"/>
        </w:tabs>
        <w:spacing w:line="276" w:lineRule="auto"/>
        <w:ind w:firstLine="709"/>
        <w:jc w:val="right"/>
      </w:pPr>
      <w:r>
        <w:t>Выполнил:</w:t>
      </w:r>
    </w:p>
    <w:p w:rsidR="00F82F2C" w:rsidRDefault="00F82F2C" w:rsidP="00F82F2C">
      <w:pPr>
        <w:tabs>
          <w:tab w:val="left" w:pos="9638"/>
        </w:tabs>
        <w:spacing w:line="276" w:lineRule="auto"/>
        <w:ind w:firstLine="709"/>
        <w:jc w:val="right"/>
      </w:pPr>
      <w:r>
        <w:t>Воспитатель группы №5</w:t>
      </w:r>
    </w:p>
    <w:p w:rsidR="007440B3" w:rsidRDefault="007440B3" w:rsidP="00F82F2C">
      <w:pPr>
        <w:tabs>
          <w:tab w:val="left" w:pos="9638"/>
        </w:tabs>
        <w:spacing w:line="276" w:lineRule="auto"/>
        <w:ind w:firstLine="709"/>
        <w:jc w:val="right"/>
      </w:pPr>
      <w:r>
        <w:t>Удальцова Ека</w:t>
      </w:r>
      <w:r w:rsidR="00F82F2C">
        <w:t>терина Александровна</w:t>
      </w:r>
    </w:p>
    <w:p w:rsidR="00F82F2C" w:rsidRDefault="00F82F2C" w:rsidP="00F82F2C">
      <w:pPr>
        <w:tabs>
          <w:tab w:val="left" w:pos="9638"/>
        </w:tabs>
        <w:spacing w:line="276" w:lineRule="auto"/>
        <w:ind w:firstLine="709"/>
        <w:jc w:val="right"/>
      </w:pPr>
    </w:p>
    <w:p w:rsidR="007440B3" w:rsidRDefault="007440B3" w:rsidP="000F3E22">
      <w:pPr>
        <w:tabs>
          <w:tab w:val="left" w:pos="9638"/>
        </w:tabs>
        <w:spacing w:line="276" w:lineRule="auto"/>
        <w:ind w:firstLine="709"/>
        <w:jc w:val="right"/>
      </w:pPr>
    </w:p>
    <w:p w:rsidR="00446C4E" w:rsidRDefault="00446C4E" w:rsidP="000F3E22">
      <w:pPr>
        <w:tabs>
          <w:tab w:val="left" w:pos="9638"/>
        </w:tabs>
        <w:spacing w:line="276" w:lineRule="auto"/>
        <w:ind w:firstLine="709"/>
        <w:jc w:val="right"/>
      </w:pPr>
    </w:p>
    <w:p w:rsidR="00446C4E" w:rsidRDefault="00446C4E" w:rsidP="000F3E22">
      <w:pPr>
        <w:tabs>
          <w:tab w:val="left" w:pos="9638"/>
        </w:tabs>
        <w:spacing w:line="276" w:lineRule="auto"/>
        <w:ind w:firstLine="709"/>
        <w:jc w:val="center"/>
      </w:pPr>
    </w:p>
    <w:p w:rsidR="00DB6313" w:rsidRDefault="00DB6313" w:rsidP="000F3E22">
      <w:pPr>
        <w:tabs>
          <w:tab w:val="left" w:pos="9638"/>
        </w:tabs>
        <w:spacing w:line="276" w:lineRule="auto"/>
        <w:ind w:firstLine="709"/>
        <w:jc w:val="center"/>
      </w:pPr>
    </w:p>
    <w:p w:rsidR="00DB6313" w:rsidRDefault="00DB6313" w:rsidP="000F3E22">
      <w:pPr>
        <w:tabs>
          <w:tab w:val="left" w:pos="9638"/>
        </w:tabs>
        <w:spacing w:line="276" w:lineRule="auto"/>
        <w:ind w:firstLine="709"/>
        <w:jc w:val="center"/>
      </w:pPr>
    </w:p>
    <w:p w:rsidR="00DB6313" w:rsidRDefault="00DB6313" w:rsidP="000F3E22">
      <w:pPr>
        <w:tabs>
          <w:tab w:val="left" w:pos="9638"/>
        </w:tabs>
        <w:spacing w:line="276" w:lineRule="auto"/>
        <w:ind w:firstLine="709"/>
        <w:jc w:val="center"/>
      </w:pPr>
    </w:p>
    <w:p w:rsidR="00DB6313" w:rsidRDefault="00DB6313" w:rsidP="000F3E22">
      <w:pPr>
        <w:tabs>
          <w:tab w:val="left" w:pos="9638"/>
        </w:tabs>
        <w:spacing w:line="276" w:lineRule="auto"/>
        <w:ind w:firstLine="709"/>
        <w:jc w:val="center"/>
      </w:pPr>
    </w:p>
    <w:p w:rsidR="00DB6313" w:rsidRDefault="00DB6313" w:rsidP="000F3E22">
      <w:pPr>
        <w:tabs>
          <w:tab w:val="left" w:pos="9638"/>
        </w:tabs>
        <w:spacing w:line="276" w:lineRule="auto"/>
        <w:ind w:firstLine="709"/>
        <w:jc w:val="center"/>
      </w:pPr>
    </w:p>
    <w:p w:rsidR="00DB6313" w:rsidRDefault="00DB6313" w:rsidP="000F3E22">
      <w:pPr>
        <w:tabs>
          <w:tab w:val="left" w:pos="9638"/>
        </w:tabs>
        <w:spacing w:line="276" w:lineRule="auto"/>
        <w:ind w:firstLine="709"/>
        <w:jc w:val="center"/>
      </w:pPr>
    </w:p>
    <w:p w:rsidR="00DB6313" w:rsidRDefault="00DB6313" w:rsidP="000F3E22">
      <w:pPr>
        <w:tabs>
          <w:tab w:val="left" w:pos="9638"/>
        </w:tabs>
        <w:spacing w:line="276" w:lineRule="auto"/>
        <w:ind w:firstLine="709"/>
        <w:jc w:val="center"/>
      </w:pPr>
    </w:p>
    <w:p w:rsidR="00655A1D" w:rsidRDefault="00655A1D" w:rsidP="000F3E22">
      <w:pPr>
        <w:tabs>
          <w:tab w:val="left" w:pos="9638"/>
        </w:tabs>
        <w:spacing w:line="276" w:lineRule="auto"/>
        <w:ind w:firstLine="709"/>
        <w:jc w:val="center"/>
      </w:pPr>
    </w:p>
    <w:p w:rsidR="00DB6313" w:rsidRDefault="00DB6313" w:rsidP="000F3E22">
      <w:pPr>
        <w:tabs>
          <w:tab w:val="left" w:pos="9638"/>
        </w:tabs>
        <w:spacing w:line="276" w:lineRule="auto"/>
        <w:ind w:firstLine="709"/>
        <w:jc w:val="center"/>
      </w:pPr>
    </w:p>
    <w:p w:rsidR="00446C4E" w:rsidRDefault="00446C4E" w:rsidP="000F3E22">
      <w:pPr>
        <w:tabs>
          <w:tab w:val="left" w:pos="9638"/>
        </w:tabs>
        <w:spacing w:line="276" w:lineRule="auto"/>
        <w:ind w:firstLine="709"/>
        <w:jc w:val="center"/>
      </w:pPr>
      <w:r>
        <w:t>Ульяновск</w:t>
      </w:r>
    </w:p>
    <w:p w:rsidR="007440B3" w:rsidRDefault="00F82F2C" w:rsidP="000F3E22">
      <w:pPr>
        <w:tabs>
          <w:tab w:val="left" w:pos="9638"/>
        </w:tabs>
        <w:spacing w:line="276" w:lineRule="auto"/>
        <w:ind w:firstLine="709"/>
        <w:jc w:val="center"/>
      </w:pPr>
      <w:r>
        <w:t>2023</w:t>
      </w:r>
    </w:p>
    <w:p w:rsidR="001041D1" w:rsidRDefault="00DB6313" w:rsidP="001041D1">
      <w:pPr>
        <w:spacing w:line="276" w:lineRule="auto"/>
        <w:ind w:firstLine="0"/>
        <w:jc w:val="center"/>
        <w:rPr>
          <w:b/>
          <w:sz w:val="24"/>
          <w:szCs w:val="24"/>
        </w:rPr>
      </w:pPr>
      <w:r w:rsidRPr="001041D1">
        <w:rPr>
          <w:b/>
          <w:sz w:val="24"/>
          <w:szCs w:val="24"/>
        </w:rPr>
        <w:lastRenderedPageBreak/>
        <w:t>ОГЛАВЛЕНИЕ</w:t>
      </w:r>
    </w:p>
    <w:p w:rsidR="001041D1" w:rsidRPr="001041D1" w:rsidRDefault="001041D1" w:rsidP="00372E3D">
      <w:pPr>
        <w:spacing w:line="276" w:lineRule="auto"/>
        <w:ind w:firstLine="0"/>
        <w:rPr>
          <w:b/>
          <w:sz w:val="24"/>
          <w:szCs w:val="24"/>
        </w:rPr>
      </w:pPr>
    </w:p>
    <w:p w:rsidR="00046A6F" w:rsidRPr="00B04410" w:rsidRDefault="00BC33C0" w:rsidP="00372E3D">
      <w:pPr>
        <w:spacing w:line="276" w:lineRule="auto"/>
        <w:ind w:firstLine="0"/>
        <w:rPr>
          <w:sz w:val="24"/>
          <w:szCs w:val="24"/>
        </w:rPr>
      </w:pPr>
      <w:r w:rsidRPr="00B04410">
        <w:rPr>
          <w:sz w:val="24"/>
          <w:szCs w:val="24"/>
        </w:rPr>
        <w:t>ВВЕДЕНИЕ</w:t>
      </w:r>
    </w:p>
    <w:p w:rsidR="001C2816" w:rsidRPr="00B04410" w:rsidRDefault="00E2568A" w:rsidP="00372E3D">
      <w:pPr>
        <w:spacing w:line="276" w:lineRule="auto"/>
        <w:ind w:firstLine="0"/>
        <w:rPr>
          <w:noProof/>
          <w:sz w:val="24"/>
          <w:szCs w:val="24"/>
        </w:rPr>
      </w:pPr>
      <w:r w:rsidRPr="00B04410">
        <w:rPr>
          <w:noProof/>
          <w:sz w:val="24"/>
          <w:szCs w:val="24"/>
        </w:rPr>
        <w:t>Глава 1.</w:t>
      </w:r>
      <w:r w:rsidR="00372E3D">
        <w:rPr>
          <w:rFonts w:ascii="Helvetica" w:hAnsi="Helvetica" w:cs="Helvetica"/>
          <w:sz w:val="24"/>
          <w:szCs w:val="24"/>
        </w:rPr>
        <w:t xml:space="preserve"> </w:t>
      </w:r>
      <w:r w:rsidR="00342172">
        <w:rPr>
          <w:sz w:val="24"/>
          <w:szCs w:val="24"/>
        </w:rPr>
        <w:t>Теоретические основы</w:t>
      </w:r>
      <w:r w:rsidR="00DB6313" w:rsidRPr="00B04410">
        <w:rPr>
          <w:sz w:val="24"/>
          <w:szCs w:val="24"/>
        </w:rPr>
        <w:t xml:space="preserve"> проблемы организации дидактических игр в старшем дошкольном возрасте ……</w:t>
      </w:r>
      <w:r w:rsidR="00B04410">
        <w:rPr>
          <w:sz w:val="24"/>
          <w:szCs w:val="24"/>
        </w:rPr>
        <w:t>…………………………</w:t>
      </w:r>
      <w:r w:rsidR="001C2816" w:rsidRPr="00B04410">
        <w:rPr>
          <w:sz w:val="24"/>
          <w:szCs w:val="24"/>
        </w:rPr>
        <w:t>…………………………………………………</w:t>
      </w:r>
      <w:r w:rsidR="00E61507">
        <w:rPr>
          <w:sz w:val="24"/>
          <w:szCs w:val="24"/>
        </w:rPr>
        <w:t>5</w:t>
      </w:r>
    </w:p>
    <w:p w:rsidR="00DB6313" w:rsidRPr="00B04410" w:rsidRDefault="00DB6313" w:rsidP="00372E3D">
      <w:pPr>
        <w:pStyle w:val="a5"/>
        <w:numPr>
          <w:ilvl w:val="1"/>
          <w:numId w:val="33"/>
        </w:numPr>
        <w:spacing w:line="276" w:lineRule="auto"/>
        <w:rPr>
          <w:sz w:val="24"/>
          <w:szCs w:val="24"/>
        </w:rPr>
      </w:pPr>
      <w:r w:rsidRPr="00B04410">
        <w:rPr>
          <w:sz w:val="24"/>
          <w:szCs w:val="24"/>
        </w:rPr>
        <w:t>Понятие и значение</w:t>
      </w:r>
      <w:r w:rsidR="003E7E16">
        <w:rPr>
          <w:sz w:val="24"/>
          <w:szCs w:val="24"/>
        </w:rPr>
        <w:t xml:space="preserve"> (функции)</w:t>
      </w:r>
      <w:r w:rsidRPr="00B04410">
        <w:rPr>
          <w:sz w:val="24"/>
          <w:szCs w:val="24"/>
        </w:rPr>
        <w:t xml:space="preserve"> дидактических</w:t>
      </w:r>
      <w:r w:rsidR="003E7E16">
        <w:rPr>
          <w:sz w:val="24"/>
          <w:szCs w:val="24"/>
        </w:rPr>
        <w:t xml:space="preserve"> игр……………………………..</w:t>
      </w:r>
      <w:r w:rsidR="00B04410">
        <w:rPr>
          <w:sz w:val="24"/>
          <w:szCs w:val="24"/>
        </w:rPr>
        <w:t>…</w:t>
      </w:r>
      <w:r w:rsidR="00372E3D">
        <w:rPr>
          <w:sz w:val="24"/>
          <w:szCs w:val="24"/>
        </w:rPr>
        <w:t>………….</w:t>
      </w:r>
      <w:r w:rsidR="00E61507">
        <w:rPr>
          <w:sz w:val="24"/>
          <w:szCs w:val="24"/>
        </w:rPr>
        <w:t>5</w:t>
      </w:r>
    </w:p>
    <w:p w:rsidR="00DB6313" w:rsidRPr="00B04410" w:rsidRDefault="00DB6313" w:rsidP="00372E3D">
      <w:pPr>
        <w:pStyle w:val="a5"/>
        <w:numPr>
          <w:ilvl w:val="1"/>
          <w:numId w:val="33"/>
        </w:numPr>
        <w:spacing w:line="276" w:lineRule="auto"/>
        <w:rPr>
          <w:noProof/>
          <w:sz w:val="24"/>
          <w:szCs w:val="24"/>
        </w:rPr>
      </w:pPr>
      <w:r w:rsidRPr="00B04410">
        <w:rPr>
          <w:noProof/>
          <w:sz w:val="24"/>
          <w:szCs w:val="24"/>
        </w:rPr>
        <w:t>Виды дидактических игр</w:t>
      </w:r>
      <w:r w:rsidR="00372E3D">
        <w:rPr>
          <w:noProof/>
          <w:sz w:val="24"/>
          <w:szCs w:val="24"/>
        </w:rPr>
        <w:t>………………………………………………………………………..</w:t>
      </w:r>
      <w:r w:rsidR="00E61507">
        <w:rPr>
          <w:noProof/>
          <w:sz w:val="24"/>
          <w:szCs w:val="24"/>
        </w:rPr>
        <w:t>7</w:t>
      </w:r>
    </w:p>
    <w:p w:rsidR="003660FB" w:rsidRPr="00B04410" w:rsidRDefault="00DB6313" w:rsidP="00372E3D">
      <w:pPr>
        <w:pStyle w:val="a5"/>
        <w:numPr>
          <w:ilvl w:val="1"/>
          <w:numId w:val="33"/>
        </w:numPr>
        <w:spacing w:line="276" w:lineRule="auto"/>
        <w:rPr>
          <w:sz w:val="24"/>
          <w:szCs w:val="24"/>
        </w:rPr>
      </w:pPr>
      <w:r w:rsidRPr="00B04410">
        <w:rPr>
          <w:noProof/>
          <w:sz w:val="24"/>
          <w:szCs w:val="24"/>
        </w:rPr>
        <w:t>Структура дидактических иг</w:t>
      </w:r>
      <w:r w:rsidR="00B04410">
        <w:rPr>
          <w:noProof/>
          <w:sz w:val="24"/>
          <w:szCs w:val="24"/>
        </w:rPr>
        <w:t>……………………...</w:t>
      </w:r>
      <w:r w:rsidR="00372E3D">
        <w:rPr>
          <w:sz w:val="24"/>
          <w:szCs w:val="24"/>
        </w:rPr>
        <w:t>……………………………………………9</w:t>
      </w:r>
    </w:p>
    <w:p w:rsidR="00DB6313" w:rsidRDefault="00DB6313" w:rsidP="00372E3D">
      <w:pPr>
        <w:pStyle w:val="a5"/>
        <w:numPr>
          <w:ilvl w:val="1"/>
          <w:numId w:val="33"/>
        </w:numPr>
        <w:spacing w:line="276" w:lineRule="auto"/>
        <w:rPr>
          <w:sz w:val="24"/>
          <w:szCs w:val="24"/>
        </w:rPr>
      </w:pPr>
      <w:r w:rsidRPr="00B04410">
        <w:rPr>
          <w:sz w:val="24"/>
          <w:szCs w:val="24"/>
        </w:rPr>
        <w:t>Методика организации дидактических игр</w:t>
      </w:r>
      <w:r w:rsidR="00E61507">
        <w:rPr>
          <w:sz w:val="24"/>
          <w:szCs w:val="24"/>
        </w:rPr>
        <w:t>…………………………………………………..</w:t>
      </w:r>
      <w:r w:rsidR="00B04410">
        <w:rPr>
          <w:sz w:val="24"/>
          <w:szCs w:val="24"/>
        </w:rPr>
        <w:t>.</w:t>
      </w:r>
      <w:r w:rsidR="00372E3D">
        <w:rPr>
          <w:sz w:val="24"/>
          <w:szCs w:val="24"/>
        </w:rPr>
        <w:t>11</w:t>
      </w:r>
    </w:p>
    <w:p w:rsidR="003660FB" w:rsidRPr="00B04410" w:rsidRDefault="001C2816" w:rsidP="00372E3D">
      <w:pPr>
        <w:shd w:val="clear" w:color="auto" w:fill="FFFFFF"/>
        <w:spacing w:line="276" w:lineRule="auto"/>
        <w:ind w:firstLine="0"/>
        <w:rPr>
          <w:bCs/>
          <w:sz w:val="24"/>
          <w:szCs w:val="24"/>
        </w:rPr>
      </w:pPr>
      <w:r w:rsidRPr="00B04410">
        <w:rPr>
          <w:noProof/>
          <w:sz w:val="24"/>
          <w:szCs w:val="24"/>
        </w:rPr>
        <w:t>Глава</w:t>
      </w:r>
      <w:r w:rsidR="00372E3D">
        <w:rPr>
          <w:bCs/>
          <w:sz w:val="24"/>
          <w:szCs w:val="24"/>
        </w:rPr>
        <w:t xml:space="preserve"> 2. </w:t>
      </w:r>
      <w:r w:rsidR="00DB6313" w:rsidRPr="00B04410">
        <w:rPr>
          <w:bCs/>
          <w:sz w:val="24"/>
          <w:szCs w:val="24"/>
        </w:rPr>
        <w:t>Методические аспекты организации и использования дидактических игр по фор</w:t>
      </w:r>
      <w:r w:rsidR="00342172">
        <w:rPr>
          <w:bCs/>
          <w:sz w:val="24"/>
          <w:szCs w:val="24"/>
        </w:rPr>
        <w:t>мированию представлений о числе у старших дошкольников...</w:t>
      </w:r>
      <w:r w:rsidR="00346F1F" w:rsidRPr="00B04410">
        <w:rPr>
          <w:sz w:val="24"/>
          <w:szCs w:val="24"/>
        </w:rPr>
        <w:t>…</w:t>
      </w:r>
      <w:r w:rsidRPr="00B04410">
        <w:rPr>
          <w:noProof/>
          <w:sz w:val="24"/>
          <w:szCs w:val="24"/>
        </w:rPr>
        <w:t>……</w:t>
      </w:r>
      <w:r w:rsidR="0042671C" w:rsidRPr="00B04410">
        <w:rPr>
          <w:noProof/>
          <w:sz w:val="24"/>
          <w:szCs w:val="24"/>
        </w:rPr>
        <w:t>…</w:t>
      </w:r>
      <w:r w:rsidRPr="00B04410">
        <w:rPr>
          <w:noProof/>
          <w:sz w:val="24"/>
          <w:szCs w:val="24"/>
        </w:rPr>
        <w:t>…</w:t>
      </w:r>
      <w:r w:rsidR="0042671C" w:rsidRPr="00B04410">
        <w:rPr>
          <w:noProof/>
          <w:sz w:val="24"/>
          <w:szCs w:val="24"/>
        </w:rPr>
        <w:t>……</w:t>
      </w:r>
      <w:r w:rsidRPr="00B04410">
        <w:rPr>
          <w:noProof/>
          <w:sz w:val="24"/>
          <w:szCs w:val="24"/>
        </w:rPr>
        <w:t>…………</w:t>
      </w:r>
      <w:r w:rsidR="00882843" w:rsidRPr="00B04410">
        <w:rPr>
          <w:bCs/>
          <w:sz w:val="24"/>
          <w:szCs w:val="24"/>
        </w:rPr>
        <w:t>.</w:t>
      </w:r>
      <w:r w:rsidR="003660FB" w:rsidRPr="00B04410">
        <w:rPr>
          <w:bCs/>
          <w:sz w:val="24"/>
          <w:szCs w:val="24"/>
        </w:rPr>
        <w:t>.</w:t>
      </w:r>
      <w:r w:rsidR="00372E3D">
        <w:rPr>
          <w:bCs/>
          <w:sz w:val="24"/>
          <w:szCs w:val="24"/>
        </w:rPr>
        <w:t>.</w:t>
      </w:r>
      <w:r w:rsidR="007F0341" w:rsidRPr="00B04410">
        <w:rPr>
          <w:bCs/>
          <w:sz w:val="24"/>
          <w:szCs w:val="24"/>
        </w:rPr>
        <w:t>1</w:t>
      </w:r>
      <w:r w:rsidR="00C66E43">
        <w:rPr>
          <w:bCs/>
          <w:sz w:val="24"/>
          <w:szCs w:val="24"/>
        </w:rPr>
        <w:t>4</w:t>
      </w:r>
    </w:p>
    <w:p w:rsidR="00E2568A" w:rsidRDefault="0042671C" w:rsidP="00372E3D">
      <w:pPr>
        <w:spacing w:line="276" w:lineRule="auto"/>
        <w:ind w:firstLine="0"/>
        <w:rPr>
          <w:sz w:val="24"/>
          <w:szCs w:val="24"/>
        </w:rPr>
      </w:pPr>
      <w:r w:rsidRPr="00B04410">
        <w:rPr>
          <w:noProof/>
          <w:sz w:val="24"/>
          <w:szCs w:val="24"/>
        </w:rPr>
        <w:t>2.</w:t>
      </w:r>
      <w:r w:rsidR="00346F1F" w:rsidRPr="00B04410">
        <w:rPr>
          <w:noProof/>
          <w:sz w:val="24"/>
          <w:szCs w:val="24"/>
        </w:rPr>
        <w:t>1</w:t>
      </w:r>
      <w:r w:rsidRPr="00B04410">
        <w:rPr>
          <w:noProof/>
          <w:sz w:val="24"/>
          <w:szCs w:val="24"/>
        </w:rPr>
        <w:t xml:space="preserve"> </w:t>
      </w:r>
      <w:r w:rsidR="00DB6313" w:rsidRPr="00B04410">
        <w:rPr>
          <w:noProof/>
          <w:sz w:val="24"/>
          <w:szCs w:val="24"/>
        </w:rPr>
        <w:t>Понятие числа</w:t>
      </w:r>
      <w:r w:rsidR="00346F1F" w:rsidRPr="00B04410">
        <w:rPr>
          <w:sz w:val="24"/>
          <w:szCs w:val="24"/>
        </w:rPr>
        <w:t>……</w:t>
      </w:r>
      <w:r w:rsidRPr="00B04410">
        <w:rPr>
          <w:sz w:val="24"/>
          <w:szCs w:val="24"/>
        </w:rPr>
        <w:t>…………….</w:t>
      </w:r>
      <w:r w:rsidR="00346F1F" w:rsidRPr="00B04410">
        <w:rPr>
          <w:sz w:val="24"/>
          <w:szCs w:val="24"/>
        </w:rPr>
        <w:t>……</w:t>
      </w:r>
      <w:r w:rsidR="00B04410">
        <w:rPr>
          <w:sz w:val="24"/>
          <w:szCs w:val="24"/>
        </w:rPr>
        <w:t>………………………………….</w:t>
      </w:r>
      <w:r w:rsidR="00346F1F" w:rsidRPr="00B04410">
        <w:rPr>
          <w:sz w:val="24"/>
          <w:szCs w:val="24"/>
        </w:rPr>
        <w:t>…</w:t>
      </w:r>
      <w:r w:rsidRPr="00B04410">
        <w:rPr>
          <w:sz w:val="24"/>
          <w:szCs w:val="24"/>
        </w:rPr>
        <w:t>…………………..</w:t>
      </w:r>
      <w:r w:rsidR="00346F1F" w:rsidRPr="00B04410">
        <w:rPr>
          <w:sz w:val="24"/>
          <w:szCs w:val="24"/>
        </w:rPr>
        <w:t>…..</w:t>
      </w:r>
      <w:r w:rsidR="002D1BE4" w:rsidRPr="00B04410">
        <w:rPr>
          <w:sz w:val="24"/>
          <w:szCs w:val="24"/>
        </w:rPr>
        <w:t>1</w:t>
      </w:r>
      <w:r w:rsidR="00C66E43">
        <w:rPr>
          <w:sz w:val="24"/>
          <w:szCs w:val="24"/>
        </w:rPr>
        <w:t>4</w:t>
      </w:r>
    </w:p>
    <w:p w:rsidR="00655A1D" w:rsidRPr="00B04410" w:rsidRDefault="00655A1D" w:rsidP="00372E3D">
      <w:pPr>
        <w:spacing w:line="276" w:lineRule="auto"/>
        <w:ind w:firstLine="0"/>
        <w:rPr>
          <w:sz w:val="24"/>
          <w:szCs w:val="24"/>
        </w:rPr>
      </w:pPr>
      <w:r>
        <w:rPr>
          <w:sz w:val="24"/>
          <w:szCs w:val="24"/>
        </w:rPr>
        <w:t xml:space="preserve">2.2.Особенности восприятия </w:t>
      </w:r>
      <w:r w:rsidR="00342172">
        <w:rPr>
          <w:sz w:val="24"/>
          <w:szCs w:val="24"/>
        </w:rPr>
        <w:t>числа в старшем дошкольном возрасте</w:t>
      </w:r>
      <w:r>
        <w:rPr>
          <w:sz w:val="24"/>
          <w:szCs w:val="24"/>
        </w:rPr>
        <w:t>……………………………</w:t>
      </w:r>
      <w:r w:rsidR="00C66E43">
        <w:rPr>
          <w:sz w:val="24"/>
          <w:szCs w:val="24"/>
        </w:rPr>
        <w:t>.17</w:t>
      </w:r>
    </w:p>
    <w:p w:rsidR="00DB6313" w:rsidRPr="00B04410" w:rsidRDefault="00655A1D" w:rsidP="00372E3D">
      <w:pPr>
        <w:spacing w:line="276" w:lineRule="auto"/>
        <w:ind w:firstLine="0"/>
        <w:rPr>
          <w:sz w:val="24"/>
          <w:szCs w:val="24"/>
        </w:rPr>
      </w:pPr>
      <w:r>
        <w:rPr>
          <w:sz w:val="24"/>
          <w:szCs w:val="24"/>
        </w:rPr>
        <w:t>2.3</w:t>
      </w:r>
      <w:r w:rsidR="00342172">
        <w:rPr>
          <w:sz w:val="24"/>
          <w:szCs w:val="24"/>
        </w:rPr>
        <w:t>. Содержание развития представлений</w:t>
      </w:r>
      <w:r w:rsidR="00DB6313" w:rsidRPr="00B04410">
        <w:rPr>
          <w:sz w:val="24"/>
          <w:szCs w:val="24"/>
        </w:rPr>
        <w:t xml:space="preserve"> о числе в старшем дошкольном возрасте…</w:t>
      </w:r>
      <w:r w:rsidR="00342172">
        <w:rPr>
          <w:sz w:val="24"/>
          <w:szCs w:val="24"/>
        </w:rPr>
        <w:t>……</w:t>
      </w:r>
      <w:r w:rsidR="00C66E43">
        <w:rPr>
          <w:sz w:val="24"/>
          <w:szCs w:val="24"/>
        </w:rPr>
        <w:t>.</w:t>
      </w:r>
      <w:r w:rsidR="00342172">
        <w:rPr>
          <w:sz w:val="24"/>
          <w:szCs w:val="24"/>
        </w:rPr>
        <w:t>….</w:t>
      </w:r>
      <w:r w:rsidR="00B04410">
        <w:rPr>
          <w:sz w:val="24"/>
          <w:szCs w:val="24"/>
        </w:rPr>
        <w:t>..</w:t>
      </w:r>
      <w:r w:rsidR="00B678A9">
        <w:rPr>
          <w:sz w:val="24"/>
          <w:szCs w:val="24"/>
        </w:rPr>
        <w:t>17</w:t>
      </w:r>
    </w:p>
    <w:p w:rsidR="00DB6313" w:rsidRPr="00B04410" w:rsidRDefault="00655A1D" w:rsidP="00372E3D">
      <w:pPr>
        <w:spacing w:line="276" w:lineRule="auto"/>
        <w:ind w:firstLine="0"/>
        <w:rPr>
          <w:sz w:val="24"/>
          <w:szCs w:val="24"/>
        </w:rPr>
      </w:pPr>
      <w:r>
        <w:rPr>
          <w:sz w:val="24"/>
          <w:szCs w:val="24"/>
        </w:rPr>
        <w:t>2.4</w:t>
      </w:r>
      <w:r w:rsidR="00C66E43">
        <w:rPr>
          <w:sz w:val="24"/>
          <w:szCs w:val="24"/>
        </w:rPr>
        <w:t xml:space="preserve">. </w:t>
      </w:r>
      <w:r w:rsidR="00B04410" w:rsidRPr="00B04410">
        <w:rPr>
          <w:sz w:val="24"/>
          <w:szCs w:val="24"/>
        </w:rPr>
        <w:t xml:space="preserve">Возможности использования дидактических игр по </w:t>
      </w:r>
      <w:r w:rsidR="00342172">
        <w:rPr>
          <w:sz w:val="24"/>
          <w:szCs w:val="24"/>
        </w:rPr>
        <w:t>развитию представлений</w:t>
      </w:r>
      <w:r w:rsidR="00B04410" w:rsidRPr="00B04410">
        <w:rPr>
          <w:sz w:val="24"/>
          <w:szCs w:val="24"/>
        </w:rPr>
        <w:t xml:space="preserve"> о числе</w:t>
      </w:r>
      <w:r w:rsidR="00342172">
        <w:rPr>
          <w:sz w:val="24"/>
          <w:szCs w:val="24"/>
        </w:rPr>
        <w:t xml:space="preserve"> у старших дошкольников………………………………………………………………………...</w:t>
      </w:r>
      <w:r w:rsidR="00E61507">
        <w:rPr>
          <w:sz w:val="24"/>
          <w:szCs w:val="24"/>
        </w:rPr>
        <w:t>…</w:t>
      </w:r>
      <w:r w:rsidR="00B678A9">
        <w:rPr>
          <w:sz w:val="24"/>
          <w:szCs w:val="24"/>
        </w:rPr>
        <w:t>.…20</w:t>
      </w:r>
    </w:p>
    <w:p w:rsidR="003660FB" w:rsidRPr="00B04410" w:rsidRDefault="00BC33C0" w:rsidP="00372E3D">
      <w:pPr>
        <w:spacing w:line="276" w:lineRule="auto"/>
        <w:ind w:firstLine="0"/>
        <w:rPr>
          <w:sz w:val="24"/>
          <w:szCs w:val="24"/>
        </w:rPr>
      </w:pPr>
      <w:r w:rsidRPr="00B04410">
        <w:rPr>
          <w:sz w:val="24"/>
          <w:szCs w:val="24"/>
        </w:rPr>
        <w:t>З</w:t>
      </w:r>
      <w:r w:rsidR="00B04410" w:rsidRPr="00B04410">
        <w:rPr>
          <w:sz w:val="24"/>
          <w:szCs w:val="24"/>
        </w:rPr>
        <w:t>АКЛЮЧЕНИЕ</w:t>
      </w:r>
      <w:r w:rsidRPr="00B04410">
        <w:rPr>
          <w:sz w:val="24"/>
          <w:szCs w:val="24"/>
        </w:rPr>
        <w:t>………………………</w:t>
      </w:r>
      <w:r w:rsidR="0042671C" w:rsidRPr="00B04410">
        <w:rPr>
          <w:sz w:val="24"/>
          <w:szCs w:val="24"/>
        </w:rPr>
        <w:t>…..</w:t>
      </w:r>
      <w:r w:rsidRPr="00B04410">
        <w:rPr>
          <w:sz w:val="24"/>
          <w:szCs w:val="24"/>
        </w:rPr>
        <w:t>………………………………………</w:t>
      </w:r>
      <w:r w:rsidR="00EF5717" w:rsidRPr="00B04410">
        <w:rPr>
          <w:sz w:val="24"/>
          <w:szCs w:val="24"/>
        </w:rPr>
        <w:t>...</w:t>
      </w:r>
      <w:r w:rsidR="00882843" w:rsidRPr="00B04410">
        <w:rPr>
          <w:sz w:val="24"/>
          <w:szCs w:val="24"/>
        </w:rPr>
        <w:t>.</w:t>
      </w:r>
      <w:r w:rsidRPr="00B04410">
        <w:rPr>
          <w:sz w:val="24"/>
          <w:szCs w:val="24"/>
        </w:rPr>
        <w:t>…</w:t>
      </w:r>
      <w:r w:rsidR="00B04410">
        <w:rPr>
          <w:sz w:val="24"/>
          <w:szCs w:val="24"/>
        </w:rPr>
        <w:t>…………</w:t>
      </w:r>
      <w:r w:rsidR="00E61507">
        <w:rPr>
          <w:sz w:val="24"/>
          <w:szCs w:val="24"/>
        </w:rPr>
        <w:t>.</w:t>
      </w:r>
      <w:r w:rsidR="00B04410">
        <w:rPr>
          <w:sz w:val="24"/>
          <w:szCs w:val="24"/>
        </w:rPr>
        <w:t>…..</w:t>
      </w:r>
      <w:r w:rsidR="00C66E43">
        <w:rPr>
          <w:sz w:val="24"/>
          <w:szCs w:val="24"/>
        </w:rPr>
        <w:t>23</w:t>
      </w:r>
    </w:p>
    <w:p w:rsidR="003660FB" w:rsidRPr="00B04410" w:rsidRDefault="00B04410" w:rsidP="00372E3D">
      <w:pPr>
        <w:spacing w:line="276" w:lineRule="auto"/>
        <w:ind w:firstLine="0"/>
        <w:rPr>
          <w:sz w:val="24"/>
          <w:szCs w:val="24"/>
        </w:rPr>
      </w:pPr>
      <w:r w:rsidRPr="00B04410">
        <w:rPr>
          <w:sz w:val="24"/>
          <w:szCs w:val="24"/>
        </w:rPr>
        <w:t xml:space="preserve">СПИСОК ИСПОЛЬЗОВАННЫХ ИСТОЧНИКОВ И ЛИТЕРАТУРЫ </w:t>
      </w:r>
      <w:r w:rsidR="003660FB" w:rsidRPr="00B04410">
        <w:rPr>
          <w:sz w:val="24"/>
          <w:szCs w:val="24"/>
        </w:rPr>
        <w:t>……</w:t>
      </w:r>
      <w:r w:rsidR="00EF5717" w:rsidRPr="00B04410">
        <w:rPr>
          <w:sz w:val="24"/>
          <w:szCs w:val="24"/>
        </w:rPr>
        <w:t>..</w:t>
      </w:r>
      <w:r w:rsidR="003660FB" w:rsidRPr="00B04410">
        <w:rPr>
          <w:sz w:val="24"/>
          <w:szCs w:val="24"/>
        </w:rPr>
        <w:t>…</w:t>
      </w:r>
      <w:r>
        <w:rPr>
          <w:sz w:val="24"/>
          <w:szCs w:val="24"/>
        </w:rPr>
        <w:t>………………</w:t>
      </w:r>
      <w:r w:rsidR="00EF5717" w:rsidRPr="00B04410">
        <w:rPr>
          <w:sz w:val="24"/>
          <w:szCs w:val="24"/>
        </w:rPr>
        <w:t>.</w:t>
      </w:r>
      <w:r w:rsidR="00882843" w:rsidRPr="00B04410">
        <w:rPr>
          <w:sz w:val="24"/>
          <w:szCs w:val="24"/>
        </w:rPr>
        <w:t>.</w:t>
      </w:r>
      <w:r w:rsidR="00EF5717" w:rsidRPr="00B04410">
        <w:rPr>
          <w:sz w:val="24"/>
          <w:szCs w:val="24"/>
        </w:rPr>
        <w:t>.</w:t>
      </w:r>
      <w:r w:rsidR="00BC33C0" w:rsidRPr="00B04410">
        <w:rPr>
          <w:sz w:val="24"/>
          <w:szCs w:val="24"/>
        </w:rPr>
        <w:t>..</w:t>
      </w:r>
      <w:r w:rsidR="003660FB" w:rsidRPr="00B04410">
        <w:rPr>
          <w:sz w:val="24"/>
          <w:szCs w:val="24"/>
        </w:rPr>
        <w:t>2</w:t>
      </w:r>
      <w:r w:rsidR="00C66E43">
        <w:rPr>
          <w:sz w:val="24"/>
          <w:szCs w:val="24"/>
        </w:rPr>
        <w:t>5</w:t>
      </w:r>
    </w:p>
    <w:p w:rsidR="003660FB" w:rsidRPr="00E61507" w:rsidRDefault="00127758" w:rsidP="00372E3D">
      <w:pPr>
        <w:spacing w:line="276" w:lineRule="auto"/>
        <w:ind w:firstLine="0"/>
        <w:rPr>
          <w:sz w:val="24"/>
          <w:szCs w:val="24"/>
        </w:rPr>
      </w:pPr>
      <w:r w:rsidRPr="00E61507">
        <w:rPr>
          <w:sz w:val="24"/>
          <w:szCs w:val="24"/>
        </w:rPr>
        <w:t>ПРИЛОЖЕНИЕ</w:t>
      </w:r>
      <w:r w:rsidR="00E61507" w:rsidRPr="00E61507">
        <w:rPr>
          <w:sz w:val="24"/>
          <w:szCs w:val="24"/>
        </w:rPr>
        <w:t>……………………………………………………………………</w:t>
      </w:r>
      <w:r w:rsidR="00E61507">
        <w:rPr>
          <w:sz w:val="24"/>
          <w:szCs w:val="24"/>
        </w:rPr>
        <w:t>………………</w:t>
      </w:r>
      <w:r w:rsidR="002660D7">
        <w:rPr>
          <w:sz w:val="24"/>
          <w:szCs w:val="24"/>
        </w:rPr>
        <w:t>….26</w:t>
      </w:r>
    </w:p>
    <w:p w:rsidR="00046A6F" w:rsidRPr="00E14EA6" w:rsidRDefault="00046A6F" w:rsidP="000F3E22">
      <w:pPr>
        <w:spacing w:line="276" w:lineRule="auto"/>
        <w:ind w:firstLine="709"/>
        <w:jc w:val="center"/>
        <w:rPr>
          <w:b/>
        </w:rPr>
      </w:pPr>
    </w:p>
    <w:p w:rsidR="00046A6F" w:rsidRPr="00E14EA6" w:rsidRDefault="00046A6F" w:rsidP="000F3E22">
      <w:pPr>
        <w:spacing w:line="276" w:lineRule="auto"/>
        <w:ind w:firstLine="709"/>
        <w:jc w:val="center"/>
        <w:rPr>
          <w:b/>
        </w:rPr>
      </w:pPr>
    </w:p>
    <w:p w:rsidR="00046A6F" w:rsidRPr="00E14EA6" w:rsidRDefault="00046A6F" w:rsidP="000F3E22">
      <w:pPr>
        <w:spacing w:line="276" w:lineRule="auto"/>
        <w:ind w:firstLine="709"/>
        <w:jc w:val="center"/>
        <w:rPr>
          <w:b/>
        </w:rPr>
      </w:pPr>
    </w:p>
    <w:p w:rsidR="00046A6F" w:rsidRPr="00E14EA6" w:rsidRDefault="00046A6F" w:rsidP="000F3E22">
      <w:pPr>
        <w:spacing w:line="276" w:lineRule="auto"/>
        <w:ind w:firstLine="709"/>
        <w:jc w:val="center"/>
        <w:rPr>
          <w:b/>
        </w:rPr>
      </w:pPr>
    </w:p>
    <w:p w:rsidR="00046A6F" w:rsidRPr="00E14EA6" w:rsidRDefault="00046A6F" w:rsidP="000F3E22">
      <w:pPr>
        <w:spacing w:line="276" w:lineRule="auto"/>
        <w:ind w:firstLine="709"/>
        <w:jc w:val="center"/>
        <w:rPr>
          <w:b/>
        </w:rPr>
      </w:pPr>
    </w:p>
    <w:p w:rsidR="00046A6F" w:rsidRPr="00E14EA6" w:rsidRDefault="00046A6F" w:rsidP="000F3E22">
      <w:pPr>
        <w:spacing w:line="276" w:lineRule="auto"/>
        <w:ind w:firstLine="709"/>
        <w:jc w:val="center"/>
        <w:rPr>
          <w:b/>
        </w:rPr>
      </w:pPr>
    </w:p>
    <w:p w:rsidR="000C21D6" w:rsidRPr="00E14EA6" w:rsidRDefault="000C21D6" w:rsidP="000F3E22">
      <w:pPr>
        <w:spacing w:line="276" w:lineRule="auto"/>
        <w:ind w:firstLine="0"/>
        <w:rPr>
          <w:b/>
        </w:rPr>
      </w:pPr>
    </w:p>
    <w:p w:rsidR="00677399" w:rsidRPr="00E14EA6" w:rsidRDefault="00677399" w:rsidP="000F3E22">
      <w:pPr>
        <w:spacing w:line="276" w:lineRule="auto"/>
        <w:ind w:firstLine="0"/>
        <w:jc w:val="center"/>
        <w:rPr>
          <w:b/>
        </w:rPr>
      </w:pPr>
    </w:p>
    <w:p w:rsidR="00677399" w:rsidRPr="00E14EA6" w:rsidRDefault="00677399" w:rsidP="000F3E22">
      <w:pPr>
        <w:spacing w:line="276" w:lineRule="auto"/>
        <w:ind w:firstLine="0"/>
        <w:jc w:val="center"/>
        <w:rPr>
          <w:b/>
        </w:rPr>
      </w:pPr>
    </w:p>
    <w:p w:rsidR="0042671C" w:rsidRPr="00E14EA6" w:rsidRDefault="0042671C" w:rsidP="000F3E22">
      <w:pPr>
        <w:spacing w:line="276" w:lineRule="auto"/>
        <w:ind w:firstLine="0"/>
        <w:rPr>
          <w:b/>
        </w:rPr>
      </w:pPr>
    </w:p>
    <w:p w:rsidR="0042671C" w:rsidRPr="00E14EA6" w:rsidRDefault="0042671C" w:rsidP="000F3E22">
      <w:pPr>
        <w:spacing w:line="276" w:lineRule="auto"/>
        <w:ind w:firstLine="0"/>
        <w:rPr>
          <w:b/>
        </w:rPr>
      </w:pPr>
    </w:p>
    <w:p w:rsidR="0042671C" w:rsidRPr="00E14EA6" w:rsidRDefault="0042671C" w:rsidP="000F3E22">
      <w:pPr>
        <w:spacing w:line="276" w:lineRule="auto"/>
        <w:ind w:firstLine="0"/>
        <w:rPr>
          <w:b/>
        </w:rPr>
      </w:pPr>
    </w:p>
    <w:p w:rsidR="0042671C" w:rsidRPr="00E14EA6" w:rsidRDefault="0042671C" w:rsidP="000F3E22">
      <w:pPr>
        <w:spacing w:line="276" w:lineRule="auto"/>
        <w:ind w:firstLine="0"/>
        <w:rPr>
          <w:b/>
        </w:rPr>
      </w:pPr>
    </w:p>
    <w:p w:rsidR="0042671C" w:rsidRDefault="0042671C" w:rsidP="000F3E22">
      <w:pPr>
        <w:spacing w:line="276" w:lineRule="auto"/>
        <w:ind w:firstLine="0"/>
        <w:rPr>
          <w:b/>
        </w:rPr>
      </w:pPr>
    </w:p>
    <w:p w:rsidR="00765A99" w:rsidRDefault="00765A99" w:rsidP="000F3E22">
      <w:pPr>
        <w:spacing w:line="276" w:lineRule="auto"/>
        <w:ind w:firstLine="0"/>
        <w:rPr>
          <w:b/>
        </w:rPr>
      </w:pPr>
    </w:p>
    <w:p w:rsidR="00765A99" w:rsidRDefault="00765A99" w:rsidP="000F3E22">
      <w:pPr>
        <w:spacing w:line="276" w:lineRule="auto"/>
        <w:ind w:firstLine="0"/>
        <w:rPr>
          <w:b/>
        </w:rPr>
      </w:pPr>
    </w:p>
    <w:p w:rsidR="00765A99" w:rsidRDefault="00765A99" w:rsidP="000F3E22">
      <w:pPr>
        <w:spacing w:line="276" w:lineRule="auto"/>
        <w:ind w:firstLine="0"/>
        <w:rPr>
          <w:b/>
        </w:rPr>
      </w:pPr>
    </w:p>
    <w:p w:rsidR="003E7E16" w:rsidRDefault="003E7E16" w:rsidP="000F3E22">
      <w:pPr>
        <w:spacing w:line="276" w:lineRule="auto"/>
        <w:ind w:firstLine="0"/>
        <w:rPr>
          <w:b/>
        </w:rPr>
      </w:pPr>
    </w:p>
    <w:p w:rsidR="00446C4E" w:rsidRDefault="00446C4E" w:rsidP="000F3E22">
      <w:pPr>
        <w:spacing w:line="276" w:lineRule="auto"/>
        <w:ind w:firstLine="0"/>
        <w:rPr>
          <w:b/>
        </w:rPr>
      </w:pPr>
    </w:p>
    <w:p w:rsidR="001041D1" w:rsidRDefault="001041D1" w:rsidP="000F3E22">
      <w:pPr>
        <w:spacing w:line="276" w:lineRule="auto"/>
        <w:ind w:firstLine="0"/>
        <w:rPr>
          <w:b/>
        </w:rPr>
      </w:pPr>
    </w:p>
    <w:p w:rsidR="00E61507" w:rsidRDefault="003E7E16" w:rsidP="003E7E16">
      <w:pPr>
        <w:tabs>
          <w:tab w:val="left" w:pos="2715"/>
        </w:tabs>
        <w:spacing w:line="276" w:lineRule="auto"/>
        <w:ind w:firstLine="0"/>
        <w:rPr>
          <w:b/>
        </w:rPr>
      </w:pPr>
      <w:r>
        <w:rPr>
          <w:b/>
        </w:rPr>
        <w:tab/>
      </w:r>
    </w:p>
    <w:p w:rsidR="00565B00" w:rsidRPr="00E14EA6" w:rsidRDefault="00565B00" w:rsidP="003E7E16">
      <w:pPr>
        <w:tabs>
          <w:tab w:val="left" w:pos="2715"/>
        </w:tabs>
        <w:spacing w:line="276" w:lineRule="auto"/>
        <w:ind w:firstLine="0"/>
        <w:rPr>
          <w:b/>
        </w:rPr>
      </w:pPr>
    </w:p>
    <w:p w:rsidR="001041D1" w:rsidRDefault="00E12E24" w:rsidP="001041D1">
      <w:pPr>
        <w:spacing w:line="276" w:lineRule="auto"/>
        <w:jc w:val="center"/>
        <w:rPr>
          <w:b/>
          <w:sz w:val="24"/>
          <w:szCs w:val="24"/>
        </w:rPr>
      </w:pPr>
      <w:r w:rsidRPr="00270EBB">
        <w:rPr>
          <w:b/>
          <w:sz w:val="24"/>
          <w:szCs w:val="24"/>
        </w:rPr>
        <w:lastRenderedPageBreak/>
        <w:t>ВВЕДЕНИЕ</w:t>
      </w:r>
    </w:p>
    <w:p w:rsidR="001041D1" w:rsidRPr="001041D1" w:rsidRDefault="001041D1" w:rsidP="001041D1">
      <w:pPr>
        <w:spacing w:line="276" w:lineRule="auto"/>
        <w:jc w:val="center"/>
        <w:rPr>
          <w:b/>
          <w:sz w:val="24"/>
          <w:szCs w:val="24"/>
        </w:rPr>
      </w:pPr>
    </w:p>
    <w:p w:rsidR="00823214" w:rsidRPr="00823214" w:rsidRDefault="00823214" w:rsidP="00823214">
      <w:pPr>
        <w:spacing w:line="276" w:lineRule="auto"/>
        <w:rPr>
          <w:sz w:val="24"/>
          <w:szCs w:val="24"/>
        </w:rPr>
      </w:pPr>
      <w:r w:rsidRPr="00823214">
        <w:rPr>
          <w:sz w:val="24"/>
          <w:szCs w:val="24"/>
        </w:rPr>
        <w:t>В период активных преобразований в дошкольной педагогике, внедрения Федеральных государственных образовательных стандартов дошкольного образования (ФГОС ДО), поиска путей эффективного обучения детей, внимание ученых и практиков обращено к игровой деятельности.</w:t>
      </w:r>
    </w:p>
    <w:p w:rsidR="00823214" w:rsidRPr="00823214" w:rsidRDefault="00823214" w:rsidP="00823214">
      <w:pPr>
        <w:spacing w:line="276" w:lineRule="auto"/>
        <w:rPr>
          <w:sz w:val="24"/>
          <w:szCs w:val="24"/>
        </w:rPr>
      </w:pPr>
      <w:r w:rsidRPr="00823214">
        <w:rPr>
          <w:sz w:val="24"/>
          <w:szCs w:val="24"/>
        </w:rPr>
        <w:t>В начале нашего столетия к введению элементов обучения в форме игры в дошкольном учреждении относились отрицательно. В последние годы произошли огромные сдвиги в разработке научных основ педагогического процесса в дошкольном учреждении. Над этой проблемой работали такие педагоги, ка Б.П. Никитин, Г.А. Тумакова, А.И. Максаков и другие.   Игра в настоящий момент рассматривается как основная форма организации жизни детей. Вопросы игры интересовали А. Усову с первых шагов ее научной деятельности. Она внесла большой вклад в создание советской педагогической концепции игры и педагогического руководства ей, основы которой были заложены в трудах Н. К. Крупской и А. С. Макаренко. Эта концепция получила глубокое психологическое обоснование в исследованиях Л. С. Выготского, А. Н. Леонтьева, С. Л: Рубинштейна, Д. Б. Эльконина и других, а вопросы педагогического руководства игрой разрабатывались А. П. Усовой, Р. И. Жуковской, Д</w:t>
      </w:r>
      <w:r w:rsidR="00C66E43">
        <w:rPr>
          <w:sz w:val="24"/>
          <w:szCs w:val="24"/>
        </w:rPr>
        <w:t>. В. Менджерицкой и другими [5].</w:t>
      </w:r>
    </w:p>
    <w:p w:rsidR="00823214" w:rsidRPr="00823214" w:rsidRDefault="00823214" w:rsidP="00823214">
      <w:pPr>
        <w:spacing w:line="276" w:lineRule="auto"/>
        <w:rPr>
          <w:sz w:val="24"/>
          <w:szCs w:val="24"/>
        </w:rPr>
      </w:pPr>
      <w:r w:rsidRPr="00823214">
        <w:rPr>
          <w:sz w:val="24"/>
          <w:szCs w:val="24"/>
        </w:rPr>
        <w:t>Какое же значение имеет игра? В процессе игры у детей вырабатывается привычка сосредотачиваться, мыслить самостоятельно, развивается внимание, стремление к знаниям. Увлёкшись, дети не замечают, что учатся: познают, запоминают новое, ориентируются в необычных ситуациях, пополняют запас представлений, понятий, развивают фантазию. Даже самые пассивные из детей включаются в игру с огромным желанием, прилагают все усилия, чтобы не подвести товарищей по игре. В игре ребенок приобретает новые знания, умения, навыки. 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w:t>
      </w:r>
    </w:p>
    <w:p w:rsidR="00823214" w:rsidRPr="00823214" w:rsidRDefault="00823214" w:rsidP="00823214">
      <w:pPr>
        <w:spacing w:line="276" w:lineRule="auto"/>
        <w:rPr>
          <w:sz w:val="24"/>
          <w:szCs w:val="24"/>
        </w:rPr>
      </w:pPr>
      <w:r w:rsidRPr="00823214">
        <w:rPr>
          <w:sz w:val="24"/>
          <w:szCs w:val="24"/>
        </w:rPr>
        <w:t>Для ребят дошкольного возраста игра имеет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 мира. Игра будет являться средством воспитания, если она будет включаться в целостный педагогический процесс. Руководя игрой, организуя жизнь детей в игре, воспитатель воздействует на все стороны развития личности ребенка: на чувства, на сознание, на волю и на поведение в целом. Однако если для воспитанника цель - в самой игре, то для взрослого, организующего игру, есть и другая цель - развитие детей, усвоение ими определенных знаний, формирование умений, выработка тех или иных качеств личности. В этом, между прочим, одно из основных противоречий игры как средства воспитания: с одной стороны - отсутствие цели в игре, а с другой - игра есть средство целенаправленного формирования личности. В наибольшей степени это проявляется в так называемых дидактических играх. Характер разрешения этого противоречия и определяет воспитательную ценность игры: если достижение дидактической цели будет осуществлено в игре</w:t>
      </w:r>
      <w:r w:rsidR="00D706BF">
        <w:rPr>
          <w:sz w:val="24"/>
          <w:szCs w:val="24"/>
        </w:rPr>
        <w:t xml:space="preserve"> </w:t>
      </w:r>
      <w:r w:rsidRPr="00823214">
        <w:rPr>
          <w:sz w:val="24"/>
          <w:szCs w:val="24"/>
        </w:rPr>
        <w:t xml:space="preserve">как деятельности, заключающей цель в самой себе, то воспитательная ее ценность будет наиболее значимой. Дидактических игры не случайно заняли прочное место среди методов обучения и воспитания детей. Основная особенность дидактических игр определена их названием: это игры обучающие. В процессе игр дети учатся решать познавательные задачи. Любая дидактическая игра ставит своей целью обогатить чувственный опыт ребенка, развить его умственные способности. Отличительной особенностью дидактических игр является возможность обучать </w:t>
      </w:r>
      <w:r w:rsidRPr="00823214">
        <w:rPr>
          <w:sz w:val="24"/>
          <w:szCs w:val="24"/>
        </w:rPr>
        <w:lastRenderedPageBreak/>
        <w:t xml:space="preserve">детей посредством активной и интересной для них деятельности. Дидактическая игра содержит в себе большие возможности в воспитании и обучении дошкольников. Вместе с тем дидактические игры нашли должное место в процессе формирования у детей дошкольного возраста количественных представлений. </w:t>
      </w:r>
    </w:p>
    <w:p w:rsidR="00823214" w:rsidRPr="00823214" w:rsidRDefault="00823214" w:rsidP="00823214">
      <w:pPr>
        <w:spacing w:line="276" w:lineRule="auto"/>
        <w:rPr>
          <w:sz w:val="24"/>
          <w:szCs w:val="24"/>
        </w:rPr>
      </w:pPr>
      <w:r w:rsidRPr="00823214">
        <w:rPr>
          <w:sz w:val="24"/>
          <w:szCs w:val="24"/>
        </w:rPr>
        <w:t>Вопросы формирования у детей представлений о числе нашли отражение в работах таких выдающихся педагогов, как: И.Г. Песталоцци, Ф. Фребель, К.Д. Ушинский, Л.Н. Толстой, М. Монтессори и др. Сторонники полагали, что формирование представлений о числе должно происходить на основе целостного восприятия чисел (Ф.Н. Блехер, Д.Л. Волковский, В.А. Лай, К.Ф. Лебединцев и др., в настоящее время Г. Доман). Ф.Н. Блехер, опираясь на известные ей данные зарубежных психологов о времени и сроках восприятия ребенком разных чисел, предлагала учить детей различать и выделять понятия «много» и «один», формировать у них представления о числах 1, 2, 3 на основе восприятия соответствующих предметных совокупностей и определ</w:t>
      </w:r>
      <w:r w:rsidR="002660D7">
        <w:rPr>
          <w:sz w:val="24"/>
          <w:szCs w:val="24"/>
        </w:rPr>
        <w:t>ения их словом– числительным</w:t>
      </w:r>
      <w:r w:rsidRPr="00823214">
        <w:rPr>
          <w:sz w:val="24"/>
          <w:szCs w:val="24"/>
        </w:rPr>
        <w:t>. По ее мнению, формирование у детей дошкольного представлений о числе должно осуществляться как попутно, используя все многочисленные поводы, возникающие в жизни, так и в процессе организации специальных дидактических игр. Однако, в то же время важно отметить, что в детских садах накоплен не достаточный опыт применения дидактических игр для уточнения и закрепления представлений детей о последовательности чисел, об отношении между ними, о составе каждого числа. Учитывая это, нами была обозначена тема исследования «Организация дидактических игр по формированию представлений о числе у старших дошкольников».</w:t>
      </w:r>
    </w:p>
    <w:p w:rsidR="00823214" w:rsidRPr="00823214" w:rsidRDefault="00823214" w:rsidP="00823214">
      <w:pPr>
        <w:spacing w:line="276" w:lineRule="auto"/>
        <w:rPr>
          <w:sz w:val="24"/>
          <w:szCs w:val="24"/>
        </w:rPr>
      </w:pPr>
      <w:r w:rsidRPr="00823214">
        <w:rPr>
          <w:b/>
          <w:sz w:val="24"/>
          <w:szCs w:val="24"/>
        </w:rPr>
        <w:t>Объект исследования</w:t>
      </w:r>
      <w:r w:rsidRPr="00823214">
        <w:rPr>
          <w:sz w:val="24"/>
          <w:szCs w:val="24"/>
        </w:rPr>
        <w:t>: дидактическая игра как средство формирования представлений о числе у детей старшего дошкольного возраста.</w:t>
      </w:r>
    </w:p>
    <w:p w:rsidR="00823214" w:rsidRPr="00823214" w:rsidRDefault="00823214" w:rsidP="00823214">
      <w:pPr>
        <w:spacing w:line="276" w:lineRule="auto"/>
        <w:rPr>
          <w:sz w:val="24"/>
          <w:szCs w:val="24"/>
        </w:rPr>
      </w:pPr>
      <w:r w:rsidRPr="00823214">
        <w:rPr>
          <w:b/>
          <w:sz w:val="24"/>
          <w:szCs w:val="24"/>
        </w:rPr>
        <w:t xml:space="preserve">Предмет исследования: </w:t>
      </w:r>
      <w:r w:rsidR="002660D7">
        <w:rPr>
          <w:sz w:val="24"/>
          <w:szCs w:val="24"/>
        </w:rPr>
        <w:t>процесс развития</w:t>
      </w:r>
      <w:r w:rsidRPr="00823214">
        <w:rPr>
          <w:sz w:val="24"/>
          <w:szCs w:val="24"/>
        </w:rPr>
        <w:t xml:space="preserve"> представлений о числе у детей старшего дошкольного возраста.</w:t>
      </w:r>
    </w:p>
    <w:p w:rsidR="00823214" w:rsidRPr="00823214" w:rsidRDefault="00823214" w:rsidP="00823214">
      <w:pPr>
        <w:spacing w:line="276" w:lineRule="auto"/>
        <w:rPr>
          <w:sz w:val="24"/>
          <w:szCs w:val="24"/>
        </w:rPr>
      </w:pPr>
      <w:r w:rsidRPr="00823214">
        <w:rPr>
          <w:b/>
          <w:sz w:val="24"/>
          <w:szCs w:val="24"/>
        </w:rPr>
        <w:t>Цель исследования</w:t>
      </w:r>
      <w:r w:rsidRPr="00823214">
        <w:rPr>
          <w:sz w:val="24"/>
          <w:szCs w:val="24"/>
        </w:rPr>
        <w:t xml:space="preserve"> – раскрыть возможность использования дидактической игры по формированию представлений о числе у детей старшего дошкольного возраста.</w:t>
      </w:r>
    </w:p>
    <w:p w:rsidR="00823214" w:rsidRPr="00823214" w:rsidRDefault="00823214" w:rsidP="00823214">
      <w:pPr>
        <w:spacing w:line="276" w:lineRule="auto"/>
        <w:rPr>
          <w:b/>
          <w:sz w:val="24"/>
          <w:szCs w:val="24"/>
        </w:rPr>
      </w:pPr>
      <w:r w:rsidRPr="00823214">
        <w:rPr>
          <w:b/>
          <w:sz w:val="24"/>
          <w:szCs w:val="24"/>
        </w:rPr>
        <w:t xml:space="preserve">Задачи: </w:t>
      </w:r>
    </w:p>
    <w:p w:rsidR="00823214" w:rsidRPr="00823214" w:rsidRDefault="00823214" w:rsidP="00823214">
      <w:pPr>
        <w:spacing w:line="276" w:lineRule="auto"/>
        <w:rPr>
          <w:sz w:val="24"/>
          <w:szCs w:val="24"/>
        </w:rPr>
      </w:pPr>
      <w:r w:rsidRPr="00823214">
        <w:rPr>
          <w:sz w:val="24"/>
          <w:szCs w:val="24"/>
        </w:rPr>
        <w:t>1. Изучить литературу по проблеме исследования,</w:t>
      </w:r>
    </w:p>
    <w:p w:rsidR="00823214" w:rsidRPr="00823214" w:rsidRDefault="00823214" w:rsidP="00823214">
      <w:pPr>
        <w:spacing w:line="276" w:lineRule="auto"/>
        <w:rPr>
          <w:sz w:val="24"/>
          <w:szCs w:val="24"/>
        </w:rPr>
      </w:pPr>
      <w:r w:rsidRPr="00823214">
        <w:rPr>
          <w:sz w:val="24"/>
          <w:szCs w:val="24"/>
        </w:rPr>
        <w:t>2. Рассмотреть этапы в развитии представлений о числе у старших дошкольников;</w:t>
      </w:r>
    </w:p>
    <w:p w:rsidR="003714A3" w:rsidRPr="00270EBB" w:rsidRDefault="00823214" w:rsidP="00823214">
      <w:pPr>
        <w:spacing w:line="276" w:lineRule="auto"/>
        <w:rPr>
          <w:sz w:val="24"/>
          <w:szCs w:val="24"/>
        </w:rPr>
      </w:pPr>
      <w:r w:rsidRPr="00823214">
        <w:rPr>
          <w:sz w:val="24"/>
          <w:szCs w:val="24"/>
        </w:rPr>
        <w:t>3. Подобрать дидактические игры, направленные на развитие представлений о числе у детей старшего дошкольного возраста.</w:t>
      </w:r>
    </w:p>
    <w:p w:rsidR="007C6BA8" w:rsidRPr="00270EBB" w:rsidRDefault="007C6BA8" w:rsidP="00270EBB">
      <w:pPr>
        <w:spacing w:line="276" w:lineRule="auto"/>
        <w:rPr>
          <w:sz w:val="24"/>
          <w:szCs w:val="24"/>
        </w:rPr>
      </w:pPr>
    </w:p>
    <w:p w:rsidR="00C97F66" w:rsidRPr="00270EBB" w:rsidRDefault="00C97F66" w:rsidP="00270EBB">
      <w:pPr>
        <w:spacing w:line="276" w:lineRule="auto"/>
        <w:rPr>
          <w:sz w:val="24"/>
          <w:szCs w:val="24"/>
        </w:rPr>
      </w:pPr>
    </w:p>
    <w:p w:rsidR="00C97F66" w:rsidRPr="00270EBB" w:rsidRDefault="00C97F66" w:rsidP="00270EBB">
      <w:pPr>
        <w:spacing w:line="276" w:lineRule="auto"/>
        <w:rPr>
          <w:sz w:val="24"/>
          <w:szCs w:val="24"/>
        </w:rPr>
      </w:pPr>
    </w:p>
    <w:p w:rsidR="00C97F66" w:rsidRPr="00270EBB" w:rsidRDefault="00C97F66" w:rsidP="00270EBB">
      <w:pPr>
        <w:spacing w:line="276" w:lineRule="auto"/>
        <w:rPr>
          <w:sz w:val="24"/>
          <w:szCs w:val="24"/>
        </w:rPr>
      </w:pPr>
    </w:p>
    <w:p w:rsidR="00765A99" w:rsidRPr="00270EBB" w:rsidRDefault="00765A99" w:rsidP="00270EBB">
      <w:pPr>
        <w:spacing w:line="276" w:lineRule="auto"/>
        <w:rPr>
          <w:sz w:val="24"/>
          <w:szCs w:val="24"/>
        </w:rPr>
      </w:pPr>
    </w:p>
    <w:p w:rsidR="00765A99" w:rsidRPr="00270EBB" w:rsidRDefault="00765A99" w:rsidP="00270EBB">
      <w:pPr>
        <w:spacing w:line="276" w:lineRule="auto"/>
        <w:rPr>
          <w:sz w:val="24"/>
          <w:szCs w:val="24"/>
        </w:rPr>
      </w:pPr>
    </w:p>
    <w:p w:rsidR="00765A99" w:rsidRPr="00270EBB" w:rsidRDefault="00765A99" w:rsidP="00270EBB">
      <w:pPr>
        <w:spacing w:line="276" w:lineRule="auto"/>
        <w:rPr>
          <w:sz w:val="24"/>
          <w:szCs w:val="24"/>
        </w:rPr>
      </w:pPr>
    </w:p>
    <w:p w:rsidR="00765A99" w:rsidRPr="00270EBB" w:rsidRDefault="00765A99" w:rsidP="00270EBB">
      <w:pPr>
        <w:spacing w:line="276" w:lineRule="auto"/>
        <w:rPr>
          <w:sz w:val="24"/>
          <w:szCs w:val="24"/>
        </w:rPr>
      </w:pPr>
    </w:p>
    <w:p w:rsidR="00765A99" w:rsidRPr="00270EBB" w:rsidRDefault="00765A99" w:rsidP="00270EBB">
      <w:pPr>
        <w:spacing w:line="276" w:lineRule="auto"/>
        <w:rPr>
          <w:sz w:val="24"/>
          <w:szCs w:val="24"/>
        </w:rPr>
      </w:pPr>
    </w:p>
    <w:p w:rsidR="00765A99" w:rsidRPr="00270EBB" w:rsidRDefault="00765A99" w:rsidP="00270EBB">
      <w:pPr>
        <w:spacing w:line="276" w:lineRule="auto"/>
        <w:rPr>
          <w:sz w:val="24"/>
          <w:szCs w:val="24"/>
        </w:rPr>
      </w:pPr>
    </w:p>
    <w:p w:rsidR="00765A99" w:rsidRDefault="00765A99" w:rsidP="00270EBB">
      <w:pPr>
        <w:spacing w:line="276" w:lineRule="auto"/>
        <w:rPr>
          <w:sz w:val="24"/>
          <w:szCs w:val="24"/>
        </w:rPr>
      </w:pPr>
    </w:p>
    <w:p w:rsidR="003E7E16" w:rsidRPr="00270EBB" w:rsidRDefault="003E7E16" w:rsidP="00270EBB">
      <w:pPr>
        <w:spacing w:line="276" w:lineRule="auto"/>
        <w:rPr>
          <w:sz w:val="24"/>
          <w:szCs w:val="24"/>
        </w:rPr>
      </w:pPr>
    </w:p>
    <w:p w:rsidR="00565B00" w:rsidRDefault="00565B00" w:rsidP="00823214">
      <w:pPr>
        <w:spacing w:line="276" w:lineRule="auto"/>
        <w:ind w:firstLine="0"/>
        <w:rPr>
          <w:sz w:val="24"/>
          <w:szCs w:val="24"/>
        </w:rPr>
      </w:pPr>
    </w:p>
    <w:p w:rsidR="00565B00" w:rsidRPr="00270EBB" w:rsidRDefault="00565B00" w:rsidP="00823214">
      <w:pPr>
        <w:spacing w:line="276" w:lineRule="auto"/>
        <w:ind w:firstLine="0"/>
        <w:rPr>
          <w:noProof/>
          <w:sz w:val="24"/>
          <w:szCs w:val="24"/>
        </w:rPr>
      </w:pPr>
    </w:p>
    <w:p w:rsidR="001041D1" w:rsidRDefault="00E61507" w:rsidP="001041D1">
      <w:pPr>
        <w:spacing w:line="276" w:lineRule="auto"/>
        <w:jc w:val="center"/>
        <w:rPr>
          <w:b/>
          <w:sz w:val="24"/>
          <w:szCs w:val="24"/>
        </w:rPr>
      </w:pPr>
      <w:r>
        <w:rPr>
          <w:b/>
          <w:noProof/>
          <w:sz w:val="24"/>
          <w:szCs w:val="24"/>
        </w:rPr>
        <w:lastRenderedPageBreak/>
        <w:t xml:space="preserve">Глава 1. </w:t>
      </w:r>
      <w:r w:rsidR="001A225E" w:rsidRPr="00270EBB">
        <w:rPr>
          <w:b/>
          <w:sz w:val="24"/>
          <w:szCs w:val="24"/>
        </w:rPr>
        <w:t xml:space="preserve">Теоретические </w:t>
      </w:r>
      <w:r w:rsidR="00970CEF">
        <w:rPr>
          <w:b/>
          <w:sz w:val="24"/>
          <w:szCs w:val="24"/>
        </w:rPr>
        <w:t>основы</w:t>
      </w:r>
      <w:r w:rsidR="001A225E" w:rsidRPr="00270EBB">
        <w:rPr>
          <w:b/>
          <w:sz w:val="24"/>
          <w:szCs w:val="24"/>
        </w:rPr>
        <w:t xml:space="preserve"> проблемы организации дидактических игр в старшем дошкольном возрасте</w:t>
      </w:r>
    </w:p>
    <w:p w:rsidR="001041D1" w:rsidRPr="00270EBB" w:rsidRDefault="001041D1" w:rsidP="001041D1">
      <w:pPr>
        <w:spacing w:line="276" w:lineRule="auto"/>
        <w:jc w:val="center"/>
        <w:rPr>
          <w:b/>
          <w:sz w:val="24"/>
          <w:szCs w:val="24"/>
        </w:rPr>
      </w:pPr>
    </w:p>
    <w:p w:rsidR="001041D1" w:rsidRDefault="00E61507" w:rsidP="001041D1">
      <w:pPr>
        <w:pStyle w:val="a5"/>
        <w:numPr>
          <w:ilvl w:val="1"/>
          <w:numId w:val="34"/>
        </w:numPr>
        <w:spacing w:line="276" w:lineRule="auto"/>
        <w:rPr>
          <w:b/>
          <w:sz w:val="24"/>
          <w:szCs w:val="24"/>
        </w:rPr>
      </w:pPr>
      <w:r>
        <w:rPr>
          <w:b/>
          <w:sz w:val="24"/>
          <w:szCs w:val="24"/>
        </w:rPr>
        <w:t xml:space="preserve"> </w:t>
      </w:r>
      <w:r w:rsidR="001A225E" w:rsidRPr="00270EBB">
        <w:rPr>
          <w:b/>
          <w:sz w:val="24"/>
          <w:szCs w:val="24"/>
        </w:rPr>
        <w:t>Понятие и значение</w:t>
      </w:r>
      <w:r w:rsidR="00611C02">
        <w:rPr>
          <w:b/>
          <w:sz w:val="24"/>
          <w:szCs w:val="24"/>
        </w:rPr>
        <w:t xml:space="preserve"> (функции)</w:t>
      </w:r>
      <w:r w:rsidR="001A225E" w:rsidRPr="00270EBB">
        <w:rPr>
          <w:b/>
          <w:sz w:val="24"/>
          <w:szCs w:val="24"/>
        </w:rPr>
        <w:t xml:space="preserve"> дидактических игр</w:t>
      </w:r>
    </w:p>
    <w:p w:rsidR="007C75A3" w:rsidRPr="007C75A3" w:rsidRDefault="007C75A3" w:rsidP="007C75A3">
      <w:pPr>
        <w:spacing w:line="276" w:lineRule="auto"/>
        <w:rPr>
          <w:b/>
          <w:sz w:val="24"/>
          <w:szCs w:val="24"/>
        </w:rPr>
      </w:pPr>
    </w:p>
    <w:p w:rsidR="007C75A3" w:rsidRDefault="007C75A3" w:rsidP="00270EBB">
      <w:pPr>
        <w:spacing w:line="276" w:lineRule="auto"/>
        <w:rPr>
          <w:sz w:val="24"/>
          <w:szCs w:val="24"/>
        </w:rPr>
      </w:pPr>
      <w:r w:rsidRPr="007C75A3">
        <w:rPr>
          <w:sz w:val="24"/>
          <w:szCs w:val="24"/>
        </w:rPr>
        <w:t>В отечественной психологии игра признается ведущим видом деятельности детей дошкольного возраста. Возн</w:t>
      </w:r>
      <w:r>
        <w:rPr>
          <w:sz w:val="24"/>
          <w:szCs w:val="24"/>
        </w:rPr>
        <w:t>икая на границе эпохи раннего</w:t>
      </w:r>
      <w:r w:rsidRPr="007C75A3">
        <w:rPr>
          <w:sz w:val="24"/>
          <w:szCs w:val="24"/>
        </w:rPr>
        <w:t xml:space="preserve"> детства, игра интенсивно развивается на протяжении всего дошкольного возраста. Как отмечал Л.С. Выготский, «игра – лучшая подготовка к будущей жизни, в игре ребенок упражняет и развивает те способности, которые понадобятся ему впоследствии… В дошкольном возрасте игра охватывает </w:t>
      </w:r>
      <w:r w:rsidR="002660D7">
        <w:rPr>
          <w:sz w:val="24"/>
          <w:szCs w:val="24"/>
        </w:rPr>
        <w:t>почти все поведение ребенка» [5</w:t>
      </w:r>
      <w:r w:rsidRPr="007C75A3">
        <w:rPr>
          <w:sz w:val="24"/>
          <w:szCs w:val="24"/>
        </w:rPr>
        <w:t>].</w:t>
      </w:r>
    </w:p>
    <w:p w:rsidR="007C75A3" w:rsidRDefault="007C75A3" w:rsidP="00E25F9A">
      <w:pPr>
        <w:spacing w:line="276" w:lineRule="auto"/>
        <w:rPr>
          <w:sz w:val="24"/>
          <w:szCs w:val="24"/>
        </w:rPr>
      </w:pPr>
      <w:r w:rsidRPr="007C75A3">
        <w:rPr>
          <w:sz w:val="24"/>
          <w:szCs w:val="24"/>
        </w:rPr>
        <w:t>Уникальное значение игровой деятельности в развитии дошкольника подчеркивал</w:t>
      </w:r>
      <w:r>
        <w:rPr>
          <w:sz w:val="24"/>
          <w:szCs w:val="24"/>
        </w:rPr>
        <w:t>и и другие выдающиеся исследователи.</w:t>
      </w:r>
      <w:r w:rsidRPr="007C75A3">
        <w:rPr>
          <w:sz w:val="24"/>
          <w:szCs w:val="24"/>
        </w:rPr>
        <w:t xml:space="preserve"> В.А. Сухомлинский писал: «В игре раскрывается перед детьми мир, раскрываются творческие способности личности. Без игры нет и не может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 [4.с.3] </w:t>
      </w:r>
    </w:p>
    <w:p w:rsidR="007C75A3" w:rsidRDefault="007C75A3" w:rsidP="00E25F9A">
      <w:pPr>
        <w:spacing w:line="276" w:lineRule="auto"/>
        <w:rPr>
          <w:sz w:val="24"/>
          <w:szCs w:val="24"/>
        </w:rPr>
      </w:pPr>
      <w:r w:rsidRPr="007C75A3">
        <w:rPr>
          <w:sz w:val="24"/>
          <w:szCs w:val="24"/>
        </w:rPr>
        <w:t xml:space="preserve"> В отечественной дошкольной педагогике ХХ века руководство дидактическими играми нашло свое отражение в исследованиях З.М. Богуславской, А.К. Бондаренко, А.И. Сорокиной, Е.И. Удальцовой, А.П. Усовой и многих других. А.П. Усова изучала влияние прямого обучающего воздействия взрослого на детей. Она отмечала, «с тех пор как мы увидели целесообразность формы прямого обучения, перед нами встала очень важная задача выяснить, какая роль отводится дидактическим играм, какими они должны быть по содержанию и функциям». Оценивая дидактическую игру и ее </w:t>
      </w:r>
      <w:r>
        <w:rPr>
          <w:sz w:val="24"/>
          <w:szCs w:val="24"/>
        </w:rPr>
        <w:t>роль в системе обучения, А.П.</w:t>
      </w:r>
      <w:r w:rsidRPr="007C75A3">
        <w:rPr>
          <w:sz w:val="24"/>
          <w:szCs w:val="24"/>
        </w:rPr>
        <w:t>Усова указывала: «Дидактические игры, игровые задания и приемы позволяют повысить восприимчивость детей, разнообразят учебную деятельность ребе</w:t>
      </w:r>
      <w:r w:rsidR="002660D7">
        <w:rPr>
          <w:sz w:val="24"/>
          <w:szCs w:val="24"/>
        </w:rPr>
        <w:t>нка, вносят занимательность» [15</w:t>
      </w:r>
      <w:r w:rsidRPr="007C75A3">
        <w:rPr>
          <w:sz w:val="24"/>
          <w:szCs w:val="24"/>
        </w:rPr>
        <w:t>, с. 60].</w:t>
      </w:r>
    </w:p>
    <w:p w:rsidR="007C75A3" w:rsidRDefault="007C75A3" w:rsidP="00E25F9A">
      <w:pPr>
        <w:spacing w:line="276" w:lineRule="auto"/>
        <w:rPr>
          <w:sz w:val="24"/>
          <w:szCs w:val="24"/>
        </w:rPr>
      </w:pPr>
      <w:r w:rsidRPr="007C75A3">
        <w:rPr>
          <w:sz w:val="24"/>
          <w:szCs w:val="24"/>
        </w:rPr>
        <w:t>Е.И. Удальцова включала дидактическую игру в организованную форму прямого обу</w:t>
      </w:r>
      <w:r w:rsidR="002660D7">
        <w:rPr>
          <w:sz w:val="24"/>
          <w:szCs w:val="24"/>
        </w:rPr>
        <w:t>чения – занятия. д</w:t>
      </w:r>
      <w:r w:rsidRPr="007C75A3">
        <w:rPr>
          <w:sz w:val="24"/>
          <w:szCs w:val="24"/>
        </w:rPr>
        <w:t>идактическая игра – это спланированный педагогический прием для расширения и зак</w:t>
      </w:r>
      <w:r w:rsidR="002660D7">
        <w:rPr>
          <w:sz w:val="24"/>
          <w:szCs w:val="24"/>
        </w:rPr>
        <w:t>репления полученных знаний</w:t>
      </w:r>
      <w:r w:rsidRPr="007C75A3">
        <w:rPr>
          <w:sz w:val="24"/>
          <w:szCs w:val="24"/>
        </w:rPr>
        <w:t>. В то же время Е.И. Удальцова отмечала, что, несмотря на дидактическую направленность, обучающие игры остаются играми, детей увлекает игровое действие, позволяющее им легко во</w:t>
      </w:r>
      <w:r w:rsidR="002660D7">
        <w:rPr>
          <w:sz w:val="24"/>
          <w:szCs w:val="24"/>
        </w:rPr>
        <w:t>спринимать обучающие задачи</w:t>
      </w:r>
      <w:r w:rsidRPr="007C75A3">
        <w:rPr>
          <w:sz w:val="24"/>
          <w:szCs w:val="24"/>
        </w:rPr>
        <w:t>.</w:t>
      </w:r>
    </w:p>
    <w:p w:rsidR="00611C02" w:rsidRDefault="001A225E" w:rsidP="00611C02">
      <w:pPr>
        <w:spacing w:line="276" w:lineRule="auto"/>
        <w:rPr>
          <w:sz w:val="24"/>
          <w:szCs w:val="24"/>
        </w:rPr>
      </w:pPr>
      <w:r w:rsidRPr="00270EBB">
        <w:rPr>
          <w:sz w:val="24"/>
          <w:szCs w:val="24"/>
        </w:rPr>
        <w:t>Дидактические игры как своеобразное средство обучения, отвечающее особенностям ребенка, включаются во все системы дошкольного воспитания.</w:t>
      </w:r>
      <w:r w:rsidR="00E25F9A">
        <w:rPr>
          <w:sz w:val="24"/>
          <w:szCs w:val="24"/>
        </w:rPr>
        <w:t xml:space="preserve"> </w:t>
      </w:r>
      <w:r w:rsidRPr="00270EBB">
        <w:rPr>
          <w:sz w:val="24"/>
          <w:szCs w:val="24"/>
        </w:rPr>
        <w:t>Очень велико значение дидактической игры для умственного воспитания детей. Увлекательные дидактические игры создают у дошкольников интерес к решению умственных задач: успешный результат умственного усилия, преодоление трудностей приносят им удовлетворение. Увлечение игрой повышает способность к произвольному вниманию, обостряет наблюдательность, помогает быстрому и прочному запоминанию.</w:t>
      </w:r>
      <w:r w:rsidR="00E25F9A">
        <w:rPr>
          <w:sz w:val="24"/>
          <w:szCs w:val="24"/>
        </w:rPr>
        <w:t xml:space="preserve"> </w:t>
      </w:r>
      <w:r w:rsidRPr="00270EBB">
        <w:rPr>
          <w:sz w:val="24"/>
          <w:szCs w:val="24"/>
        </w:rPr>
        <w:t>Дидактическая игра обеспечивает благоприятные условия для решения педагогических задач с учетом возможностей детей дошкольного возраста.</w:t>
      </w:r>
      <w:r w:rsidR="00611C02">
        <w:rPr>
          <w:sz w:val="24"/>
          <w:szCs w:val="24"/>
        </w:rPr>
        <w:t xml:space="preserve"> </w:t>
      </w:r>
      <w:r w:rsidRPr="00270EBB">
        <w:rPr>
          <w:sz w:val="24"/>
          <w:szCs w:val="24"/>
        </w:rPr>
        <w:t>Благодаря наличию игровых действий дидактические игры, применяемые на занятиях, делают обучение более занимательными, эмоциональными, создают предпосылки к более глубокому овладению знаниями, умениями и навыками.</w:t>
      </w:r>
      <w:r w:rsidR="00611C02">
        <w:rPr>
          <w:sz w:val="24"/>
          <w:szCs w:val="24"/>
        </w:rPr>
        <w:t xml:space="preserve"> </w:t>
      </w:r>
      <w:r w:rsidRPr="00270EBB">
        <w:rPr>
          <w:sz w:val="24"/>
          <w:szCs w:val="24"/>
        </w:rPr>
        <w:t xml:space="preserve">Дидактические игры способствуют формированию у детей психических качеств: внимания, памяти, наблюдательности. </w:t>
      </w:r>
    </w:p>
    <w:p w:rsidR="00611C02" w:rsidRDefault="001A225E" w:rsidP="00611C02">
      <w:pPr>
        <w:spacing w:line="276" w:lineRule="auto"/>
        <w:rPr>
          <w:sz w:val="24"/>
          <w:szCs w:val="24"/>
        </w:rPr>
      </w:pPr>
      <w:r w:rsidRPr="00270EBB">
        <w:rPr>
          <w:sz w:val="24"/>
          <w:szCs w:val="24"/>
        </w:rPr>
        <w:t xml:space="preserve">В процессе дидактических игр многие сложные явления расчленяются на простые и наоборот, единичные обобщаются. Следовательно, осуществляется аналитическая и </w:t>
      </w:r>
      <w:r w:rsidRPr="00270EBB">
        <w:rPr>
          <w:sz w:val="24"/>
          <w:szCs w:val="24"/>
        </w:rPr>
        <w:lastRenderedPageBreak/>
        <w:t>синтетическая деятельность.</w:t>
      </w:r>
      <w:r w:rsidR="00611C02">
        <w:rPr>
          <w:sz w:val="24"/>
          <w:szCs w:val="24"/>
        </w:rPr>
        <w:t xml:space="preserve"> </w:t>
      </w:r>
      <w:r w:rsidRPr="00270EBB">
        <w:rPr>
          <w:sz w:val="24"/>
          <w:szCs w:val="24"/>
        </w:rPr>
        <w:t>Дидактическая игра - незаменимое средство обучения детей преодолению различных затруднений в умственной и нравственной их деятельности.</w:t>
      </w:r>
      <w:r w:rsidR="00611C02">
        <w:rPr>
          <w:sz w:val="24"/>
          <w:szCs w:val="24"/>
        </w:rPr>
        <w:t xml:space="preserve"> </w:t>
      </w:r>
    </w:p>
    <w:p w:rsidR="00B04410" w:rsidRPr="00270EBB" w:rsidRDefault="001A225E" w:rsidP="00611C02">
      <w:pPr>
        <w:spacing w:line="276" w:lineRule="auto"/>
        <w:rPr>
          <w:sz w:val="24"/>
          <w:szCs w:val="24"/>
        </w:rPr>
      </w:pPr>
      <w:r w:rsidRPr="00270EBB">
        <w:rPr>
          <w:sz w:val="24"/>
          <w:szCs w:val="24"/>
        </w:rPr>
        <w:t>Дидактические игры - это не просто заполнение свободного времени детей, а спланированный и целенаправленный педагогический прием для расширения и закрепления полученных ими знаний. В процессе дидактических игр дети учатся на практике самостоятельно применять полученные на занятиях знания об окружающем в новых игровых условиях</w:t>
      </w:r>
      <w:r w:rsidR="00611C02">
        <w:rPr>
          <w:sz w:val="24"/>
          <w:szCs w:val="24"/>
        </w:rPr>
        <w:t xml:space="preserve">. </w:t>
      </w:r>
      <w:r w:rsidRPr="00270EBB">
        <w:rPr>
          <w:sz w:val="24"/>
          <w:szCs w:val="24"/>
        </w:rPr>
        <w:t>Помимо закрепления и расширения, имеющихся у ребенка знаний, в игре у него воспитываются такие качества, как находчивость, сообразительность, инициативность, усидчивость, умение преодолевать трудности, считаться с товарищами, т.е. умение жить в коллективе сверстников.</w:t>
      </w:r>
    </w:p>
    <w:p w:rsidR="001A225E" w:rsidRPr="00270EBB" w:rsidRDefault="001A225E" w:rsidP="00611C02">
      <w:pPr>
        <w:spacing w:line="276" w:lineRule="auto"/>
        <w:rPr>
          <w:sz w:val="24"/>
          <w:szCs w:val="24"/>
        </w:rPr>
      </w:pPr>
      <w:r w:rsidRPr="00270EBB">
        <w:rPr>
          <w:sz w:val="24"/>
          <w:szCs w:val="24"/>
        </w:rPr>
        <w:t>Дидактическая игра представляет собой многоплановое, сложное педагогическое явление</w:t>
      </w:r>
      <w:r w:rsidR="00611C02">
        <w:rPr>
          <w:sz w:val="24"/>
          <w:szCs w:val="24"/>
        </w:rPr>
        <w:t xml:space="preserve">. </w:t>
      </w:r>
      <w:r w:rsidRPr="00270EBB">
        <w:rPr>
          <w:sz w:val="24"/>
          <w:szCs w:val="24"/>
        </w:rPr>
        <w:t>Дидактическая игра как игровой метод обучения рассматривается в двух видах: игры-занятия и дидактические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соревнований и др. Использование разнообразных компонентов игровой деятельности сочетается с вопросами, указаниями, объяснениями, показом.</w:t>
      </w:r>
      <w:r w:rsidR="00611C02">
        <w:rPr>
          <w:sz w:val="24"/>
          <w:szCs w:val="24"/>
        </w:rPr>
        <w:t xml:space="preserve"> </w:t>
      </w:r>
      <w:r w:rsidRPr="00270EBB">
        <w:rPr>
          <w:sz w:val="24"/>
          <w:szCs w:val="24"/>
        </w:rPr>
        <w:t>С помощью игр - занятий воспитатель не только передает определенные знания, формирует представления, но и учит детей играть. Дидактическая игра используется при обучении детей математике, родному языку, ознакомлению с природой и окружающим миром, в развитии сенсорной культуры</w:t>
      </w:r>
      <w:r w:rsidR="00D706BF">
        <w:rPr>
          <w:sz w:val="24"/>
          <w:szCs w:val="24"/>
        </w:rPr>
        <w:t>.</w:t>
      </w:r>
    </w:p>
    <w:p w:rsidR="00372E3D" w:rsidRDefault="001A225E" w:rsidP="00611C02">
      <w:pPr>
        <w:spacing w:line="276" w:lineRule="auto"/>
        <w:rPr>
          <w:sz w:val="24"/>
          <w:szCs w:val="24"/>
        </w:rPr>
      </w:pPr>
      <w:r w:rsidRPr="00270EBB">
        <w:rPr>
          <w:sz w:val="24"/>
          <w:szCs w:val="24"/>
        </w:rPr>
        <w:t>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w:t>
      </w:r>
      <w:r w:rsidR="00611C02">
        <w:rPr>
          <w:sz w:val="24"/>
          <w:szCs w:val="24"/>
        </w:rPr>
        <w:t xml:space="preserve"> </w:t>
      </w:r>
    </w:p>
    <w:p w:rsidR="001A225E" w:rsidRPr="00270EBB" w:rsidRDefault="00D706BF" w:rsidP="00D706BF">
      <w:pPr>
        <w:spacing w:line="276" w:lineRule="auto"/>
        <w:ind w:firstLine="0"/>
        <w:rPr>
          <w:sz w:val="24"/>
          <w:szCs w:val="24"/>
        </w:rPr>
      </w:pPr>
      <w:r>
        <w:rPr>
          <w:sz w:val="24"/>
          <w:szCs w:val="24"/>
        </w:rPr>
        <w:t xml:space="preserve">           </w:t>
      </w:r>
      <w:r w:rsidR="001A225E" w:rsidRPr="00270EBB">
        <w:rPr>
          <w:sz w:val="24"/>
          <w:szCs w:val="24"/>
        </w:rPr>
        <w:t>Дидактическая игра как самостоятельная игровая деятельность основана на осознанности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эти правила ими усвоены. Задача воспитателя заключается в том, чтобы ребята самостоятельно играли, чтобы у них игры были всегда в запасе, чтобы они сами могли организовать их.</w:t>
      </w:r>
      <w:r w:rsidR="00611C02">
        <w:rPr>
          <w:sz w:val="24"/>
          <w:szCs w:val="24"/>
        </w:rPr>
        <w:t xml:space="preserve"> </w:t>
      </w:r>
      <w:r w:rsidR="001A225E" w:rsidRPr="00270EBB">
        <w:rPr>
          <w:sz w:val="24"/>
          <w:szCs w:val="24"/>
        </w:rPr>
        <w:t>Воспитатель заботится об усложнении игр, расширении их вариативности. Если у ребят угасает интерес к игре (а это относится в большей мере к настольно-печатным играм), необходимо вместе с ними придумать более сложные правила.</w:t>
      </w:r>
      <w:r w:rsidR="00611C02">
        <w:rPr>
          <w:sz w:val="24"/>
          <w:szCs w:val="24"/>
        </w:rPr>
        <w:t xml:space="preserve"> </w:t>
      </w:r>
      <w:r w:rsidR="001A225E" w:rsidRPr="00270EBB">
        <w:rPr>
          <w:sz w:val="24"/>
          <w:szCs w:val="24"/>
        </w:rPr>
        <w:t>Самостоятельная игровая деятельность не исключает управления со стороны взрослого. Участие взрослого носит косвенный характер: например, воспитатель, как и все участники игры «Лото», получает карточку и старается выполнить задание в срок, участвует в поиске необходимых предметов, радуется, если выигрывает, т.е. являетс</w:t>
      </w:r>
      <w:r w:rsidR="00446C4E" w:rsidRPr="00270EBB">
        <w:rPr>
          <w:sz w:val="24"/>
          <w:szCs w:val="24"/>
        </w:rPr>
        <w:t>я равноправным участником игры.</w:t>
      </w:r>
      <w:r w:rsidR="00611C02">
        <w:rPr>
          <w:sz w:val="24"/>
          <w:szCs w:val="24"/>
        </w:rPr>
        <w:t xml:space="preserve"> </w:t>
      </w:r>
      <w:r w:rsidR="001A225E" w:rsidRPr="00270EBB">
        <w:rPr>
          <w:sz w:val="24"/>
          <w:szCs w:val="24"/>
        </w:rPr>
        <w:t>Самостоятельно дети могут играть в дидактические игры как на занятиях, так и вне их. На занятиях используются те дидактические игры, которые можно проводить фронтально со всеми детьми. Они закрепляют, систематизируют знания.</w:t>
      </w:r>
    </w:p>
    <w:p w:rsidR="001A225E" w:rsidRPr="00270EBB" w:rsidRDefault="001A225E" w:rsidP="00611C02">
      <w:pPr>
        <w:spacing w:line="276" w:lineRule="auto"/>
        <w:rPr>
          <w:sz w:val="24"/>
          <w:szCs w:val="24"/>
        </w:rPr>
      </w:pPr>
      <w:r w:rsidRPr="00270EBB">
        <w:rPr>
          <w:sz w:val="24"/>
          <w:szCs w:val="24"/>
        </w:rPr>
        <w:t>Но более широкий простор для воспитания самостоятельности в дидактической игре предоставляется детям в отведенные часы игр. Здесь дети самостоятельны не только в выполнении правил и действий, но и в выборе игр, партнера в создании новых игровых вариантов, в выборе водящего.</w:t>
      </w:r>
      <w:r w:rsidR="00611C02">
        <w:rPr>
          <w:sz w:val="24"/>
          <w:szCs w:val="24"/>
        </w:rPr>
        <w:t xml:space="preserve"> </w:t>
      </w:r>
      <w:r w:rsidRPr="00270EBB">
        <w:rPr>
          <w:sz w:val="24"/>
          <w:szCs w:val="24"/>
        </w:rPr>
        <w:t>Дидактическая игра выступает и как средство всестороннего воспитания личности ребенка.</w:t>
      </w:r>
    </w:p>
    <w:p w:rsidR="001A225E" w:rsidRPr="00270EBB" w:rsidRDefault="001A225E" w:rsidP="00270EBB">
      <w:pPr>
        <w:spacing w:line="276" w:lineRule="auto"/>
        <w:rPr>
          <w:sz w:val="24"/>
          <w:szCs w:val="24"/>
        </w:rPr>
      </w:pPr>
      <w:r w:rsidRPr="00270EBB">
        <w:rPr>
          <w:sz w:val="24"/>
          <w:szCs w:val="24"/>
        </w:rPr>
        <w:t xml:space="preserve">Многие дидактические игры ставят перед детьми задачу рационально использовать имеющиеся знания в мыслительных операциях: находить </w:t>
      </w:r>
      <w:r w:rsidR="00611C02">
        <w:rPr>
          <w:sz w:val="24"/>
          <w:szCs w:val="24"/>
        </w:rPr>
        <w:t>характерные признаки;</w:t>
      </w:r>
      <w:r w:rsidRPr="00270EBB">
        <w:rPr>
          <w:sz w:val="24"/>
          <w:szCs w:val="24"/>
        </w:rPr>
        <w:t xml:space="preserve"> сравнивать, группировать, классифицировать предметы по определенным признакам, делать правильные </w:t>
      </w:r>
      <w:r w:rsidRPr="00270EBB">
        <w:rPr>
          <w:sz w:val="24"/>
          <w:szCs w:val="24"/>
        </w:rPr>
        <w:lastRenderedPageBreak/>
        <w:t>выводы, обобщения. Активность детского мышления является главной предпосылкой сознательного отношения к приобретению твердых, глубоких знаний, установления разумных отношений в коллективе.</w:t>
      </w:r>
    </w:p>
    <w:p w:rsidR="00B04410" w:rsidRPr="00270EBB" w:rsidRDefault="00B04410" w:rsidP="00270EBB">
      <w:pPr>
        <w:spacing w:line="276" w:lineRule="auto"/>
        <w:rPr>
          <w:sz w:val="24"/>
          <w:szCs w:val="24"/>
        </w:rPr>
      </w:pPr>
    </w:p>
    <w:p w:rsidR="001A225E" w:rsidRPr="00270EBB" w:rsidRDefault="00607FB6" w:rsidP="00270EBB">
      <w:pPr>
        <w:spacing w:line="276" w:lineRule="auto"/>
        <w:rPr>
          <w:b/>
          <w:sz w:val="24"/>
          <w:szCs w:val="24"/>
        </w:rPr>
      </w:pPr>
      <w:r>
        <w:rPr>
          <w:b/>
          <w:sz w:val="24"/>
          <w:szCs w:val="24"/>
        </w:rPr>
        <w:t>1.2</w:t>
      </w:r>
      <w:r w:rsidR="00E61507">
        <w:rPr>
          <w:b/>
          <w:sz w:val="24"/>
          <w:szCs w:val="24"/>
        </w:rPr>
        <w:t xml:space="preserve">. </w:t>
      </w:r>
      <w:r w:rsidR="001A225E" w:rsidRPr="00270EBB">
        <w:rPr>
          <w:b/>
          <w:sz w:val="24"/>
          <w:szCs w:val="24"/>
        </w:rPr>
        <w:t>Виды дидактических игр</w:t>
      </w:r>
    </w:p>
    <w:p w:rsidR="00B04410" w:rsidRDefault="00B04410" w:rsidP="00270EBB">
      <w:pPr>
        <w:spacing w:line="276" w:lineRule="auto"/>
        <w:rPr>
          <w:sz w:val="24"/>
          <w:szCs w:val="24"/>
        </w:rPr>
      </w:pPr>
    </w:p>
    <w:p w:rsidR="00D15D83" w:rsidRPr="00D15D83" w:rsidRDefault="00D15D83" w:rsidP="00D15D83">
      <w:pPr>
        <w:spacing w:line="276" w:lineRule="auto"/>
        <w:rPr>
          <w:sz w:val="24"/>
          <w:szCs w:val="24"/>
        </w:rPr>
      </w:pPr>
      <w:r w:rsidRPr="00D15D83">
        <w:rPr>
          <w:sz w:val="24"/>
          <w:szCs w:val="24"/>
        </w:rPr>
        <w:t>Традиция широкого использования дидактических игр в целях воспитания и обучения детей, сложившаяся в народной педагогике, получила свое развитие в трудах ученых и в практической деятельности многих педагогов. По существу, в каждой педагогической системе дошкольного воспитания дидактические игры занимали и занимают особое место.</w:t>
      </w:r>
    </w:p>
    <w:p w:rsidR="00D15D83" w:rsidRPr="00270EBB" w:rsidRDefault="00D15D83" w:rsidP="00D15D83">
      <w:pPr>
        <w:spacing w:line="276" w:lineRule="auto"/>
        <w:rPr>
          <w:sz w:val="24"/>
          <w:szCs w:val="24"/>
        </w:rPr>
      </w:pPr>
      <w:r w:rsidRPr="00D15D83">
        <w:rPr>
          <w:sz w:val="24"/>
          <w:szCs w:val="24"/>
        </w:rPr>
        <w:t>Автор одной из первых педагогических систем дошкольного воспитания Фридрих Фребель был убежден, что задача первоначального образования состоит не в учении в обыкновенном смысле этого слова, а в организации игры. Оставаясь игрой, она должна быть пронизана уроком. Ф. Фребель разработал систему дидактических игр, которая представляет собой основу воспитательно-образовательной работы с детьми в детском саду.</w:t>
      </w:r>
      <w:r>
        <w:rPr>
          <w:sz w:val="24"/>
          <w:szCs w:val="24"/>
        </w:rPr>
        <w:t xml:space="preserve"> </w:t>
      </w:r>
      <w:r w:rsidRPr="00D15D83">
        <w:rPr>
          <w:sz w:val="24"/>
          <w:szCs w:val="24"/>
        </w:rPr>
        <w:t>В эту систему вошли дидактически игры с разными игрушками, материалами, расположенные строго последовательно по принципу возрастающей сложности обучающих задач и игровых действий. Обязательным элементом большинства дидактических игр были стихи, песни, рифмованные присказки, написанные Ф. Фребелем и его учениками с целью усилия обучающего воздействия игр.</w:t>
      </w:r>
      <w:r>
        <w:rPr>
          <w:sz w:val="24"/>
          <w:szCs w:val="24"/>
        </w:rPr>
        <w:t xml:space="preserve"> </w:t>
      </w:r>
      <w:r w:rsidRPr="00D15D83">
        <w:rPr>
          <w:sz w:val="24"/>
          <w:szCs w:val="24"/>
        </w:rPr>
        <w:t>Неоднозначную оценку получила и другая всемирно известная система дидактических игр, автором которой является Мария Монтессори. По определению места игры в образовательном процессе детского сада М. Монтессори близка к позиции Ф. Фребеля: игры должна быть обучающей, в противном случае это "пустая игра", не оказывающая влияние на развитие ребенка</w:t>
      </w:r>
      <w:r>
        <w:rPr>
          <w:sz w:val="24"/>
          <w:szCs w:val="24"/>
        </w:rPr>
        <w:t>.</w:t>
      </w:r>
    </w:p>
    <w:p w:rsidR="00B62F57" w:rsidRPr="00270EBB" w:rsidRDefault="00B62F57" w:rsidP="00270EBB">
      <w:pPr>
        <w:spacing w:line="276" w:lineRule="auto"/>
        <w:rPr>
          <w:sz w:val="24"/>
          <w:szCs w:val="24"/>
        </w:rPr>
      </w:pPr>
      <w:r w:rsidRPr="00270EBB">
        <w:rPr>
          <w:sz w:val="24"/>
          <w:szCs w:val="24"/>
        </w:rPr>
        <w:t>В дошкольной педагогике сложилось традиционное деление дидактических игр на игры с предметами, настольно-печатные, словесные.</w:t>
      </w:r>
    </w:p>
    <w:p w:rsidR="00DD0DD5" w:rsidRPr="00DD0DD5" w:rsidRDefault="00B62F57" w:rsidP="00DD0DD5">
      <w:pPr>
        <w:spacing w:line="276" w:lineRule="auto"/>
        <w:rPr>
          <w:sz w:val="24"/>
          <w:szCs w:val="24"/>
        </w:rPr>
      </w:pPr>
      <w:r w:rsidRPr="00270EBB">
        <w:rPr>
          <w:sz w:val="24"/>
          <w:szCs w:val="24"/>
        </w:rPr>
        <w:t>Дидактические игры с предметами очень разнообразны по игровым материалам, содержанию, организации проведения. В качестве дидактических материалов используются игрушки, реальные предметы, объекты природы. 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совершенствовать речь, воспитывать произвольность поведения, памяти, внимания.</w:t>
      </w:r>
      <w:r w:rsidR="00D15D83">
        <w:rPr>
          <w:sz w:val="24"/>
          <w:szCs w:val="24"/>
        </w:rPr>
        <w:t xml:space="preserve"> </w:t>
      </w:r>
      <w:r w:rsidR="00DD0DD5" w:rsidRPr="00DD0DD5">
        <w:rPr>
          <w:bCs/>
          <w:sz w:val="24"/>
          <w:szCs w:val="24"/>
        </w:rPr>
        <w:t>Игры с цифрами</w:t>
      </w:r>
      <w:r w:rsidR="00DD0DD5">
        <w:rPr>
          <w:bCs/>
          <w:sz w:val="24"/>
          <w:szCs w:val="24"/>
        </w:rPr>
        <w:t xml:space="preserve">. </w:t>
      </w:r>
      <w:r w:rsidR="00DD0DD5">
        <w:rPr>
          <w:sz w:val="24"/>
          <w:szCs w:val="24"/>
        </w:rPr>
        <w:t>Закрепление представлений о числе</w:t>
      </w:r>
      <w:r w:rsidR="00DD0DD5" w:rsidRPr="00DD0DD5">
        <w:rPr>
          <w:sz w:val="24"/>
          <w:szCs w:val="24"/>
        </w:rPr>
        <w:t xml:space="preserve"> требует большого количества упражнений. Обучая, не следует ограничиваться проведением формальных упражнений на занятиях. Необходимо постоянно использовать и создавать различные жизненные и игровые ситуации, требующие о</w:t>
      </w:r>
      <w:r w:rsidR="00DD0DD5">
        <w:rPr>
          <w:sz w:val="24"/>
          <w:szCs w:val="24"/>
        </w:rPr>
        <w:t>т детей применения навыков</w:t>
      </w:r>
      <w:r w:rsidR="00DD0DD5" w:rsidRPr="00DD0DD5">
        <w:rPr>
          <w:sz w:val="24"/>
          <w:szCs w:val="24"/>
        </w:rPr>
        <w:t>. Для этого, стремясь углубить представления д</w:t>
      </w:r>
      <w:r w:rsidR="00DD0DD5">
        <w:rPr>
          <w:sz w:val="24"/>
          <w:szCs w:val="24"/>
        </w:rPr>
        <w:t>етей о значении чисел</w:t>
      </w:r>
      <w:r w:rsidR="00DD0DD5" w:rsidRPr="00DD0DD5">
        <w:rPr>
          <w:sz w:val="24"/>
          <w:szCs w:val="24"/>
        </w:rPr>
        <w:t>, разъяснить им, для чего люди считают, что они хотят узнать, когда считают предметы, многократно на глазах у детей пересчитывались разные предметы, выяснялось, при этом хватит ли их для всех.</w:t>
      </w:r>
    </w:p>
    <w:p w:rsidR="00B62F57" w:rsidRPr="00270EBB" w:rsidRDefault="00DD0DD5" w:rsidP="003F67F1">
      <w:pPr>
        <w:spacing w:line="276" w:lineRule="auto"/>
        <w:rPr>
          <w:sz w:val="24"/>
          <w:szCs w:val="24"/>
        </w:rPr>
      </w:pPr>
      <w:r>
        <w:rPr>
          <w:sz w:val="24"/>
          <w:szCs w:val="24"/>
        </w:rPr>
        <w:t>В</w:t>
      </w:r>
      <w:r w:rsidRPr="00DD0DD5">
        <w:rPr>
          <w:sz w:val="24"/>
          <w:szCs w:val="24"/>
        </w:rPr>
        <w:t>ажно продолжать обучение детей счету в прямом и обратном порядке, добиваясь от них правильного использования как количественных, так и порядковых числительных. Использование сказочных сюжетов и дидактических игр, позволило познакомить детей с образованием всех чисел в пределах 10, путем сравнивания равных и неравных групп предметов. Расположение групп предметов то на нижней, то на верхней полоске счетной линейки, было использовано для того, чтобы у детей не возникало ошибочное представление о том, что большее число всегда находится на верхней полосе, а меньшее на – нижней.</w:t>
      </w:r>
      <w:r w:rsidR="003F67F1" w:rsidRPr="003F67F1">
        <w:rPr>
          <w:sz w:val="24"/>
          <w:szCs w:val="24"/>
        </w:rPr>
        <w:t xml:space="preserve"> Игра </w:t>
      </w:r>
      <w:r w:rsidR="003E7E16">
        <w:rPr>
          <w:sz w:val="24"/>
          <w:szCs w:val="24"/>
        </w:rPr>
        <w:lastRenderedPageBreak/>
        <w:t>«Считай не ошибись</w:t>
      </w:r>
      <w:r w:rsidR="003F67F1" w:rsidRPr="003F67F1">
        <w:rPr>
          <w:sz w:val="24"/>
          <w:szCs w:val="24"/>
        </w:rPr>
        <w:t>!», 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говорю, в каком порядке (прямом или обратном) буду считать. Затем бросаю мяч и называю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игр, упражнений, используемых на занятиях и в свободное время, помогает детям усвоить программный материал</w:t>
      </w:r>
      <w:r w:rsidR="003F67F1">
        <w:rPr>
          <w:sz w:val="24"/>
          <w:szCs w:val="24"/>
        </w:rPr>
        <w:t>.</w:t>
      </w:r>
    </w:p>
    <w:p w:rsidR="00B62F57" w:rsidRPr="00270EBB" w:rsidRDefault="00B62F57" w:rsidP="00D15D83">
      <w:pPr>
        <w:spacing w:line="276" w:lineRule="auto"/>
        <w:rPr>
          <w:sz w:val="24"/>
          <w:szCs w:val="24"/>
        </w:rPr>
      </w:pPr>
      <w:r w:rsidRPr="00270EBB">
        <w:rPr>
          <w:sz w:val="24"/>
          <w:szCs w:val="24"/>
        </w:rPr>
        <w:t>Игры с природным материалом воспитатель применяет при проведении таких дидактических игр,</w:t>
      </w:r>
      <w:r w:rsidR="00D15D83">
        <w:rPr>
          <w:sz w:val="24"/>
          <w:szCs w:val="24"/>
        </w:rPr>
        <w:t xml:space="preserve"> как</w:t>
      </w:r>
      <w:r w:rsidRPr="00270EBB">
        <w:rPr>
          <w:sz w:val="24"/>
          <w:szCs w:val="24"/>
        </w:rPr>
        <w:t xml:space="preserve"> «Кто скоре</w:t>
      </w:r>
      <w:r w:rsidR="00D15D83">
        <w:rPr>
          <w:sz w:val="24"/>
          <w:szCs w:val="24"/>
        </w:rPr>
        <w:t>е сделает узор из камушков?», «Сосчитай сколько берез?».</w:t>
      </w:r>
      <w:r w:rsidRPr="00270EBB">
        <w:rPr>
          <w:sz w:val="24"/>
          <w:szCs w:val="24"/>
        </w:rPr>
        <w:t xml:space="preserve"> Воспитатель организует их во время прогулки, непосредственно соприкасаясь с природой: деревьями, </w:t>
      </w:r>
      <w:r w:rsidR="00D15D83">
        <w:rPr>
          <w:sz w:val="24"/>
          <w:szCs w:val="24"/>
        </w:rPr>
        <w:t>кустарниками, камушками,</w:t>
      </w:r>
      <w:r w:rsidRPr="00270EBB">
        <w:rPr>
          <w:sz w:val="24"/>
          <w:szCs w:val="24"/>
        </w:rPr>
        <w:t xml:space="preserve"> семенами. Среди игр с предметами особое место занимают сюжетно-дидакт</w:t>
      </w:r>
      <w:r w:rsidR="00D15D83">
        <w:rPr>
          <w:sz w:val="24"/>
          <w:szCs w:val="24"/>
        </w:rPr>
        <w:t>ические игры</w:t>
      </w:r>
      <w:r w:rsidRPr="00270EBB">
        <w:rPr>
          <w:sz w:val="24"/>
          <w:szCs w:val="24"/>
        </w:rPr>
        <w:t>. В сюжетно-дидактических играх дети выполняют определенные роли</w:t>
      </w:r>
      <w:r w:rsidR="00DD0DD5">
        <w:rPr>
          <w:sz w:val="24"/>
          <w:szCs w:val="24"/>
        </w:rPr>
        <w:t>,</w:t>
      </w:r>
      <w:r w:rsidR="003F67F1">
        <w:rPr>
          <w:sz w:val="24"/>
          <w:szCs w:val="24"/>
        </w:rPr>
        <w:t xml:space="preserve"> </w:t>
      </w:r>
      <w:r w:rsidR="00DD0DD5" w:rsidRPr="00DD0DD5">
        <w:rPr>
          <w:sz w:val="24"/>
          <w:szCs w:val="24"/>
        </w:rPr>
        <w:t>в сюжете и содержании игр, а также в игровых действиях отражают знакомую им область действительности: быт семьи, детского сада, события общественной жизни, различные виды труда взрослых. В таких играх иногда создаются ситуации, в которых, выполняя взятую на себя роль, ребенок может производить разнообразные счетные и измерительные действия. Например, в игре «Магазин» он пересчитывает предметы, записывает свои подсчеты, измеряет ткань, ленты, веревочки и др.; в игре «Транспорт» устанавливает маршруты и рейсы поездов, самолетов, автобусов и т. д.</w:t>
      </w:r>
      <w:r w:rsidRPr="00270EBB">
        <w:rPr>
          <w:sz w:val="24"/>
          <w:szCs w:val="24"/>
        </w:rPr>
        <w:t xml:space="preserve"> </w:t>
      </w:r>
    </w:p>
    <w:p w:rsidR="00B62F57" w:rsidRPr="00270EBB" w:rsidRDefault="00B62F57" w:rsidP="003F67F1">
      <w:pPr>
        <w:spacing w:line="276" w:lineRule="auto"/>
        <w:rPr>
          <w:sz w:val="24"/>
          <w:szCs w:val="24"/>
        </w:rPr>
      </w:pPr>
      <w:r w:rsidRPr="00270EBB">
        <w:rPr>
          <w:sz w:val="24"/>
          <w:szCs w:val="24"/>
        </w:rPr>
        <w:t>Настольно-печатные игры - интересное занятие для детей. Они разнообразны по содержанию, обучающим задачам, оформлению. Они помогают уточнять и расширять п</w:t>
      </w:r>
      <w:r w:rsidR="00D15D83">
        <w:rPr>
          <w:sz w:val="24"/>
          <w:szCs w:val="24"/>
        </w:rPr>
        <w:t>редставления детей о числе,</w:t>
      </w:r>
      <w:r w:rsidRPr="00270EBB">
        <w:rPr>
          <w:sz w:val="24"/>
          <w:szCs w:val="24"/>
        </w:rPr>
        <w:t xml:space="preserve"> развивать мыслительные процессы. Среди дидактических игр для дошкольников преобладают игры, в основе которых лежит парность картинок, подбираемых по сходству. Сначала детям предлагают игры, в которых требуется подобрать из множества картинок пары совершенно одинаковых</w:t>
      </w:r>
      <w:r w:rsidR="003F67F1">
        <w:rPr>
          <w:sz w:val="24"/>
          <w:szCs w:val="24"/>
        </w:rPr>
        <w:t>.</w:t>
      </w:r>
      <w:r w:rsidR="003F67F1" w:rsidRPr="003F67F1">
        <w:rPr>
          <w:sz w:val="24"/>
          <w:szCs w:val="24"/>
        </w:rPr>
        <w:t xml:space="preserve"> Использование  </w:t>
      </w:r>
      <w:r w:rsidR="003F67F1">
        <w:rPr>
          <w:sz w:val="24"/>
          <w:szCs w:val="24"/>
        </w:rPr>
        <w:t xml:space="preserve">   игр дает     </w:t>
      </w:r>
      <w:r w:rsidR="003E7E16">
        <w:rPr>
          <w:sz w:val="24"/>
          <w:szCs w:val="24"/>
        </w:rPr>
        <w:t>возможность преобразовывать</w:t>
      </w:r>
      <w:r w:rsidR="003F67F1" w:rsidRPr="003F67F1">
        <w:rPr>
          <w:sz w:val="24"/>
          <w:szCs w:val="24"/>
        </w:rPr>
        <w:t xml:space="preserve"> равенство в неравенство и наоборот - неравенство в равенство. Играя в такие дидактические</w:t>
      </w:r>
      <w:r w:rsidR="003E7E16">
        <w:rPr>
          <w:sz w:val="24"/>
          <w:szCs w:val="24"/>
        </w:rPr>
        <w:t xml:space="preserve"> игры как: «Какой цифры не стало?», «Сколько?», «Путаница?», «Исправь ошибку», «Разложи правильно», «Найди свою пару», «Составь число», «Сделай поровну», «Убираем цифры», «Назови соседей</w:t>
      </w:r>
      <w:r w:rsidR="003E7E16" w:rsidRPr="003F67F1">
        <w:rPr>
          <w:sz w:val="24"/>
          <w:szCs w:val="24"/>
        </w:rPr>
        <w:t>», дети</w:t>
      </w:r>
      <w:r w:rsidR="003F67F1" w:rsidRPr="003F67F1">
        <w:rPr>
          <w:sz w:val="24"/>
          <w:szCs w:val="24"/>
        </w:rPr>
        <w:t xml:space="preserve"> </w:t>
      </w:r>
      <w:r w:rsidR="003E7E16" w:rsidRPr="003F67F1">
        <w:rPr>
          <w:sz w:val="24"/>
          <w:szCs w:val="24"/>
        </w:rPr>
        <w:t>научатся свободно</w:t>
      </w:r>
      <w:r w:rsidR="003F67F1" w:rsidRPr="003F67F1">
        <w:rPr>
          <w:sz w:val="24"/>
          <w:szCs w:val="24"/>
        </w:rPr>
        <w:t xml:space="preserve"> оперировать числами   в   пределах   10 и   сопровождать словами свои действия.</w:t>
      </w:r>
      <w:r w:rsidR="003F67F1">
        <w:rPr>
          <w:sz w:val="24"/>
          <w:szCs w:val="24"/>
        </w:rPr>
        <w:t xml:space="preserve"> </w:t>
      </w:r>
      <w:r w:rsidR="003F67F1" w:rsidRPr="003F67F1">
        <w:rPr>
          <w:sz w:val="24"/>
          <w:szCs w:val="24"/>
        </w:rPr>
        <w:t>Дидактически</w:t>
      </w:r>
      <w:r w:rsidR="003E7E16">
        <w:rPr>
          <w:sz w:val="24"/>
          <w:szCs w:val="24"/>
        </w:rPr>
        <w:t>е игры, такие как «Задумай число», «Число как тебя зовут?», «Составь табличку», «Составь цифру», «Кто первый назовет»,</w:t>
      </w:r>
      <w:r w:rsidR="003F67F1" w:rsidRPr="003F67F1">
        <w:rPr>
          <w:sz w:val="24"/>
          <w:szCs w:val="24"/>
        </w:rPr>
        <w:t xml:space="preserve"> и другие можно использовать как на занятиях, так и в свободное время, с целью развития у детей внимания, памяти, мышления. Для подкрепления порядкового счета помогают таблицы, со сказочными героями, направляющимися к Вини - Пуху в гости. Кто будет первый? Кто идет второй и </w:t>
      </w:r>
      <w:r w:rsidR="003E7E16" w:rsidRPr="003F67F1">
        <w:rPr>
          <w:sz w:val="24"/>
          <w:szCs w:val="24"/>
        </w:rPr>
        <w:t>т.д.</w:t>
      </w:r>
      <w:r w:rsidR="003E7E16">
        <w:rPr>
          <w:sz w:val="24"/>
          <w:szCs w:val="24"/>
        </w:rPr>
        <w:t xml:space="preserve"> </w:t>
      </w:r>
      <w:r w:rsidRPr="00270EBB">
        <w:rPr>
          <w:sz w:val="24"/>
          <w:szCs w:val="24"/>
        </w:rPr>
        <w:t xml:space="preserve">Составление разрезных картинок и кубиков. Задача этого вида игр -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усложнение содержания, сюжета картинок. Если в младших группах картинки разрезаются на 2-4 части, то в средней и старших группах целое делят на 8-10 частей. </w:t>
      </w:r>
    </w:p>
    <w:p w:rsidR="003F67F1" w:rsidRPr="003F67F1" w:rsidRDefault="00B62F57" w:rsidP="003F67F1">
      <w:pPr>
        <w:spacing w:line="276" w:lineRule="auto"/>
        <w:rPr>
          <w:sz w:val="24"/>
          <w:szCs w:val="24"/>
        </w:rPr>
      </w:pPr>
      <w:r w:rsidRPr="00270EBB">
        <w:rPr>
          <w:sz w:val="24"/>
          <w:szCs w:val="24"/>
        </w:rPr>
        <w:t xml:space="preserve">Словесные игры отличаются тем, что процесс решения обучающей задачи осуществляется в мыслительном плане, на основе представлений и без опоры на наглядность. Поэтому словесные игры проводят в основном с детьми среднего и преимущественно старшего дошкольного возраста. </w:t>
      </w:r>
      <w:r w:rsidR="00A87002">
        <w:rPr>
          <w:sz w:val="24"/>
          <w:szCs w:val="24"/>
        </w:rPr>
        <w:t xml:space="preserve"> </w:t>
      </w:r>
      <w:r w:rsidRPr="00270EBB">
        <w:rPr>
          <w:sz w:val="24"/>
          <w:szCs w:val="24"/>
        </w:rPr>
        <w:t>Словесные игры построены на словах и действиях играющих. В таких играх дети учатся, опираясь на име</w:t>
      </w:r>
      <w:r w:rsidR="00A87002">
        <w:rPr>
          <w:sz w:val="24"/>
          <w:szCs w:val="24"/>
        </w:rPr>
        <w:t>ющиеся представления о числе</w:t>
      </w:r>
      <w:r w:rsidRPr="00270EBB">
        <w:rPr>
          <w:sz w:val="24"/>
          <w:szCs w:val="24"/>
        </w:rPr>
        <w:t xml:space="preserve">, углублять знания о них, так </w:t>
      </w:r>
      <w:r w:rsidRPr="00270EBB">
        <w:rPr>
          <w:sz w:val="24"/>
          <w:szCs w:val="24"/>
        </w:rPr>
        <w:lastRenderedPageBreak/>
        <w:t>как в этих играх требуется использовать приобретенные ранее знания в новых обстоятельствах. Дети самостоятельно решают разнообразные мыслительные задачи</w:t>
      </w:r>
      <w:r w:rsidR="00A87002">
        <w:rPr>
          <w:sz w:val="24"/>
          <w:szCs w:val="24"/>
        </w:rPr>
        <w:t xml:space="preserve">. </w:t>
      </w:r>
      <w:r w:rsidRPr="00270EBB">
        <w:rPr>
          <w:sz w:val="24"/>
          <w:szCs w:val="24"/>
        </w:rPr>
        <w:t>В старшем дошкольном возрасте, когда у детей начинает активно формироваться логическое мышление, словесные игры чаще используют для формирования мыслительной деятельности, самостоятельности в решении задач. Эти дидактические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ребят к обучению в школе: развивают умение внимательно слушать педагога, быстро находить нужный ответ на поставленный вопрос; точно и четко формулировать свои мысли, применять знания в соответствии с поставленной задачей.</w:t>
      </w:r>
      <w:r w:rsidR="00A87002">
        <w:rPr>
          <w:sz w:val="24"/>
          <w:szCs w:val="24"/>
        </w:rPr>
        <w:t xml:space="preserve"> </w:t>
      </w:r>
      <w:r w:rsidRPr="00270EBB">
        <w:rPr>
          <w:sz w:val="24"/>
          <w:szCs w:val="24"/>
        </w:rPr>
        <w:t xml:space="preserve">С помощью словесных игр у детей воспитывают желание заниматься умственным трудом. </w:t>
      </w:r>
      <w:r w:rsidR="003F67F1" w:rsidRPr="003F67F1">
        <w:rPr>
          <w:b/>
          <w:bCs/>
          <w:sz w:val="24"/>
          <w:szCs w:val="24"/>
        </w:rPr>
        <w:br/>
      </w:r>
      <w:r w:rsidR="003F67F1" w:rsidRPr="003F67F1">
        <w:rPr>
          <w:bCs/>
          <w:sz w:val="24"/>
          <w:szCs w:val="24"/>
        </w:rPr>
        <w:t>Путешествие во времени</w:t>
      </w:r>
      <w:r w:rsidR="003F67F1">
        <w:rPr>
          <w:sz w:val="24"/>
          <w:szCs w:val="24"/>
        </w:rPr>
        <w:t xml:space="preserve">. </w:t>
      </w:r>
      <w:r w:rsidR="003F67F1" w:rsidRPr="003F67F1">
        <w:rPr>
          <w:sz w:val="24"/>
          <w:szCs w:val="24"/>
        </w:rPr>
        <w:t>В старшей группе идет знакомство детей с днями недели, объяснение, что каждый день недели имеет свое название. Для того чтобы дети лучше запоминали название дней недели, вводится обозначение их кружочком разного цвета. Наблюдение проводится несколько недель, обозначая кружочками каждый день, для того, чтобы дети смогли самостоятельно сделать вывод, что последовательность дней недели неизменна.  Используется беседа о том, что в названии дней недели угадывается, какой день недели по счету: понедельник - первый день после окончания недели, вторник - второй день, среда - середина недели, четверг - четвертый день, пятница - пятый. После такой беседы предлагаются игры с целью закрепления названий дней недели и их последовательности. Дети с удовольствием играют в и</w:t>
      </w:r>
      <w:r w:rsidR="003E7E16">
        <w:rPr>
          <w:sz w:val="24"/>
          <w:szCs w:val="24"/>
        </w:rPr>
        <w:t>гру «Живая неделя</w:t>
      </w:r>
      <w:r w:rsidR="003F67F1" w:rsidRPr="003F67F1">
        <w:rPr>
          <w:sz w:val="24"/>
          <w:szCs w:val="24"/>
        </w:rPr>
        <w:t xml:space="preserve">». Для игры </w:t>
      </w:r>
      <w:r w:rsidR="003E7E16" w:rsidRPr="003F67F1">
        <w:rPr>
          <w:sz w:val="24"/>
          <w:szCs w:val="24"/>
        </w:rPr>
        <w:t>вызываются к</w:t>
      </w:r>
      <w:r w:rsidR="003F67F1" w:rsidRPr="003F67F1">
        <w:rPr>
          <w:sz w:val="24"/>
          <w:szCs w:val="24"/>
        </w:rPr>
        <w:t xml:space="preserve"> доске 7 детей, пересчитываются   по порядку, каждый   получает в руки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т.д.</w:t>
      </w:r>
    </w:p>
    <w:p w:rsidR="003F67F1" w:rsidRPr="003F67F1" w:rsidRDefault="003F67F1" w:rsidP="003F67F1">
      <w:pPr>
        <w:spacing w:line="276" w:lineRule="auto"/>
        <w:rPr>
          <w:sz w:val="24"/>
          <w:szCs w:val="24"/>
        </w:rPr>
      </w:pPr>
      <w:r w:rsidRPr="003F67F1">
        <w:rPr>
          <w:sz w:val="24"/>
          <w:szCs w:val="24"/>
        </w:rPr>
        <w:t>Затем, усложняем игру тем, что дети строятся, начиная с любого другого дня недели. Кроме этого, используются разнообразные дидактич</w:t>
      </w:r>
      <w:r w:rsidR="003E7E16">
        <w:rPr>
          <w:sz w:val="24"/>
          <w:szCs w:val="24"/>
        </w:rPr>
        <w:t>еские игры; «Назови скорее дни недели</w:t>
      </w:r>
      <w:r w:rsidRPr="003F67F1">
        <w:rPr>
          <w:sz w:val="24"/>
          <w:szCs w:val="24"/>
        </w:rPr>
        <w:t xml:space="preserve">», </w:t>
      </w:r>
      <w:r w:rsidR="003E7E16">
        <w:rPr>
          <w:sz w:val="24"/>
          <w:szCs w:val="24"/>
        </w:rPr>
        <w:t xml:space="preserve">«Круглый год», «Двенадцать </w:t>
      </w:r>
      <w:r w:rsidR="002660D7">
        <w:rPr>
          <w:sz w:val="24"/>
          <w:szCs w:val="24"/>
        </w:rPr>
        <w:t>месяцев</w:t>
      </w:r>
      <w:r w:rsidRPr="003F67F1">
        <w:rPr>
          <w:sz w:val="24"/>
          <w:szCs w:val="24"/>
        </w:rPr>
        <w:t>», которые помогают детям быстро запомнить название дней недели и название месяцев, их последовательность.</w:t>
      </w:r>
    </w:p>
    <w:p w:rsidR="00B04410" w:rsidRPr="00270EBB" w:rsidRDefault="00B04410" w:rsidP="003F67F1">
      <w:pPr>
        <w:spacing w:line="276" w:lineRule="auto"/>
        <w:ind w:firstLine="0"/>
        <w:rPr>
          <w:sz w:val="24"/>
          <w:szCs w:val="24"/>
        </w:rPr>
      </w:pPr>
    </w:p>
    <w:p w:rsidR="00B62F57" w:rsidRPr="00270EBB" w:rsidRDefault="003F67F1" w:rsidP="00270EBB">
      <w:pPr>
        <w:spacing w:line="276" w:lineRule="auto"/>
        <w:rPr>
          <w:b/>
          <w:sz w:val="24"/>
          <w:szCs w:val="24"/>
        </w:rPr>
      </w:pPr>
      <w:r>
        <w:rPr>
          <w:b/>
          <w:sz w:val="24"/>
          <w:szCs w:val="24"/>
        </w:rPr>
        <w:t>1.3</w:t>
      </w:r>
      <w:r w:rsidR="00270EBB">
        <w:rPr>
          <w:b/>
          <w:sz w:val="24"/>
          <w:szCs w:val="24"/>
        </w:rPr>
        <w:t xml:space="preserve">. </w:t>
      </w:r>
      <w:r w:rsidR="00B62F57" w:rsidRPr="00270EBB">
        <w:rPr>
          <w:b/>
          <w:sz w:val="24"/>
          <w:szCs w:val="24"/>
        </w:rPr>
        <w:t>Структура дидактических игр</w:t>
      </w:r>
    </w:p>
    <w:p w:rsidR="00B04410" w:rsidRPr="00270EBB" w:rsidRDefault="00B04410" w:rsidP="00270EBB">
      <w:pPr>
        <w:spacing w:line="276" w:lineRule="auto"/>
        <w:rPr>
          <w:sz w:val="24"/>
          <w:szCs w:val="24"/>
        </w:rPr>
      </w:pPr>
    </w:p>
    <w:p w:rsidR="00B62F57" w:rsidRPr="00270EBB" w:rsidRDefault="00B62F57" w:rsidP="00270EBB">
      <w:pPr>
        <w:spacing w:line="276" w:lineRule="auto"/>
        <w:rPr>
          <w:sz w:val="24"/>
          <w:szCs w:val="24"/>
        </w:rPr>
      </w:pPr>
      <w:r w:rsidRPr="00270EBB">
        <w:rPr>
          <w:sz w:val="24"/>
          <w:szCs w:val="24"/>
        </w:rPr>
        <w:t>Дидактическая игра имеет свою структуру, включающую несколько компонентов.</w:t>
      </w:r>
    </w:p>
    <w:p w:rsidR="00B62F57" w:rsidRPr="00270EBB" w:rsidRDefault="00B62F57" w:rsidP="00270EBB">
      <w:pPr>
        <w:spacing w:line="276" w:lineRule="auto"/>
        <w:rPr>
          <w:sz w:val="24"/>
          <w:szCs w:val="24"/>
        </w:rPr>
      </w:pPr>
      <w:r w:rsidRPr="00270EBB">
        <w:rPr>
          <w:sz w:val="24"/>
          <w:szCs w:val="24"/>
        </w:rPr>
        <w:t>Обучающая (дидактическая) задача - основной элемент дидактической игры, которому подчинены все остальные. Для детей обучающая задача формулируется как игровая. Таким образом, в игровой задаче раскрывается «программа» игровых действий. Кроме того, с ее помощью стимулируется желание их выполнить. Игровая задача часто бывает заложена в на</w:t>
      </w:r>
      <w:r w:rsidR="003F67F1">
        <w:rPr>
          <w:sz w:val="24"/>
          <w:szCs w:val="24"/>
        </w:rPr>
        <w:t>звании игры: «Назови скорее, дни недели», «Посчитай</w:t>
      </w:r>
      <w:r w:rsidRPr="00270EBB">
        <w:rPr>
          <w:sz w:val="24"/>
          <w:szCs w:val="24"/>
        </w:rPr>
        <w:t xml:space="preserve"> наоборот» и т.п. Дидактическая задача определяется воспитателем и отраж</w:t>
      </w:r>
      <w:r w:rsidR="00446C4E" w:rsidRPr="00270EBB">
        <w:rPr>
          <w:sz w:val="24"/>
          <w:szCs w:val="24"/>
        </w:rPr>
        <w:t>ает его обучающую деятельность.</w:t>
      </w:r>
    </w:p>
    <w:p w:rsidR="00372E3D" w:rsidRDefault="00B62F57" w:rsidP="00B855D0">
      <w:pPr>
        <w:spacing w:line="276" w:lineRule="auto"/>
        <w:rPr>
          <w:sz w:val="24"/>
          <w:szCs w:val="24"/>
        </w:rPr>
      </w:pPr>
      <w:r w:rsidRPr="00270EBB">
        <w:rPr>
          <w:sz w:val="24"/>
          <w:szCs w:val="24"/>
        </w:rPr>
        <w:t xml:space="preserve">Игровые действия - способы проявления активности ребенка в игровых целях: опустить руку в «чудесный мешочек», нащупать игрушку, описать ее; увидеть и назвать изменения, которые произошли с игрушками, расставленными на столе и др. Игровые действия составляют основу дидактической игры - без них невозможна сама игра. Они являются как бы рисунком сюжета игры. Чем разнообразнее и содержательнее игровые действия, тем интереснее для детей сама игра и тем успешнее решаются познавательные и игровые задачи. Игровым действиям детей нужно учить. Лишь при этом условии игра приобретает обучающий характер и </w:t>
      </w:r>
      <w:r w:rsidRPr="00270EBB">
        <w:rPr>
          <w:sz w:val="24"/>
          <w:szCs w:val="24"/>
        </w:rPr>
        <w:lastRenderedPageBreak/>
        <w:t>становится содержательной. Обучение игровым действиям чаще всего не является прямым, а дается через пробный ход, через показ действий при раскрытии той или иной роли. По своей сложности они различны и обусловлены сложностью познавательного содержания и игровой задачи.</w:t>
      </w:r>
    </w:p>
    <w:p w:rsidR="00B855D0" w:rsidRDefault="003F67F1" w:rsidP="00B855D0">
      <w:pPr>
        <w:spacing w:line="276" w:lineRule="auto"/>
        <w:rPr>
          <w:sz w:val="24"/>
          <w:szCs w:val="24"/>
        </w:rPr>
      </w:pPr>
      <w:r>
        <w:rPr>
          <w:sz w:val="24"/>
          <w:szCs w:val="24"/>
        </w:rPr>
        <w:t xml:space="preserve"> </w:t>
      </w:r>
      <w:r w:rsidR="00B62F57" w:rsidRPr="00270EBB">
        <w:rPr>
          <w:sz w:val="24"/>
          <w:szCs w:val="24"/>
        </w:rPr>
        <w:t>Игровые действия - сложные умственные действия, выраженные в процессах целенаправленного восприятия, наблюдения, сравнения, припоминания ранее усвоенного, умственные действия, выраженные в процессах мышления.</w:t>
      </w:r>
      <w:r w:rsidR="00B855D0">
        <w:rPr>
          <w:sz w:val="24"/>
          <w:szCs w:val="24"/>
        </w:rPr>
        <w:t xml:space="preserve"> </w:t>
      </w:r>
      <w:r w:rsidR="00B62F57" w:rsidRPr="00270EBB">
        <w:rPr>
          <w:sz w:val="24"/>
          <w:szCs w:val="24"/>
        </w:rPr>
        <w:t>Игровые действия не обязательно следуют одни за другими в какой-то системе, последовательности: они по-разному взаимодействуют, сочетаются, подкрепляются одни другими в процессе развития игры и усвоения познавательного содержания.</w:t>
      </w:r>
      <w:r w:rsidR="00B855D0">
        <w:rPr>
          <w:sz w:val="24"/>
          <w:szCs w:val="24"/>
        </w:rPr>
        <w:t xml:space="preserve"> </w:t>
      </w:r>
      <w:r w:rsidR="00765A99" w:rsidRPr="00270EBB">
        <w:rPr>
          <w:sz w:val="24"/>
          <w:szCs w:val="24"/>
        </w:rPr>
        <w:t>Для детей</w:t>
      </w:r>
      <w:r w:rsidR="00B62F57" w:rsidRPr="00270EBB">
        <w:rPr>
          <w:sz w:val="24"/>
          <w:szCs w:val="24"/>
        </w:rPr>
        <w:t xml:space="preserve"> старшего дошкольного возраста предусматриваются более сложные игровые действия, состоящие из нескольких игровых элементов. В играх старших дошкольников преобладают игровые действия умственного характера: проявить наблюдательность, сравнить, припомнить ранее усвоенное, классифицировать предметы и явления по тем или иным признакам и т.д.</w:t>
      </w:r>
    </w:p>
    <w:p w:rsidR="00B62F57" w:rsidRPr="00270EBB" w:rsidRDefault="00B62F57" w:rsidP="00B855D0">
      <w:pPr>
        <w:spacing w:line="276" w:lineRule="auto"/>
        <w:rPr>
          <w:sz w:val="24"/>
          <w:szCs w:val="24"/>
        </w:rPr>
      </w:pPr>
      <w:r w:rsidRPr="00270EBB">
        <w:rPr>
          <w:sz w:val="24"/>
          <w:szCs w:val="24"/>
        </w:rPr>
        <w:t>Итак, в зависимости от возраста и развития детей меняются и игровые действия в дидактической игре. Но есть одно педагогическое правило, которому педагог должен всегда следовать при организации дидактической игры: ее развивающий эффект прямым образом зависит от того, насколько разнообразны и содержательны действия, выполняемые ребенком. Если педагог, проводя дидактическую игру действует сам, а дети только наблюдают и иногда что-то говорят, ее воспитательно-образовательная ценность пропадает.</w:t>
      </w:r>
    </w:p>
    <w:p w:rsidR="00B62F57" w:rsidRPr="00270EBB" w:rsidRDefault="00B62F57" w:rsidP="00270EBB">
      <w:pPr>
        <w:spacing w:line="276" w:lineRule="auto"/>
        <w:rPr>
          <w:sz w:val="24"/>
          <w:szCs w:val="24"/>
        </w:rPr>
      </w:pPr>
      <w:r w:rsidRPr="00270EBB">
        <w:rPr>
          <w:sz w:val="24"/>
          <w:szCs w:val="24"/>
        </w:rPr>
        <w:t>Игровые правила обеспечивают реализацию игрового содержания. Они делают игру демократичной: им подчиняются все участники игры. Даже внутри одной дидактической игры правила различаются. Одни направляют поведение и познавательную деятельность детей, определяют характер и условия выполнения игровых действий, устанавливают их последовательность, иногда очередность, регулируют отношения между играющими. Другие правила ограничивают меру двигательной активности ребенка, пускают ее по иному руслу, усложняя тем самым решение обучающей задачи. В некоторых играх есть правила, запрещающие какие-то действия и предусматривающие наказание. Запрещающие правила усиливают контроль ребенка за своим поведением.</w:t>
      </w:r>
    </w:p>
    <w:p w:rsidR="00B62F57" w:rsidRPr="00270EBB" w:rsidRDefault="00B62F57" w:rsidP="00B855D0">
      <w:pPr>
        <w:spacing w:line="276" w:lineRule="auto"/>
        <w:rPr>
          <w:sz w:val="24"/>
          <w:szCs w:val="24"/>
        </w:rPr>
      </w:pPr>
      <w:r w:rsidRPr="00270EBB">
        <w:rPr>
          <w:sz w:val="24"/>
          <w:szCs w:val="24"/>
        </w:rPr>
        <w:t>Между обучающей задачей, игровыми действиями и правилами существует тесная связь. Обучающая задача определяет игровые действия, а правила помогают осуществить игровые действия и решить задачу.</w:t>
      </w:r>
      <w:r w:rsidR="00B855D0">
        <w:rPr>
          <w:sz w:val="24"/>
          <w:szCs w:val="24"/>
        </w:rPr>
        <w:t xml:space="preserve"> </w:t>
      </w:r>
      <w:r w:rsidRPr="00270EBB">
        <w:rPr>
          <w:sz w:val="24"/>
          <w:szCs w:val="24"/>
        </w:rPr>
        <w:t>Правила игры должны быть направлены на воспитание положительных игровых отношений и реальных в их взаимосвязи. В этом их воспитательное воздействие. Нужно помнить, что усвоение и выполнение детьми правил в игре не происходит быстро и легко. Воспитатель должен учить детей выполнению правил, не перегружая ими игру, не слишком регламентируя действия детей, не ожидая скорых результатов. Дети часто нарушают правила не потому, что делают это сознательно, а потому что не знают, как выполнять, а иногда и забывают о них. Лучше не пожалеть времени на объяснение, как и почему, когда нужно выполнять правила, проверить понимание необходимости их усвоения, выразить уверенность в том, что дети будут делать правильно, создавать правильно, создавать у них эмоционально-волевую готовность.</w:t>
      </w:r>
      <w:r w:rsidR="00B855D0">
        <w:rPr>
          <w:sz w:val="24"/>
          <w:szCs w:val="24"/>
        </w:rPr>
        <w:t xml:space="preserve"> </w:t>
      </w:r>
      <w:r w:rsidRPr="00270EBB">
        <w:rPr>
          <w:sz w:val="24"/>
          <w:szCs w:val="24"/>
        </w:rPr>
        <w:t>Нужно ставить детей в такие условия, при которых они получат радость от выполнения правил, педагог должен использовать слова, отражающие ступени овладения игровыми действиями и правилами: еще не очень, почти хорошо, хорошо, совсем хорошо. Это содействует развитию самооценки, перспективности в достижении цели.</w:t>
      </w:r>
    </w:p>
    <w:p w:rsidR="00B04410" w:rsidRPr="00270EBB" w:rsidRDefault="00B04410" w:rsidP="00270EBB">
      <w:pPr>
        <w:spacing w:line="276" w:lineRule="auto"/>
        <w:rPr>
          <w:sz w:val="24"/>
          <w:szCs w:val="24"/>
        </w:rPr>
      </w:pPr>
    </w:p>
    <w:p w:rsidR="00B62F57" w:rsidRPr="00270EBB" w:rsidRDefault="00B855D0" w:rsidP="00270EBB">
      <w:pPr>
        <w:spacing w:line="276" w:lineRule="auto"/>
        <w:rPr>
          <w:b/>
          <w:sz w:val="24"/>
          <w:szCs w:val="24"/>
        </w:rPr>
      </w:pPr>
      <w:r>
        <w:rPr>
          <w:b/>
          <w:sz w:val="24"/>
          <w:szCs w:val="24"/>
        </w:rPr>
        <w:lastRenderedPageBreak/>
        <w:t>1.4</w:t>
      </w:r>
      <w:r w:rsidR="00270EBB">
        <w:rPr>
          <w:b/>
          <w:sz w:val="24"/>
          <w:szCs w:val="24"/>
        </w:rPr>
        <w:t xml:space="preserve">. </w:t>
      </w:r>
      <w:r w:rsidR="00B62F57" w:rsidRPr="00270EBB">
        <w:rPr>
          <w:b/>
          <w:sz w:val="24"/>
          <w:szCs w:val="24"/>
        </w:rPr>
        <w:t>Методик</w:t>
      </w:r>
      <w:r w:rsidR="00127758">
        <w:rPr>
          <w:b/>
          <w:sz w:val="24"/>
          <w:szCs w:val="24"/>
        </w:rPr>
        <w:t>а организации дидактических игр</w:t>
      </w:r>
    </w:p>
    <w:p w:rsidR="00B04410" w:rsidRPr="00270EBB" w:rsidRDefault="00B04410" w:rsidP="00270EBB">
      <w:pPr>
        <w:spacing w:line="276" w:lineRule="auto"/>
        <w:rPr>
          <w:sz w:val="24"/>
          <w:szCs w:val="24"/>
        </w:rPr>
      </w:pPr>
    </w:p>
    <w:p w:rsidR="00B62F57" w:rsidRPr="00270EBB" w:rsidRDefault="00B62F57" w:rsidP="00270EBB">
      <w:pPr>
        <w:spacing w:line="276" w:lineRule="auto"/>
        <w:rPr>
          <w:sz w:val="24"/>
          <w:szCs w:val="24"/>
        </w:rPr>
      </w:pPr>
      <w:r w:rsidRPr="00270EBB">
        <w:rPr>
          <w:sz w:val="24"/>
          <w:szCs w:val="24"/>
        </w:rPr>
        <w:t>Организация дидактических игр педагогом осуществляется в трех основных направлениях: подготовка к проведению дидактической игры, ее проведение и анализ.</w:t>
      </w:r>
    </w:p>
    <w:p w:rsidR="00B62F57" w:rsidRPr="00270EBB" w:rsidRDefault="00B62F57" w:rsidP="00270EBB">
      <w:pPr>
        <w:spacing w:line="276" w:lineRule="auto"/>
        <w:rPr>
          <w:sz w:val="24"/>
          <w:szCs w:val="24"/>
        </w:rPr>
      </w:pPr>
      <w:r w:rsidRPr="00270EBB">
        <w:rPr>
          <w:sz w:val="24"/>
          <w:szCs w:val="24"/>
        </w:rPr>
        <w:t>В подготовку к проведению дидактической игры входят:</w:t>
      </w:r>
    </w:p>
    <w:p w:rsidR="00B62F57" w:rsidRPr="00270EBB" w:rsidRDefault="00E61507" w:rsidP="00270EBB">
      <w:pPr>
        <w:spacing w:line="276" w:lineRule="auto"/>
        <w:rPr>
          <w:sz w:val="24"/>
          <w:szCs w:val="24"/>
        </w:rPr>
      </w:pPr>
      <w:r>
        <w:rPr>
          <w:sz w:val="24"/>
          <w:szCs w:val="24"/>
        </w:rPr>
        <w:t>-</w:t>
      </w:r>
      <w:r w:rsidR="00B62F57" w:rsidRPr="00270EBB">
        <w:rPr>
          <w:sz w:val="24"/>
          <w:szCs w:val="24"/>
        </w:rPr>
        <w:t xml:space="preserve"> отбор игры в соответствии с задачами воспитания и обучения: углубление и обобщение знаний, развитие сенсорных способностей, активизации практических процессов (память, внимание, мышление, речь) и др.;</w:t>
      </w:r>
    </w:p>
    <w:p w:rsidR="00B62F57" w:rsidRPr="00270EBB" w:rsidRDefault="00E61507" w:rsidP="00270EBB">
      <w:pPr>
        <w:spacing w:line="276" w:lineRule="auto"/>
        <w:rPr>
          <w:sz w:val="24"/>
          <w:szCs w:val="24"/>
        </w:rPr>
      </w:pPr>
      <w:r>
        <w:rPr>
          <w:sz w:val="24"/>
          <w:szCs w:val="24"/>
        </w:rPr>
        <w:t>-</w:t>
      </w:r>
      <w:r w:rsidR="00B62F57" w:rsidRPr="00270EBB">
        <w:rPr>
          <w:sz w:val="24"/>
          <w:szCs w:val="24"/>
        </w:rPr>
        <w:t xml:space="preserve"> установление соответствия отобранной игры программным требованиям воспитания и обучения детей определенной возрастной группы;</w:t>
      </w:r>
    </w:p>
    <w:p w:rsidR="00B62F57" w:rsidRPr="00270EBB" w:rsidRDefault="00E61507" w:rsidP="00270EBB">
      <w:pPr>
        <w:spacing w:line="276" w:lineRule="auto"/>
        <w:rPr>
          <w:sz w:val="24"/>
          <w:szCs w:val="24"/>
        </w:rPr>
      </w:pPr>
      <w:r>
        <w:rPr>
          <w:sz w:val="24"/>
          <w:szCs w:val="24"/>
        </w:rPr>
        <w:t>-</w:t>
      </w:r>
      <w:r w:rsidR="00B62F57" w:rsidRPr="00270EBB">
        <w:rPr>
          <w:sz w:val="24"/>
          <w:szCs w:val="24"/>
        </w:rPr>
        <w:t xml:space="preserve"> определение наиболее удобного времени проведения дидактической игры; выбор места для игры, где дети могут спокойно играть, не мешая другим. Такое место, как правило, отводят в групповой комнате или на участке;</w:t>
      </w:r>
    </w:p>
    <w:p w:rsidR="00B62F57" w:rsidRPr="00270EBB" w:rsidRDefault="00E61507" w:rsidP="00270EBB">
      <w:pPr>
        <w:spacing w:line="276" w:lineRule="auto"/>
        <w:rPr>
          <w:sz w:val="24"/>
          <w:szCs w:val="24"/>
        </w:rPr>
      </w:pPr>
      <w:r>
        <w:rPr>
          <w:sz w:val="24"/>
          <w:szCs w:val="24"/>
        </w:rPr>
        <w:t>-</w:t>
      </w:r>
      <w:r w:rsidR="00B62F57" w:rsidRPr="00270EBB">
        <w:rPr>
          <w:sz w:val="24"/>
          <w:szCs w:val="24"/>
        </w:rPr>
        <w:t>определение количества играющих (вся группа, небольшие подгруппы, индивидуально);</w:t>
      </w:r>
    </w:p>
    <w:p w:rsidR="00B62F57" w:rsidRPr="00270EBB" w:rsidRDefault="00E61507" w:rsidP="00270EBB">
      <w:pPr>
        <w:spacing w:line="276" w:lineRule="auto"/>
        <w:rPr>
          <w:sz w:val="24"/>
          <w:szCs w:val="24"/>
        </w:rPr>
      </w:pPr>
      <w:r>
        <w:rPr>
          <w:sz w:val="24"/>
          <w:szCs w:val="24"/>
        </w:rPr>
        <w:t>-</w:t>
      </w:r>
      <w:r w:rsidR="00B62F57" w:rsidRPr="00270EBB">
        <w:rPr>
          <w:sz w:val="24"/>
          <w:szCs w:val="24"/>
        </w:rPr>
        <w:t xml:space="preserve"> подготовка необходимого дидактического материала для выбранной игры (игрушки, разные предметы, природный материал, картинки);</w:t>
      </w:r>
    </w:p>
    <w:p w:rsidR="00B62F57" w:rsidRPr="00270EBB" w:rsidRDefault="00E61507" w:rsidP="00270EBB">
      <w:pPr>
        <w:spacing w:line="276" w:lineRule="auto"/>
        <w:rPr>
          <w:sz w:val="24"/>
          <w:szCs w:val="24"/>
        </w:rPr>
      </w:pPr>
      <w:r>
        <w:rPr>
          <w:sz w:val="24"/>
          <w:szCs w:val="24"/>
        </w:rPr>
        <w:t>-</w:t>
      </w:r>
      <w:r w:rsidR="00B62F57" w:rsidRPr="00270EBB">
        <w:rPr>
          <w:sz w:val="24"/>
          <w:szCs w:val="24"/>
        </w:rPr>
        <w:t xml:space="preserve"> подготовка к игре самого воспитателя: он должен изучить и осмыслить весь ход игры, свое место в </w:t>
      </w:r>
      <w:r w:rsidR="004B2E12" w:rsidRPr="00270EBB">
        <w:rPr>
          <w:sz w:val="24"/>
          <w:szCs w:val="24"/>
        </w:rPr>
        <w:t xml:space="preserve">игре, методы руководства игрой; </w:t>
      </w:r>
      <w:r w:rsidR="00B62F57" w:rsidRPr="00270EBB">
        <w:rPr>
          <w:sz w:val="24"/>
          <w:szCs w:val="24"/>
        </w:rPr>
        <w:t>подготовка к игре детей: обогащение</w:t>
      </w:r>
      <w:r w:rsidR="004B2E12" w:rsidRPr="00270EBB">
        <w:rPr>
          <w:sz w:val="24"/>
          <w:szCs w:val="24"/>
        </w:rPr>
        <w:t xml:space="preserve"> их знаниями, представлениями о </w:t>
      </w:r>
      <w:r w:rsidR="00B62F57" w:rsidRPr="00270EBB">
        <w:rPr>
          <w:sz w:val="24"/>
          <w:szCs w:val="24"/>
        </w:rPr>
        <w:t>предметах и явлениях окружающей жизни, необходимыми для решения</w:t>
      </w:r>
      <w:r w:rsidR="004B2E12" w:rsidRPr="00270EBB">
        <w:rPr>
          <w:sz w:val="24"/>
          <w:szCs w:val="24"/>
        </w:rPr>
        <w:t xml:space="preserve"> </w:t>
      </w:r>
      <w:r w:rsidR="00B62F57" w:rsidRPr="00270EBB">
        <w:rPr>
          <w:sz w:val="24"/>
          <w:szCs w:val="24"/>
        </w:rPr>
        <w:t>игровой задачи.</w:t>
      </w:r>
    </w:p>
    <w:p w:rsidR="00B62F57" w:rsidRPr="00270EBB" w:rsidRDefault="00B62F57" w:rsidP="00270EBB">
      <w:pPr>
        <w:spacing w:line="276" w:lineRule="auto"/>
        <w:rPr>
          <w:sz w:val="24"/>
          <w:szCs w:val="24"/>
        </w:rPr>
      </w:pPr>
      <w:r w:rsidRPr="00270EBB">
        <w:rPr>
          <w:sz w:val="24"/>
          <w:szCs w:val="24"/>
        </w:rPr>
        <w:t>Проведение дидактиче</w:t>
      </w:r>
      <w:r w:rsidR="003D7930" w:rsidRPr="00270EBB">
        <w:rPr>
          <w:sz w:val="24"/>
          <w:szCs w:val="24"/>
        </w:rPr>
        <w:t>ских игр включает:</w:t>
      </w:r>
    </w:p>
    <w:p w:rsidR="00B62F57" w:rsidRPr="00270EBB" w:rsidRDefault="00E61507" w:rsidP="00270EBB">
      <w:pPr>
        <w:spacing w:line="276" w:lineRule="auto"/>
        <w:rPr>
          <w:sz w:val="24"/>
          <w:szCs w:val="24"/>
        </w:rPr>
      </w:pPr>
      <w:r>
        <w:rPr>
          <w:sz w:val="24"/>
          <w:szCs w:val="24"/>
        </w:rPr>
        <w:t>-</w:t>
      </w:r>
      <w:r w:rsidR="00B62F57" w:rsidRPr="00270EBB">
        <w:rPr>
          <w:sz w:val="24"/>
          <w:szCs w:val="24"/>
        </w:rPr>
        <w:t xml:space="preserve"> ознакомление детей с содержанием игры, с дидактическим материалом, который будет использован в игре (показ предметов, картинок, краткая беседа, в ходе которой уточняются знания и представления детей о них);</w:t>
      </w:r>
    </w:p>
    <w:p w:rsidR="00B62F57" w:rsidRPr="00270EBB" w:rsidRDefault="00E61507" w:rsidP="00270EBB">
      <w:pPr>
        <w:spacing w:line="276" w:lineRule="auto"/>
        <w:rPr>
          <w:sz w:val="24"/>
          <w:szCs w:val="24"/>
        </w:rPr>
      </w:pPr>
      <w:r>
        <w:rPr>
          <w:sz w:val="24"/>
          <w:szCs w:val="24"/>
        </w:rPr>
        <w:t>-</w:t>
      </w:r>
      <w:r w:rsidR="00B62F57" w:rsidRPr="00270EBB">
        <w:rPr>
          <w:sz w:val="24"/>
          <w:szCs w:val="24"/>
        </w:rPr>
        <w:t xml:space="preserve"> объяснение хода и правил игры. При этом воспитатель обращает внимание на поведение детей в соответствии с правилами игры, на четкое выполнение правил (что они запрещают, разрешают, предписывают);</w:t>
      </w:r>
    </w:p>
    <w:p w:rsidR="00B62F57" w:rsidRPr="00270EBB" w:rsidRDefault="00E61507" w:rsidP="00270EBB">
      <w:pPr>
        <w:spacing w:line="276" w:lineRule="auto"/>
        <w:rPr>
          <w:sz w:val="24"/>
          <w:szCs w:val="24"/>
        </w:rPr>
      </w:pPr>
      <w:r>
        <w:rPr>
          <w:sz w:val="24"/>
          <w:szCs w:val="24"/>
        </w:rPr>
        <w:t>-</w:t>
      </w:r>
      <w:r w:rsidR="00B62F57" w:rsidRPr="00270EBB">
        <w:rPr>
          <w:sz w:val="24"/>
          <w:szCs w:val="24"/>
        </w:rPr>
        <w:t xml:space="preserve"> показ игровых действий, в процессе которого воспитатель учит детей правильно выполнять действие, доказывая, что в противном случае игра не приведет к нужному результату (например, кто-то из детей подсматривает, когда надо закрыть глаза);</w:t>
      </w:r>
    </w:p>
    <w:p w:rsidR="00B62F57" w:rsidRPr="00270EBB" w:rsidRDefault="00E61507" w:rsidP="00270EBB">
      <w:pPr>
        <w:spacing w:line="276" w:lineRule="auto"/>
        <w:rPr>
          <w:sz w:val="24"/>
          <w:szCs w:val="24"/>
        </w:rPr>
      </w:pPr>
      <w:r>
        <w:rPr>
          <w:sz w:val="24"/>
          <w:szCs w:val="24"/>
        </w:rPr>
        <w:t>-</w:t>
      </w:r>
      <w:r w:rsidR="00B62F57" w:rsidRPr="00270EBB">
        <w:rPr>
          <w:sz w:val="24"/>
          <w:szCs w:val="24"/>
        </w:rPr>
        <w:t xml:space="preserve"> определение роли воспитателя в игре. Мера непосредственного участия воспитателя в игре определяется возрастом детей, уровнем их подготовки, сложностью дидактической игры, игровых правил. Участвуя в игре, педагог направляет действия играющих (советом, вопросом, напоминанием);</w:t>
      </w:r>
    </w:p>
    <w:p w:rsidR="00B62F57" w:rsidRPr="00270EBB" w:rsidRDefault="00E61507" w:rsidP="00270EBB">
      <w:pPr>
        <w:spacing w:line="276" w:lineRule="auto"/>
        <w:rPr>
          <w:sz w:val="24"/>
          <w:szCs w:val="24"/>
        </w:rPr>
      </w:pPr>
      <w:r>
        <w:rPr>
          <w:sz w:val="24"/>
          <w:szCs w:val="24"/>
        </w:rPr>
        <w:t xml:space="preserve">- </w:t>
      </w:r>
      <w:r w:rsidR="00B62F57" w:rsidRPr="00270EBB">
        <w:rPr>
          <w:sz w:val="24"/>
          <w:szCs w:val="24"/>
        </w:rPr>
        <w:t>подведение итогов игры - это ответственный момент в руководстве ею, так как по результатам, которых дети добиваются в игре, можно судить об ее эффективности, о том, будет ли она с интересом использоваться в самостоятельной игровой деятельности детей. При подведении итогов воспитатель подчеркивает, что путь к победе возможен только через преодоление трудностей.</w:t>
      </w:r>
    </w:p>
    <w:p w:rsidR="00B62F57" w:rsidRPr="00270EBB" w:rsidRDefault="00B62F57" w:rsidP="00270EBB">
      <w:pPr>
        <w:spacing w:line="276" w:lineRule="auto"/>
        <w:rPr>
          <w:sz w:val="24"/>
          <w:szCs w:val="24"/>
        </w:rPr>
      </w:pPr>
      <w:r w:rsidRPr="00270EBB">
        <w:rPr>
          <w:sz w:val="24"/>
          <w:szCs w:val="24"/>
        </w:rPr>
        <w:t>В конце игры педагог спрашивает у детей, понравилась ли им игра, и обещает, что в следующий раз можно играть в новую игру, она будет также интересной. Дети обычн</w:t>
      </w:r>
      <w:r w:rsidR="003D7930" w:rsidRPr="00270EBB">
        <w:rPr>
          <w:sz w:val="24"/>
          <w:szCs w:val="24"/>
        </w:rPr>
        <w:t>о с нетерпением ждут этого дня.</w:t>
      </w:r>
    </w:p>
    <w:p w:rsidR="00B62F57" w:rsidRPr="00270EBB" w:rsidRDefault="00B62F57" w:rsidP="00270EBB">
      <w:pPr>
        <w:spacing w:line="276" w:lineRule="auto"/>
        <w:rPr>
          <w:sz w:val="24"/>
          <w:szCs w:val="24"/>
        </w:rPr>
      </w:pPr>
      <w:r w:rsidRPr="00270EBB">
        <w:rPr>
          <w:sz w:val="24"/>
          <w:szCs w:val="24"/>
        </w:rPr>
        <w:t xml:space="preserve">Анализ проведенной игры направлен на выявление приемов подготовки и проведения: какие приемы оказались эффективными в достижении поставленной цели, что не сработало и </w:t>
      </w:r>
      <w:r w:rsidRPr="00270EBB">
        <w:rPr>
          <w:sz w:val="24"/>
          <w:szCs w:val="24"/>
        </w:rPr>
        <w:lastRenderedPageBreak/>
        <w:t>почему. Это поможет совершенствовать как подготовку, так и сам процесс проведения игры, избежать впоследствии ошибок. Кроме того, анализ позволит выявить индивидуальные особенности в поведении и характере детей и, значит, правильно организовать индивидуальную работу с ними. Самокритичный анализ использования игры в соответствии с поставленной цепью помогает варьировать игру, обогащать ее новым м</w:t>
      </w:r>
      <w:r w:rsidR="003D7930" w:rsidRPr="00270EBB">
        <w:rPr>
          <w:sz w:val="24"/>
          <w:szCs w:val="24"/>
        </w:rPr>
        <w:t>атериалом в последующей работе.</w:t>
      </w:r>
    </w:p>
    <w:p w:rsidR="00B62F57" w:rsidRPr="00270EBB" w:rsidRDefault="00B62F57" w:rsidP="00270EBB">
      <w:pPr>
        <w:spacing w:line="276" w:lineRule="auto"/>
        <w:rPr>
          <w:sz w:val="24"/>
          <w:szCs w:val="24"/>
        </w:rPr>
      </w:pPr>
      <w:r w:rsidRPr="00270EBB">
        <w:rPr>
          <w:sz w:val="24"/>
          <w:szCs w:val="24"/>
        </w:rPr>
        <w:t xml:space="preserve">Приемы и методы руководства дидактическими играми. Игра становится методом обучения и принимает форму дидактической, если в ней четко определены дидактическая задача, игровые правила и действия. В такой игре воспитатель знакомит детей с правилами, игровыми действиями, учит, как их нужно выполнять. Дети оперируют имеющимися значениями, которые в ходе игры усваиваются, </w:t>
      </w:r>
      <w:r w:rsidR="003D7930" w:rsidRPr="00270EBB">
        <w:rPr>
          <w:sz w:val="24"/>
          <w:szCs w:val="24"/>
        </w:rPr>
        <w:t>систематизируются, обогащаются.</w:t>
      </w:r>
    </w:p>
    <w:p w:rsidR="00B62F57" w:rsidRPr="00270EBB" w:rsidRDefault="00B62F57" w:rsidP="00270EBB">
      <w:pPr>
        <w:spacing w:line="276" w:lineRule="auto"/>
        <w:rPr>
          <w:sz w:val="24"/>
          <w:szCs w:val="24"/>
        </w:rPr>
      </w:pPr>
      <w:r w:rsidRPr="00270EBB">
        <w:rPr>
          <w:sz w:val="24"/>
          <w:szCs w:val="24"/>
        </w:rPr>
        <w:t>С помощью дидактической игры ребенок может приобретать и новые знания: общаясь с воспитателем, со своими сверстниками, в процессе наблюдения за играющими, их высказываниями, действиями ребенок получает много новой для себя информации. И эт</w:t>
      </w:r>
      <w:r w:rsidR="00446C4E" w:rsidRPr="00270EBB">
        <w:rPr>
          <w:sz w:val="24"/>
          <w:szCs w:val="24"/>
        </w:rPr>
        <w:t>о очень важно для его развития.</w:t>
      </w:r>
    </w:p>
    <w:p w:rsidR="00B62F57" w:rsidRPr="00270EBB" w:rsidRDefault="00B62F57" w:rsidP="00270EBB">
      <w:pPr>
        <w:spacing w:line="276" w:lineRule="auto"/>
        <w:rPr>
          <w:sz w:val="24"/>
          <w:szCs w:val="24"/>
        </w:rPr>
      </w:pPr>
      <w:r w:rsidRPr="00270EBB">
        <w:rPr>
          <w:sz w:val="24"/>
          <w:szCs w:val="24"/>
        </w:rPr>
        <w:t xml:space="preserve">Прежде чем начать игру, необходимо вызвать у детей интерес к ней, желание играть. Это достигается различными приемами: использованием загадок, считалок, сюрпризов, напоминание об игре, в которую дети охотно играли раньше. Воспитатель должен так направлять игру, </w:t>
      </w:r>
      <w:r w:rsidR="00270EBB" w:rsidRPr="00270EBB">
        <w:rPr>
          <w:sz w:val="24"/>
          <w:szCs w:val="24"/>
        </w:rPr>
        <w:t>чтобы</w:t>
      </w:r>
      <w:r w:rsidRPr="00270EBB">
        <w:rPr>
          <w:sz w:val="24"/>
          <w:szCs w:val="24"/>
        </w:rPr>
        <w:t xml:space="preserve"> незаметно для себя не сбиваться на другую форму обучения - на занятия. Секрет успешной организации игры заключается в том, что воспитатель, обучая детей, сохраняет вместе с тем игру как деятельность, которая радует детей, сближает их, укрепляет их дружбу. Дети постепенно начинают понимать, что их поведение в игре может иным, чем на занятии. Здесь они могут бурно реагировать на различные действия играющих: хлопать в ладоши, подбадривать, сопереживать, шутить. Воспитатель способствует тому, чтобы игровое настроение сохранялось у детей на протяжении всей игры, чтобы они</w:t>
      </w:r>
      <w:r w:rsidR="003D7930" w:rsidRPr="00270EBB">
        <w:rPr>
          <w:sz w:val="24"/>
          <w:szCs w:val="24"/>
        </w:rPr>
        <w:t xml:space="preserve"> были увлечены игровой задачей.</w:t>
      </w:r>
    </w:p>
    <w:p w:rsidR="00B62F57" w:rsidRPr="00270EBB" w:rsidRDefault="00B62F57" w:rsidP="00270EBB">
      <w:pPr>
        <w:spacing w:line="276" w:lineRule="auto"/>
        <w:rPr>
          <w:sz w:val="24"/>
          <w:szCs w:val="24"/>
        </w:rPr>
      </w:pPr>
      <w:r w:rsidRPr="00270EBB">
        <w:rPr>
          <w:sz w:val="24"/>
          <w:szCs w:val="24"/>
        </w:rPr>
        <w:t>Большое значение имеет темп игры, заданный воспитателем. Развитие темпа игры имеет определенную динамику. В самом начале дети как бы «разыгрываются», усваивают содержание игровых действий, правила игры и ход ее. В этот период темп игры, естественно, более замедленный. В ходе игры, когда дети увлечены ею, темп нарастает. К концу игры эмоциональный настрой несколько снижается</w:t>
      </w:r>
      <w:r w:rsidR="003D7930" w:rsidRPr="00270EBB">
        <w:rPr>
          <w:sz w:val="24"/>
          <w:szCs w:val="24"/>
        </w:rPr>
        <w:t xml:space="preserve"> и темп игры снова замедляется.</w:t>
      </w:r>
    </w:p>
    <w:p w:rsidR="00FA3BA4" w:rsidRDefault="00B62F57" w:rsidP="00C14E10">
      <w:pPr>
        <w:spacing w:line="276" w:lineRule="auto"/>
        <w:rPr>
          <w:sz w:val="24"/>
          <w:szCs w:val="24"/>
        </w:rPr>
      </w:pPr>
      <w:r w:rsidRPr="00270EBB">
        <w:rPr>
          <w:sz w:val="24"/>
          <w:szCs w:val="24"/>
        </w:rPr>
        <w:t xml:space="preserve">Педагог, знающий особенности развития игры, не допускает излишней медлительности и преждевременного ускорения. Объяснение правил, рассказ воспитателя о содержании игры предельно кратки и четки, но понятны детям. Такой же ясности, краткости требует воспитатель от детей: «Скажи коротко, </w:t>
      </w:r>
      <w:r w:rsidR="00270EBB" w:rsidRPr="00270EBB">
        <w:rPr>
          <w:sz w:val="24"/>
          <w:szCs w:val="24"/>
        </w:rPr>
        <w:t>но,</w:t>
      </w:r>
      <w:r w:rsidRPr="00270EBB">
        <w:rPr>
          <w:sz w:val="24"/>
          <w:szCs w:val="24"/>
        </w:rPr>
        <w:t xml:space="preserve"> чтобы тебя все поняли». Поэтому в дидактических играх целесообразно использовать пословицы, поговорки, загадки, которые отличаются</w:t>
      </w:r>
      <w:r w:rsidR="003D7930" w:rsidRPr="00270EBB">
        <w:rPr>
          <w:sz w:val="24"/>
          <w:szCs w:val="24"/>
        </w:rPr>
        <w:t xml:space="preserve"> выразительностью и краткостью.</w:t>
      </w:r>
      <w:r w:rsidR="00565B00">
        <w:rPr>
          <w:sz w:val="24"/>
          <w:szCs w:val="24"/>
        </w:rPr>
        <w:t xml:space="preserve"> </w:t>
      </w:r>
      <w:r w:rsidRPr="00270EBB">
        <w:rPr>
          <w:sz w:val="24"/>
          <w:szCs w:val="24"/>
        </w:rPr>
        <w:t>Воспитатель с самого начала и до конца игры активно вмешивается в ее ход: отмечает удачные решения, находки ребят, поддерживает шутку, подбадривает застенчивых, вселяет в них уверенность в своих силах.</w:t>
      </w:r>
      <w:r w:rsidR="00B855D0">
        <w:rPr>
          <w:sz w:val="24"/>
          <w:szCs w:val="24"/>
        </w:rPr>
        <w:t xml:space="preserve"> </w:t>
      </w:r>
    </w:p>
    <w:p w:rsidR="00C14E10" w:rsidRDefault="00C14E10" w:rsidP="00C14E10">
      <w:pPr>
        <w:spacing w:line="276" w:lineRule="auto"/>
        <w:ind w:firstLine="0"/>
        <w:rPr>
          <w:sz w:val="24"/>
          <w:szCs w:val="24"/>
        </w:rPr>
      </w:pPr>
    </w:p>
    <w:p w:rsidR="00724E35" w:rsidRPr="00724E35" w:rsidRDefault="00EF1928" w:rsidP="00724E35">
      <w:pPr>
        <w:spacing w:line="276" w:lineRule="auto"/>
        <w:rPr>
          <w:sz w:val="24"/>
          <w:szCs w:val="24"/>
        </w:rPr>
      </w:pPr>
      <w:r>
        <w:rPr>
          <w:sz w:val="24"/>
          <w:szCs w:val="24"/>
        </w:rPr>
        <w:t>А</w:t>
      </w:r>
      <w:r w:rsidRPr="00EF1928">
        <w:rPr>
          <w:sz w:val="24"/>
          <w:szCs w:val="24"/>
        </w:rPr>
        <w:t>нализ психолого-педагогических источников</w:t>
      </w:r>
      <w:r>
        <w:rPr>
          <w:sz w:val="24"/>
          <w:szCs w:val="24"/>
        </w:rPr>
        <w:t xml:space="preserve"> показал, что </w:t>
      </w:r>
      <w:r w:rsidRPr="00EF1928">
        <w:rPr>
          <w:sz w:val="24"/>
          <w:szCs w:val="24"/>
        </w:rPr>
        <w:t>на протяжении многих лет в отечественной науке игра признается не только ведущим видом деятельности детей дошкольного возраста, но и приоритетным средством их воспитания и обучения. При этом среди широкого видового разнообразия игр особо выделяется дидактическая игра, которая рассматривается исследователями как специфический вид детской деятельности, как форма организации педагогического процесса, как средство и как метод воспитания и обучения.</w:t>
      </w:r>
      <w:r>
        <w:rPr>
          <w:sz w:val="24"/>
          <w:szCs w:val="24"/>
        </w:rPr>
        <w:t xml:space="preserve"> </w:t>
      </w:r>
      <w:r w:rsidR="00724E35" w:rsidRPr="00724E35">
        <w:rPr>
          <w:sz w:val="24"/>
          <w:szCs w:val="24"/>
        </w:rPr>
        <w:t xml:space="preserve">Таким </w:t>
      </w:r>
      <w:r w:rsidR="00724E35" w:rsidRPr="00724E35">
        <w:rPr>
          <w:sz w:val="24"/>
          <w:szCs w:val="24"/>
        </w:rPr>
        <w:lastRenderedPageBreak/>
        <w:t>образом, можно сказать, что дидактическая игра представляет собой многословное, сложное, педагогическое явление: она является и игровым методом обучения детей любого возраста, и формой обучения детей, и самостоятельной игровой деятельностью, и средством всестороннего воспитания ребенка.</w:t>
      </w:r>
    </w:p>
    <w:p w:rsidR="00724E35" w:rsidRPr="00724E35" w:rsidRDefault="00724E35" w:rsidP="00724E35">
      <w:pPr>
        <w:spacing w:line="276" w:lineRule="auto"/>
        <w:rPr>
          <w:sz w:val="24"/>
          <w:szCs w:val="24"/>
        </w:rPr>
      </w:pPr>
      <w:r w:rsidRPr="00724E35">
        <w:rPr>
          <w:sz w:val="24"/>
          <w:szCs w:val="24"/>
        </w:rPr>
        <w:t>Дидактическая игра – это игра только для ребенка, а для взрослого – это способ обучения. Цель дидактических игр – облегчить переход к учебным задачам, сделать его постепенным. Из сказанного выше можно сформулировать основные функции дидактических игр:</w:t>
      </w:r>
    </w:p>
    <w:p w:rsidR="00724E35" w:rsidRPr="00724E35" w:rsidRDefault="00724E35" w:rsidP="00724E35">
      <w:pPr>
        <w:spacing w:line="276" w:lineRule="auto"/>
        <w:rPr>
          <w:sz w:val="24"/>
          <w:szCs w:val="24"/>
        </w:rPr>
      </w:pPr>
      <w:r w:rsidRPr="00724E35">
        <w:rPr>
          <w:sz w:val="24"/>
          <w:szCs w:val="24"/>
        </w:rPr>
        <w:t>-функция формирования устойчивого интереса к учению и снятие напряжения, связанного с процессом адаптации ребенка к школьному режиму;</w:t>
      </w:r>
    </w:p>
    <w:p w:rsidR="00724E35" w:rsidRPr="00724E35" w:rsidRDefault="00724E35" w:rsidP="00724E35">
      <w:pPr>
        <w:spacing w:line="276" w:lineRule="auto"/>
        <w:rPr>
          <w:sz w:val="24"/>
          <w:szCs w:val="24"/>
        </w:rPr>
      </w:pPr>
      <w:r w:rsidRPr="00724E35">
        <w:rPr>
          <w:sz w:val="24"/>
          <w:szCs w:val="24"/>
        </w:rPr>
        <w:t>-функция формирования психических новообразований;</w:t>
      </w:r>
    </w:p>
    <w:p w:rsidR="00724E35" w:rsidRPr="00724E35" w:rsidRDefault="00724E35" w:rsidP="00724E35">
      <w:pPr>
        <w:spacing w:line="276" w:lineRule="auto"/>
        <w:rPr>
          <w:sz w:val="24"/>
          <w:szCs w:val="24"/>
        </w:rPr>
      </w:pPr>
      <w:r w:rsidRPr="00724E35">
        <w:rPr>
          <w:sz w:val="24"/>
          <w:szCs w:val="24"/>
        </w:rPr>
        <w:t>-функция формирования собственно учебной деятельности;</w:t>
      </w:r>
    </w:p>
    <w:p w:rsidR="00724E35" w:rsidRPr="00724E35" w:rsidRDefault="00724E35" w:rsidP="00724E35">
      <w:pPr>
        <w:spacing w:line="276" w:lineRule="auto"/>
        <w:rPr>
          <w:sz w:val="24"/>
          <w:szCs w:val="24"/>
        </w:rPr>
      </w:pPr>
      <w:r w:rsidRPr="00724E35">
        <w:rPr>
          <w:sz w:val="24"/>
          <w:szCs w:val="24"/>
        </w:rPr>
        <w:t>-функция формирования обще учебных умений,</w:t>
      </w:r>
      <w:r>
        <w:rPr>
          <w:sz w:val="24"/>
          <w:szCs w:val="24"/>
        </w:rPr>
        <w:t xml:space="preserve"> навыков самостоятельной</w:t>
      </w:r>
      <w:r w:rsidRPr="00724E35">
        <w:rPr>
          <w:sz w:val="24"/>
          <w:szCs w:val="24"/>
        </w:rPr>
        <w:t xml:space="preserve"> работы;</w:t>
      </w:r>
    </w:p>
    <w:p w:rsidR="00724E35" w:rsidRPr="00724E35" w:rsidRDefault="00724E35" w:rsidP="00724E35">
      <w:pPr>
        <w:spacing w:line="276" w:lineRule="auto"/>
        <w:rPr>
          <w:sz w:val="24"/>
          <w:szCs w:val="24"/>
        </w:rPr>
      </w:pPr>
      <w:r w:rsidRPr="00724E35">
        <w:rPr>
          <w:sz w:val="24"/>
          <w:szCs w:val="24"/>
        </w:rPr>
        <w:t>-функция формирования навыков самоконтроля и самооценки;</w:t>
      </w:r>
    </w:p>
    <w:p w:rsidR="00724E35" w:rsidRPr="00724E35" w:rsidRDefault="00724E35" w:rsidP="00724E35">
      <w:pPr>
        <w:spacing w:line="276" w:lineRule="auto"/>
        <w:rPr>
          <w:sz w:val="24"/>
          <w:szCs w:val="24"/>
        </w:rPr>
      </w:pPr>
      <w:r w:rsidRPr="00724E35">
        <w:rPr>
          <w:sz w:val="24"/>
          <w:szCs w:val="24"/>
        </w:rPr>
        <w:t>-функция формирования адекватных взаимоотношений и освоение социальных ролей.</w:t>
      </w:r>
    </w:p>
    <w:p w:rsidR="00724E35" w:rsidRPr="00724E35" w:rsidRDefault="00724E35" w:rsidP="00724E35">
      <w:pPr>
        <w:spacing w:line="276" w:lineRule="auto"/>
        <w:rPr>
          <w:sz w:val="24"/>
          <w:szCs w:val="24"/>
        </w:rPr>
      </w:pPr>
      <w:r w:rsidRPr="00724E35">
        <w:rPr>
          <w:sz w:val="24"/>
          <w:szCs w:val="24"/>
        </w:rPr>
        <w:t>Дидактическая игра - сложное, многогранное явление. Для организации и проведения дидактической игры необходимы следующие условия:</w:t>
      </w:r>
    </w:p>
    <w:p w:rsidR="00724E35" w:rsidRPr="00724E35" w:rsidRDefault="00724E35" w:rsidP="00724E35">
      <w:pPr>
        <w:spacing w:line="276" w:lineRule="auto"/>
        <w:rPr>
          <w:sz w:val="24"/>
          <w:szCs w:val="24"/>
        </w:rPr>
      </w:pPr>
      <w:r w:rsidRPr="00724E35">
        <w:rPr>
          <w:sz w:val="24"/>
          <w:szCs w:val="24"/>
        </w:rPr>
        <w:t>-наличие у педагога определенных знаний и умений относительно дидактических игр;</w:t>
      </w:r>
    </w:p>
    <w:p w:rsidR="00724E35" w:rsidRPr="00724E35" w:rsidRDefault="00724E35" w:rsidP="00724E35">
      <w:pPr>
        <w:spacing w:line="276" w:lineRule="auto"/>
        <w:rPr>
          <w:sz w:val="24"/>
          <w:szCs w:val="24"/>
        </w:rPr>
      </w:pPr>
      <w:r w:rsidRPr="00724E35">
        <w:rPr>
          <w:sz w:val="24"/>
          <w:szCs w:val="24"/>
        </w:rPr>
        <w:t>-выразительность проведения игры;</w:t>
      </w:r>
    </w:p>
    <w:p w:rsidR="00724E35" w:rsidRPr="00724E35" w:rsidRDefault="00724E35" w:rsidP="00724E35">
      <w:pPr>
        <w:spacing w:line="276" w:lineRule="auto"/>
        <w:rPr>
          <w:sz w:val="24"/>
          <w:szCs w:val="24"/>
        </w:rPr>
      </w:pPr>
      <w:r w:rsidRPr="00724E35">
        <w:rPr>
          <w:sz w:val="24"/>
          <w:szCs w:val="24"/>
        </w:rPr>
        <w:t>-необходимость включения педагога в игру.</w:t>
      </w:r>
    </w:p>
    <w:p w:rsidR="00724E35" w:rsidRPr="00724E35" w:rsidRDefault="00724E35" w:rsidP="00724E35">
      <w:pPr>
        <w:spacing w:line="276" w:lineRule="auto"/>
        <w:rPr>
          <w:sz w:val="24"/>
          <w:szCs w:val="24"/>
        </w:rPr>
      </w:pPr>
      <w:r w:rsidRPr="00724E35">
        <w:rPr>
          <w:sz w:val="24"/>
          <w:szCs w:val="24"/>
        </w:rPr>
        <w:t>Для педагогов важно продумать поэтапное распределение игр,</w:t>
      </w:r>
      <w:r>
        <w:rPr>
          <w:sz w:val="24"/>
          <w:szCs w:val="24"/>
        </w:rPr>
        <w:t xml:space="preserve"> в том числе и дидактических. В начале образовательной деятельности</w:t>
      </w:r>
      <w:r w:rsidRPr="00724E35">
        <w:rPr>
          <w:sz w:val="24"/>
          <w:szCs w:val="24"/>
        </w:rPr>
        <w:t xml:space="preserve"> цель игры – организовать и заинтересовать детей, стимулировать</w:t>
      </w:r>
      <w:r>
        <w:rPr>
          <w:sz w:val="24"/>
          <w:szCs w:val="24"/>
        </w:rPr>
        <w:t xml:space="preserve"> их активность. В середине образовательной деятельности</w:t>
      </w:r>
      <w:r w:rsidRPr="00724E35">
        <w:rPr>
          <w:sz w:val="24"/>
          <w:szCs w:val="24"/>
        </w:rPr>
        <w:t xml:space="preserve"> дидактическая игра должна решить зад</w:t>
      </w:r>
      <w:r>
        <w:rPr>
          <w:sz w:val="24"/>
          <w:szCs w:val="24"/>
        </w:rPr>
        <w:t>ачу усвоения темы. В конце,</w:t>
      </w:r>
      <w:r w:rsidRPr="00724E35">
        <w:rPr>
          <w:sz w:val="24"/>
          <w:szCs w:val="24"/>
        </w:rPr>
        <w:t xml:space="preserve"> игра может носить поисковы</w:t>
      </w:r>
      <w:r>
        <w:rPr>
          <w:sz w:val="24"/>
          <w:szCs w:val="24"/>
        </w:rPr>
        <w:t>й характер. На любом этапе,</w:t>
      </w:r>
      <w:r w:rsidRPr="00724E35">
        <w:rPr>
          <w:sz w:val="24"/>
          <w:szCs w:val="24"/>
        </w:rPr>
        <w:t xml:space="preserve"> игра должна отвечать следующим требованиям: быть интересной, доступной, увлекательной, включать детей в разные виды деятельности. Дидактическая игра входит в целостный педагогический процесс, сочетается и взаимосвязана с другими форма</w:t>
      </w:r>
      <w:r>
        <w:rPr>
          <w:sz w:val="24"/>
          <w:szCs w:val="24"/>
        </w:rPr>
        <w:t>ми обучения и воспитания старших до</w:t>
      </w:r>
      <w:r w:rsidRPr="00724E35">
        <w:rPr>
          <w:sz w:val="24"/>
          <w:szCs w:val="24"/>
        </w:rPr>
        <w:t>школьников.</w:t>
      </w:r>
    </w:p>
    <w:p w:rsidR="00FA3BA4" w:rsidRPr="00FA3BA4" w:rsidRDefault="00FA3BA4" w:rsidP="00724E35">
      <w:pPr>
        <w:spacing w:line="276" w:lineRule="auto"/>
        <w:rPr>
          <w:sz w:val="24"/>
          <w:szCs w:val="24"/>
        </w:rPr>
      </w:pPr>
    </w:p>
    <w:p w:rsidR="00B855D0" w:rsidRPr="00270EBB" w:rsidRDefault="00B855D0" w:rsidP="00B855D0">
      <w:pPr>
        <w:spacing w:line="276" w:lineRule="auto"/>
        <w:ind w:firstLine="0"/>
        <w:jc w:val="center"/>
        <w:rPr>
          <w:sz w:val="24"/>
          <w:szCs w:val="24"/>
        </w:rPr>
      </w:pPr>
    </w:p>
    <w:p w:rsidR="00B22D99" w:rsidRDefault="00B22D99" w:rsidP="00270EBB">
      <w:pPr>
        <w:spacing w:line="276" w:lineRule="auto"/>
        <w:rPr>
          <w:sz w:val="24"/>
          <w:szCs w:val="24"/>
        </w:rPr>
      </w:pPr>
    </w:p>
    <w:p w:rsidR="003E7E16" w:rsidRDefault="003E7E16" w:rsidP="00270EBB">
      <w:pPr>
        <w:spacing w:line="276" w:lineRule="auto"/>
        <w:rPr>
          <w:sz w:val="24"/>
          <w:szCs w:val="24"/>
        </w:rPr>
      </w:pPr>
    </w:p>
    <w:p w:rsidR="00E14388" w:rsidRDefault="00E14388" w:rsidP="00724E35">
      <w:pPr>
        <w:spacing w:line="276" w:lineRule="auto"/>
        <w:ind w:firstLine="0"/>
        <w:rPr>
          <w:sz w:val="24"/>
          <w:szCs w:val="24"/>
        </w:rPr>
      </w:pPr>
    </w:p>
    <w:p w:rsidR="00724E35" w:rsidRDefault="00724E35" w:rsidP="00724E35">
      <w:pPr>
        <w:spacing w:line="276" w:lineRule="auto"/>
        <w:ind w:firstLine="0"/>
        <w:rPr>
          <w:sz w:val="24"/>
          <w:szCs w:val="24"/>
        </w:rPr>
      </w:pPr>
    </w:p>
    <w:p w:rsidR="00E14388" w:rsidRDefault="00E14388" w:rsidP="00270EBB">
      <w:pPr>
        <w:spacing w:line="276" w:lineRule="auto"/>
        <w:rPr>
          <w:sz w:val="24"/>
          <w:szCs w:val="24"/>
        </w:rPr>
      </w:pPr>
    </w:p>
    <w:p w:rsidR="00E14388" w:rsidRDefault="00E14388" w:rsidP="00270EBB">
      <w:pPr>
        <w:spacing w:line="276" w:lineRule="auto"/>
        <w:rPr>
          <w:sz w:val="24"/>
          <w:szCs w:val="24"/>
        </w:rPr>
      </w:pPr>
    </w:p>
    <w:p w:rsidR="00E14388" w:rsidRDefault="00E14388" w:rsidP="00270EBB">
      <w:pPr>
        <w:spacing w:line="276" w:lineRule="auto"/>
        <w:rPr>
          <w:sz w:val="24"/>
          <w:szCs w:val="24"/>
        </w:rPr>
      </w:pPr>
    </w:p>
    <w:p w:rsidR="00E14388" w:rsidRDefault="00E14388" w:rsidP="00270EBB">
      <w:pPr>
        <w:spacing w:line="276" w:lineRule="auto"/>
        <w:rPr>
          <w:sz w:val="24"/>
          <w:szCs w:val="24"/>
        </w:rPr>
      </w:pPr>
    </w:p>
    <w:p w:rsidR="00E14388" w:rsidRDefault="00E14388" w:rsidP="00270EBB">
      <w:pPr>
        <w:spacing w:line="276" w:lineRule="auto"/>
        <w:rPr>
          <w:sz w:val="24"/>
          <w:szCs w:val="24"/>
        </w:rPr>
      </w:pPr>
    </w:p>
    <w:p w:rsidR="00E14388" w:rsidRDefault="00E14388" w:rsidP="00270EBB">
      <w:pPr>
        <w:spacing w:line="276" w:lineRule="auto"/>
        <w:rPr>
          <w:sz w:val="24"/>
          <w:szCs w:val="24"/>
        </w:rPr>
      </w:pPr>
    </w:p>
    <w:p w:rsidR="00C14E10" w:rsidRDefault="00C14E10" w:rsidP="00270EBB">
      <w:pPr>
        <w:spacing w:line="276" w:lineRule="auto"/>
        <w:rPr>
          <w:sz w:val="24"/>
          <w:szCs w:val="24"/>
        </w:rPr>
      </w:pPr>
    </w:p>
    <w:p w:rsidR="00C14E10" w:rsidRDefault="00C14E10" w:rsidP="00270EBB">
      <w:pPr>
        <w:spacing w:line="276" w:lineRule="auto"/>
        <w:rPr>
          <w:sz w:val="24"/>
          <w:szCs w:val="24"/>
        </w:rPr>
      </w:pPr>
    </w:p>
    <w:p w:rsidR="00C14E10" w:rsidRDefault="00C14E10" w:rsidP="00270EBB">
      <w:pPr>
        <w:spacing w:line="276" w:lineRule="auto"/>
        <w:rPr>
          <w:sz w:val="24"/>
          <w:szCs w:val="24"/>
        </w:rPr>
      </w:pPr>
    </w:p>
    <w:p w:rsidR="003E7E16" w:rsidRDefault="003E7E16" w:rsidP="00270EBB">
      <w:pPr>
        <w:spacing w:line="276" w:lineRule="auto"/>
        <w:rPr>
          <w:sz w:val="24"/>
          <w:szCs w:val="24"/>
        </w:rPr>
      </w:pPr>
    </w:p>
    <w:p w:rsidR="00724E35" w:rsidRPr="00270EBB" w:rsidRDefault="00724E35" w:rsidP="00270EBB">
      <w:pPr>
        <w:spacing w:line="276" w:lineRule="auto"/>
        <w:rPr>
          <w:sz w:val="24"/>
          <w:szCs w:val="24"/>
        </w:rPr>
      </w:pPr>
    </w:p>
    <w:p w:rsidR="003D7930" w:rsidRPr="00270EBB" w:rsidRDefault="003D7930" w:rsidP="00270EBB">
      <w:pPr>
        <w:spacing w:line="276" w:lineRule="auto"/>
        <w:jc w:val="center"/>
        <w:rPr>
          <w:b/>
          <w:sz w:val="24"/>
          <w:szCs w:val="24"/>
        </w:rPr>
      </w:pPr>
      <w:r w:rsidRPr="00270EBB">
        <w:rPr>
          <w:b/>
          <w:sz w:val="24"/>
          <w:szCs w:val="24"/>
        </w:rPr>
        <w:lastRenderedPageBreak/>
        <w:t>Глава 2. Методические аспекты организации и использования дидактических игр по фор</w:t>
      </w:r>
      <w:r w:rsidR="00E14388">
        <w:rPr>
          <w:b/>
          <w:sz w:val="24"/>
          <w:szCs w:val="24"/>
        </w:rPr>
        <w:t>мированию представлений о числе</w:t>
      </w:r>
      <w:r w:rsidR="002660D7">
        <w:rPr>
          <w:b/>
          <w:sz w:val="24"/>
          <w:szCs w:val="24"/>
        </w:rPr>
        <w:t xml:space="preserve"> у старших дошкольников</w:t>
      </w:r>
    </w:p>
    <w:p w:rsidR="00B22D99" w:rsidRPr="00270EBB" w:rsidRDefault="00B22D99" w:rsidP="00270EBB">
      <w:pPr>
        <w:spacing w:line="276" w:lineRule="auto"/>
        <w:rPr>
          <w:sz w:val="24"/>
          <w:szCs w:val="24"/>
        </w:rPr>
      </w:pPr>
    </w:p>
    <w:p w:rsidR="003D7930" w:rsidRPr="00270EBB" w:rsidRDefault="003D7930" w:rsidP="00270EBB">
      <w:pPr>
        <w:spacing w:line="276" w:lineRule="auto"/>
        <w:rPr>
          <w:b/>
          <w:sz w:val="24"/>
          <w:szCs w:val="24"/>
        </w:rPr>
      </w:pPr>
      <w:r w:rsidRPr="00270EBB">
        <w:rPr>
          <w:b/>
          <w:sz w:val="24"/>
          <w:szCs w:val="24"/>
        </w:rPr>
        <w:t>2.1. Понятие числа</w:t>
      </w:r>
    </w:p>
    <w:p w:rsidR="00F222F1" w:rsidRPr="00270EBB" w:rsidRDefault="00F222F1" w:rsidP="00270EBB">
      <w:pPr>
        <w:spacing w:line="276" w:lineRule="auto"/>
        <w:rPr>
          <w:sz w:val="24"/>
          <w:szCs w:val="24"/>
        </w:rPr>
      </w:pPr>
    </w:p>
    <w:p w:rsidR="00F222F1" w:rsidRPr="00270EBB" w:rsidRDefault="00F222F1" w:rsidP="00270EBB">
      <w:pPr>
        <w:spacing w:line="276" w:lineRule="auto"/>
        <w:rPr>
          <w:sz w:val="24"/>
          <w:szCs w:val="24"/>
        </w:rPr>
      </w:pPr>
      <w:r w:rsidRPr="00270EBB">
        <w:rPr>
          <w:sz w:val="24"/>
          <w:szCs w:val="24"/>
        </w:rPr>
        <w:t>Число, как основное понятие математики, представляет собой абстракцию, используемую для количественной характеристики, сравнения или нумерации объектов и их частей. Натуральными называются числа, используемые при счете предметов. Натуральный ряд чисел начинается с единицы и является бесконечным.</w:t>
      </w:r>
    </w:p>
    <w:p w:rsidR="00F222F1" w:rsidRPr="00270EBB" w:rsidRDefault="00F222F1" w:rsidP="00270EBB">
      <w:pPr>
        <w:spacing w:line="276" w:lineRule="auto"/>
        <w:rPr>
          <w:sz w:val="24"/>
          <w:szCs w:val="24"/>
        </w:rPr>
      </w:pPr>
      <w:r w:rsidRPr="00270EBB">
        <w:rPr>
          <w:sz w:val="24"/>
          <w:szCs w:val="24"/>
        </w:rPr>
        <w:t>А.М. Леушина, Е.И. Щербакова подчеркивают, что понятие натурального числа возникло на ранних стадиях развития человеческого общества. Первоначально люди осуществляли счет предметов с помощью посредников, например, собственных пальцев. Следующий этап развития счета и понятия натурального числа связан с зарождением системы счисления, которая опирается на группировку предметов при счете. Количественная характеристика постепенно приобретала самостоятельное значение, возникло понятие числа и его название, т.е. понятие о конкретных числа, определился последовательный ряд натуральных чисел.</w:t>
      </w:r>
    </w:p>
    <w:p w:rsidR="00F222F1" w:rsidRPr="00270EBB" w:rsidRDefault="00F222F1" w:rsidP="00270EBB">
      <w:pPr>
        <w:spacing w:line="276" w:lineRule="auto"/>
        <w:rPr>
          <w:sz w:val="24"/>
          <w:szCs w:val="24"/>
        </w:rPr>
      </w:pPr>
      <w:r w:rsidRPr="00270EBB">
        <w:rPr>
          <w:sz w:val="24"/>
          <w:szCs w:val="24"/>
        </w:rPr>
        <w:t>На этой основе А.М. Леушина, Л.С. Метлина, Е.И. Щербакова и многие другие авторы, изучающие вопросы формирования математических представлений у детей дошкольного возраста, полагают, что необходимо знакомить их с числом как результатом счета.</w:t>
      </w:r>
    </w:p>
    <w:p w:rsidR="00F222F1" w:rsidRPr="00270EBB" w:rsidRDefault="00F222F1" w:rsidP="00270EBB">
      <w:pPr>
        <w:spacing w:line="276" w:lineRule="auto"/>
        <w:rPr>
          <w:sz w:val="24"/>
          <w:szCs w:val="24"/>
        </w:rPr>
      </w:pPr>
      <w:r w:rsidRPr="00270EBB">
        <w:rPr>
          <w:sz w:val="24"/>
          <w:szCs w:val="24"/>
        </w:rPr>
        <w:t>Между тем в настоящее время, как отмечает А.А. Столяр, натуральное число рассматривается не только как результат счета, характеристика эквивалентных множеств, но и как результат измерения. На этой основе П.Я. Гальпериным, В.В. Давыдовым была разработана такая линия формирования математических понятий у детей дошкольного возраста, которая базировалась на введении мерки и определении единицы через отношение к мерке. Генезис понятия числа рассматривался на основе кратного отношения любой величины (непрерывной) к ее части, отношение измеряемой величины к единице измерения.</w:t>
      </w:r>
    </w:p>
    <w:p w:rsidR="00F222F1" w:rsidRPr="00270EBB" w:rsidRDefault="00F222F1" w:rsidP="00270EBB">
      <w:pPr>
        <w:spacing w:line="276" w:lineRule="auto"/>
        <w:rPr>
          <w:sz w:val="24"/>
          <w:szCs w:val="24"/>
        </w:rPr>
      </w:pPr>
      <w:r w:rsidRPr="00270EBB">
        <w:rPr>
          <w:sz w:val="24"/>
          <w:szCs w:val="24"/>
        </w:rPr>
        <w:t>Ж. Пиаже, изучая генезисе числа у ребенка подчеркивал, что количественные представления формируются постепенно, на основе осознания принципа сохранения количества, понимания инвариантности числа, освоения логических операций, в частности, объединения предметов и действий по их сходству и различию, которое являет собой арифметические группы. Освоение чисел происходит у ребенка в результате синтеза логических операций, таких как классификация и сериация. Число в данном случае рассматривается автором как связанное с отвлеченными отношениями на уровне логических операций, а не с конкретными предметными действиями. В отличие от Ж. Пиаже, М. Фидлер особое значение придавала формированию у детей представлений о числах в процессе практических действий с множествами предметов, позволяющих детям овладевать приемами и навыками классификации и упорядочивания предметов по различным признакам, в том числе количественным.</w:t>
      </w:r>
    </w:p>
    <w:p w:rsidR="00F222F1" w:rsidRPr="00270EBB" w:rsidRDefault="00F222F1" w:rsidP="00270EBB">
      <w:pPr>
        <w:spacing w:line="276" w:lineRule="auto"/>
        <w:rPr>
          <w:sz w:val="24"/>
          <w:szCs w:val="24"/>
        </w:rPr>
      </w:pPr>
      <w:r w:rsidRPr="00270EBB">
        <w:rPr>
          <w:sz w:val="24"/>
          <w:szCs w:val="24"/>
        </w:rPr>
        <w:t>Понятие числа имеет сложную психологическую структуру. Его формирование осуществляется на основе высших форм анализа и синтеза, тесно связано с развитием логики, представлений о пространстве.</w:t>
      </w:r>
    </w:p>
    <w:p w:rsidR="00F222F1" w:rsidRPr="00270EBB" w:rsidRDefault="00F222F1" w:rsidP="00270EBB">
      <w:pPr>
        <w:spacing w:line="276" w:lineRule="auto"/>
        <w:rPr>
          <w:sz w:val="24"/>
          <w:szCs w:val="24"/>
        </w:rPr>
      </w:pPr>
      <w:r w:rsidRPr="00270EBB">
        <w:rPr>
          <w:sz w:val="24"/>
          <w:szCs w:val="24"/>
        </w:rPr>
        <w:t xml:space="preserve">Изучением особенностей развития у детей представлений о числе занимались В.В. Данилова, А.М. Леушина, И.А. Френкель, Н.И. Чуприкова, Е.И. Щербакова и другие исследователи. Согласно их данным, особенностью усвоения натурального ряда чисел детьми </w:t>
      </w:r>
      <w:r w:rsidRPr="00270EBB">
        <w:rPr>
          <w:sz w:val="24"/>
          <w:szCs w:val="24"/>
        </w:rPr>
        <w:lastRenderedPageBreak/>
        <w:t>дошкольного возраста является то, что этот процесс носит этапный характер. Первый этап был назван И.А. Френкелем «хаотический счет». Еще в раннем возрасте дети слышат от взрослых различные слова–числительные, запоминают их, а затем воспроизводят. Называние числительных носит случайный, нестабильный характер. Но дети 2-4 лет проявляют устойчивый интерес к называнию количества числом (по данным В.В. Даниловой, Н.И. Чуприковой).</w:t>
      </w:r>
    </w:p>
    <w:p w:rsidR="00F222F1" w:rsidRPr="00270EBB" w:rsidRDefault="00F222F1" w:rsidP="00270EBB">
      <w:pPr>
        <w:spacing w:line="276" w:lineRule="auto"/>
        <w:rPr>
          <w:sz w:val="24"/>
          <w:szCs w:val="24"/>
        </w:rPr>
      </w:pPr>
      <w:r w:rsidRPr="00270EBB">
        <w:rPr>
          <w:sz w:val="24"/>
          <w:szCs w:val="24"/>
        </w:rPr>
        <w:t>Второй этап характеризуется усвоением детьми отрезков натурального ряда. Постепенно ребенок упорядочивает знакомые ему слова–числительные, но лишь на некоторых интервалах натурального ряда. Обычно это происходит на отрезке до пяти. Далее следуют случайные слова–числительные. Например, 1, 2, 3, 4 ,5, 8, 12, 7, 40... В дальнейшем, по данным И.А. Френкеля, увеличивается отрезок механически запоминаемых в последовательности слов–числительных, а также происходит осознание места каждого из слов–числительных.</w:t>
      </w:r>
    </w:p>
    <w:p w:rsidR="00F222F1" w:rsidRPr="00270EBB" w:rsidRDefault="00F222F1" w:rsidP="00270EBB">
      <w:pPr>
        <w:spacing w:line="276" w:lineRule="auto"/>
        <w:rPr>
          <w:sz w:val="24"/>
          <w:szCs w:val="24"/>
        </w:rPr>
      </w:pPr>
      <w:r w:rsidRPr="00270EBB">
        <w:rPr>
          <w:sz w:val="24"/>
          <w:szCs w:val="24"/>
        </w:rPr>
        <w:t>Третий этап – это усвоение натурального ряда как понятия. Его началом можно считать тот момент, когда ребенок усваивает, что все числа натурального ряда идут в возрастающем порядке, то есть он может называть числа с промежутками, но всегда в возрастающем порядке (</w:t>
      </w:r>
      <w:r w:rsidR="00270EBB" w:rsidRPr="00270EBB">
        <w:rPr>
          <w:sz w:val="24"/>
          <w:szCs w:val="24"/>
        </w:rPr>
        <w:t>например:</w:t>
      </w:r>
      <w:r w:rsidRPr="00270EBB">
        <w:rPr>
          <w:sz w:val="24"/>
          <w:szCs w:val="24"/>
        </w:rPr>
        <w:t xml:space="preserve"> 1, 2, 3, 4, 5, 8, 15 и т.д.). На этом этапе ребенок начинает понимать, что каждое последующее число больше предыдущего. Как отмечает А.В. Белошистая, в основе построения множества натуральных чисел лежит следующий принцип – каждое число, начиная со второго, на единицу больше предыдущего. Усвоение ребенком этого принципа является центральной задачей изучения нумерации первого десятка. При этом, согласно данным И.А. Френкеля, понимание того, что каждое предыдущее меньше последующего, формируется значительно позже. Детям приходится каждый раз заново прослеживать весь натуральный ряд.</w:t>
      </w:r>
    </w:p>
    <w:p w:rsidR="00F222F1" w:rsidRPr="00270EBB" w:rsidRDefault="00F222F1" w:rsidP="00270EBB">
      <w:pPr>
        <w:spacing w:line="276" w:lineRule="auto"/>
        <w:rPr>
          <w:sz w:val="24"/>
          <w:szCs w:val="24"/>
        </w:rPr>
      </w:pPr>
      <w:r w:rsidRPr="00270EBB">
        <w:rPr>
          <w:sz w:val="24"/>
          <w:szCs w:val="24"/>
        </w:rPr>
        <w:t xml:space="preserve">Типичным для детей 5-6 лет является, по мнению А.М. Леушиной, затруднение в определении разностных отношений между предыдущим и последующим числом. Автор подчеркивает, </w:t>
      </w:r>
      <w:r w:rsidR="00270EBB" w:rsidRPr="00270EBB">
        <w:rPr>
          <w:sz w:val="24"/>
          <w:szCs w:val="24"/>
        </w:rPr>
        <w:t>что,</w:t>
      </w:r>
      <w:r w:rsidRPr="00270EBB">
        <w:rPr>
          <w:sz w:val="24"/>
          <w:szCs w:val="24"/>
        </w:rPr>
        <w:t xml:space="preserve"> хотя пространственный образ натурального ряда у детей этого возраста сформировался на основе понимания, что каждое следующее число больше предыдущего, однако точное представление об отношениях смежных чисел еще не усвоено детьми, что и лишает их возможности сразу назвать число больше или меньше на единицу.</w:t>
      </w:r>
    </w:p>
    <w:p w:rsidR="00F222F1" w:rsidRPr="00270EBB" w:rsidRDefault="00F222F1" w:rsidP="00270EBB">
      <w:pPr>
        <w:spacing w:line="276" w:lineRule="auto"/>
        <w:rPr>
          <w:sz w:val="24"/>
          <w:szCs w:val="24"/>
        </w:rPr>
      </w:pPr>
      <w:r w:rsidRPr="00270EBB">
        <w:rPr>
          <w:sz w:val="24"/>
          <w:szCs w:val="24"/>
        </w:rPr>
        <w:t>Поэтому о том, что в сознании детей натуральный ряд сформировался как понятие, можно сказать лишь тогда, когда они усвоят взаимно-обратные связи и отношения между смежными числами.</w:t>
      </w:r>
    </w:p>
    <w:p w:rsidR="00F222F1" w:rsidRPr="00270EBB" w:rsidRDefault="00F222F1" w:rsidP="00270EBB">
      <w:pPr>
        <w:spacing w:line="276" w:lineRule="auto"/>
        <w:rPr>
          <w:sz w:val="24"/>
          <w:szCs w:val="24"/>
        </w:rPr>
      </w:pPr>
      <w:r w:rsidRPr="00270EBB">
        <w:rPr>
          <w:sz w:val="24"/>
          <w:szCs w:val="24"/>
        </w:rPr>
        <w:t>Вместе с тем число отражает двоякие отношения: отношение к единице (количественное значение) и отношение к своим «соседям», то есть к смежным числам (порядковое отношение). В связи с этим, подчеркивает Е.И. Щербакова, при ознакомлении детей с количественным составом чисел первого десятка, основное внимание уделяется именно пониманию детьми отношений единицы (как части) к числу (как целому).</w:t>
      </w:r>
    </w:p>
    <w:p w:rsidR="00F222F1" w:rsidRPr="00270EBB" w:rsidRDefault="00F222F1" w:rsidP="00270EBB">
      <w:pPr>
        <w:spacing w:line="276" w:lineRule="auto"/>
        <w:rPr>
          <w:sz w:val="24"/>
          <w:szCs w:val="24"/>
        </w:rPr>
      </w:pPr>
      <w:r w:rsidRPr="00270EBB">
        <w:rPr>
          <w:sz w:val="24"/>
          <w:szCs w:val="24"/>
        </w:rPr>
        <w:t>Современные</w:t>
      </w:r>
      <w:r w:rsidR="00E61507">
        <w:rPr>
          <w:sz w:val="24"/>
          <w:szCs w:val="24"/>
        </w:rPr>
        <w:t xml:space="preserve"> исследования</w:t>
      </w:r>
      <w:r w:rsidRPr="00270EBB">
        <w:rPr>
          <w:sz w:val="24"/>
          <w:szCs w:val="24"/>
        </w:rPr>
        <w:t xml:space="preserve"> внесли значимые уточнения в характеристику выше обозначенных этапов. Было экспериментально установлено, что формированию умения считать предшествует этап овладения некоторыми самыми общими принципами счета. Исследователи предлагали детям 3-4 лет наблюдать за тем, как кукла считает какие-нибудь предметы, и просили поправлять ее, если они заметят ошибку. Оказалось, что дети 3-4 лет замечали, когда кукла пропускала какое-нибудь числительное, переставляла их местами или называла в случайном порядке. Они замечали, если какой-либо предмет пропускался при счете, участвовал в счете больше, чем один раз или назывался двумя, а не одним числительным, а также замечали ошибку при назывании общего количества сосчитанных предметов. Авторы подчеркивают: </w:t>
      </w:r>
      <w:r w:rsidRPr="00270EBB">
        <w:rPr>
          <w:sz w:val="24"/>
          <w:szCs w:val="24"/>
        </w:rPr>
        <w:lastRenderedPageBreak/>
        <w:t>«Все эти ошибки замечались детьми, которые еще не умели считать, и, значит, какое-то общее понимание, как нужно считать, предшествует умению это делать». Дети понимали устойчивость порядка числительных при счете, понимали, что к каждому объекту может быть присоединено только одно числительное; понимали, что общее количество обозначается последним произнесенным числом; понимали, что любая совокупность объектов может быть сосчитана, и что объекты могут считаться в любом порядке. При этом раньше и лучше обозначенные особенности проявлялись при счете небольших множеств.</w:t>
      </w:r>
    </w:p>
    <w:p w:rsidR="00F222F1" w:rsidRPr="00270EBB" w:rsidRDefault="00F222F1" w:rsidP="00270EBB">
      <w:pPr>
        <w:spacing w:line="276" w:lineRule="auto"/>
        <w:rPr>
          <w:sz w:val="24"/>
          <w:szCs w:val="24"/>
        </w:rPr>
      </w:pPr>
      <w:r w:rsidRPr="00270EBB">
        <w:rPr>
          <w:sz w:val="24"/>
          <w:szCs w:val="24"/>
        </w:rPr>
        <w:t>При усвоении порядка следования числительных (второй этап по И.А. Френкелю, А.М. Леушиной) отмечается ряд последовательных подэтапов, или уровней. Первый из них авторы называют уровнем «веревки». На этом уровне ребенок правильно, стабильно называет часть последовательности натуральных чисел (сначала в пределах пяти, а затем и далее). Следующая, вторая стабильная (для данного ребенка) часть последовательности отличается от первой пропуском каких-то чисел (например: 6, 8, 9). Третья часть – нестабильная, порядок чисел в которой постоянно меняется.</w:t>
      </w:r>
    </w:p>
    <w:p w:rsidR="00F222F1" w:rsidRPr="00270EBB" w:rsidRDefault="00F222F1" w:rsidP="00270EBB">
      <w:pPr>
        <w:spacing w:line="276" w:lineRule="auto"/>
        <w:rPr>
          <w:sz w:val="24"/>
          <w:szCs w:val="24"/>
        </w:rPr>
      </w:pPr>
      <w:r w:rsidRPr="00270EBB">
        <w:rPr>
          <w:sz w:val="24"/>
          <w:szCs w:val="24"/>
        </w:rPr>
        <w:t>Второй уровень – уровень «</w:t>
      </w:r>
      <w:r w:rsidR="00E61507" w:rsidRPr="00270EBB">
        <w:rPr>
          <w:sz w:val="24"/>
          <w:szCs w:val="24"/>
        </w:rPr>
        <w:t>не разбиваемой</w:t>
      </w:r>
      <w:r w:rsidRPr="00270EBB">
        <w:rPr>
          <w:sz w:val="24"/>
          <w:szCs w:val="24"/>
        </w:rPr>
        <w:t xml:space="preserve"> цепочки». Дети воспроизводят числительные до определенного числа, правильно определяют небольшие количества (3-5), отвечают на вопрос «какой по порядку» в пределах небольших множеств. На этом уровне последовательность приобретает структуру цепи со связями между смежными элементами. Но связи пока прямые, а цепь не разбиваема: ребенок не может продолжить счет с любого названного числа. Чтобы ответить на вопрос, какое число следует за названным, ему необходимо сосчитать от единицы. Обратный счет еще невозможен.</w:t>
      </w:r>
    </w:p>
    <w:p w:rsidR="00F222F1" w:rsidRPr="00270EBB" w:rsidRDefault="00F222F1" w:rsidP="00270EBB">
      <w:pPr>
        <w:spacing w:line="276" w:lineRule="auto"/>
        <w:rPr>
          <w:sz w:val="24"/>
          <w:szCs w:val="24"/>
        </w:rPr>
      </w:pPr>
      <w:r w:rsidRPr="00270EBB">
        <w:rPr>
          <w:sz w:val="24"/>
          <w:szCs w:val="24"/>
        </w:rPr>
        <w:t>Третий уровень – уровень «разбиваемой цепочки». Ребенок может продолжить счет с любой названной цифры, может вести счет в обратном порядке и ответить на вопрос, какое число предшествует заданному или следует за ним.</w:t>
      </w:r>
    </w:p>
    <w:p w:rsidR="00F222F1" w:rsidRPr="00270EBB" w:rsidRDefault="00F222F1" w:rsidP="00270EBB">
      <w:pPr>
        <w:spacing w:line="276" w:lineRule="auto"/>
        <w:rPr>
          <w:sz w:val="24"/>
          <w:szCs w:val="24"/>
        </w:rPr>
      </w:pPr>
      <w:r w:rsidRPr="00270EBB">
        <w:rPr>
          <w:sz w:val="24"/>
          <w:szCs w:val="24"/>
        </w:rPr>
        <w:t xml:space="preserve">Четвертый уровень – уровень «считаемой цепочки». Теперь числа выступают для ребенка как самостоятельные единицы, количество которых он может оценить, как количество любых других предметов. Теперь он может считать элементы собственного цифрового ряда. Это находит выражение в двух умениях: ребенок может отсчитать определенное число от любого названного числа (необязательно от 1, например, отсчитать </w:t>
      </w:r>
      <w:r w:rsidR="00270EBB" w:rsidRPr="00270EBB">
        <w:rPr>
          <w:sz w:val="24"/>
          <w:szCs w:val="24"/>
        </w:rPr>
        <w:t>3, начиная</w:t>
      </w:r>
      <w:r w:rsidRPr="00270EBB">
        <w:rPr>
          <w:sz w:val="24"/>
          <w:szCs w:val="24"/>
        </w:rPr>
        <w:t xml:space="preserve"> с 5); ребенок может ответить, сколько чисел названо от одного числа до другого (например, с 3 до 7) на числовом ряду.</w:t>
      </w:r>
    </w:p>
    <w:p w:rsidR="00F222F1" w:rsidRPr="00270EBB" w:rsidRDefault="00F222F1" w:rsidP="00270EBB">
      <w:pPr>
        <w:spacing w:line="276" w:lineRule="auto"/>
        <w:rPr>
          <w:sz w:val="24"/>
          <w:szCs w:val="24"/>
        </w:rPr>
      </w:pPr>
      <w:r w:rsidRPr="00270EBB">
        <w:rPr>
          <w:sz w:val="24"/>
          <w:szCs w:val="24"/>
        </w:rPr>
        <w:t>Последний уровень – пятый, авторы называют уровнем «двусторонней цепочки». На этом уровне операции с обратным порядком перестают отставать от операций с прямым порядком. Ребенок гибко может переключиться с одного числа на другое, вести двусторонний счет с любого названного конечного числа.</w:t>
      </w:r>
    </w:p>
    <w:p w:rsidR="00F222F1" w:rsidRPr="00270EBB" w:rsidRDefault="00F222F1" w:rsidP="00270EBB">
      <w:pPr>
        <w:spacing w:line="276" w:lineRule="auto"/>
        <w:rPr>
          <w:sz w:val="24"/>
          <w:szCs w:val="24"/>
        </w:rPr>
      </w:pPr>
      <w:r w:rsidRPr="00270EBB">
        <w:rPr>
          <w:sz w:val="24"/>
          <w:szCs w:val="24"/>
        </w:rPr>
        <w:t>Таким образом, формирование у детей дошкольного возраста представлений о числе осуществляется на основе освоения счета и носит длительный, поэтапный характер.</w:t>
      </w:r>
    </w:p>
    <w:p w:rsidR="00A3292C" w:rsidRDefault="00F222F1" w:rsidP="00A3292C">
      <w:pPr>
        <w:spacing w:line="276" w:lineRule="auto"/>
        <w:rPr>
          <w:sz w:val="24"/>
          <w:szCs w:val="24"/>
        </w:rPr>
      </w:pPr>
      <w:r w:rsidRPr="00270EBB">
        <w:rPr>
          <w:sz w:val="24"/>
          <w:szCs w:val="24"/>
        </w:rPr>
        <w:t>Первоначально дети понимают число как равномощность множеств и его независимость от качественных и пространственных признаков элементов множеств. Это достигается, когда ребенок сравнивает различные множества по количеству и приходит к выводу, что предметы разные, но их поровну, например, по пять. Затем, в процессе целенаправленного обучения детьми усваивается количественное значение понятия числа, то есть его отношение к единице (количественный состав числа из единиц). В старшем дошкольном возрасте дети усваивают и порядковое значение числа, учатся находить место предметов по порядку и именова</w:t>
      </w:r>
      <w:r w:rsidR="00361340" w:rsidRPr="00270EBB">
        <w:rPr>
          <w:sz w:val="24"/>
          <w:szCs w:val="24"/>
        </w:rPr>
        <w:t>ть его порядковым числительным.</w:t>
      </w:r>
    </w:p>
    <w:p w:rsidR="00655A1D" w:rsidRDefault="00655A1D" w:rsidP="00565B00">
      <w:pPr>
        <w:spacing w:line="276" w:lineRule="auto"/>
        <w:rPr>
          <w:sz w:val="24"/>
          <w:szCs w:val="24"/>
        </w:rPr>
      </w:pPr>
      <w:r w:rsidRPr="00270EBB">
        <w:rPr>
          <w:b/>
          <w:sz w:val="24"/>
          <w:szCs w:val="24"/>
        </w:rPr>
        <w:lastRenderedPageBreak/>
        <w:t>2.2. Особенности восприятия числа</w:t>
      </w:r>
      <w:r w:rsidR="002660D7">
        <w:rPr>
          <w:b/>
          <w:sz w:val="24"/>
          <w:szCs w:val="24"/>
        </w:rPr>
        <w:t xml:space="preserve"> в старшем дошкольном возрасте</w:t>
      </w:r>
    </w:p>
    <w:p w:rsidR="00565B00" w:rsidRPr="00565B00" w:rsidRDefault="00565B00" w:rsidP="00565B00">
      <w:pPr>
        <w:spacing w:line="276" w:lineRule="auto"/>
        <w:rPr>
          <w:sz w:val="24"/>
          <w:szCs w:val="24"/>
        </w:rPr>
      </w:pPr>
    </w:p>
    <w:p w:rsidR="00A205A6" w:rsidRPr="00A205A6" w:rsidRDefault="00A205A6" w:rsidP="00A205A6">
      <w:pPr>
        <w:spacing w:line="276" w:lineRule="auto"/>
        <w:rPr>
          <w:sz w:val="24"/>
          <w:szCs w:val="24"/>
        </w:rPr>
      </w:pPr>
      <w:r w:rsidRPr="00A205A6">
        <w:rPr>
          <w:sz w:val="24"/>
          <w:szCs w:val="24"/>
        </w:rPr>
        <w:t>Историческому пути становления и развития методики освоения детьми множеств и чисел свойственно разнообразие подходов.</w:t>
      </w:r>
    </w:p>
    <w:p w:rsidR="00A205A6" w:rsidRPr="00A205A6" w:rsidRDefault="00A205A6" w:rsidP="00A205A6">
      <w:pPr>
        <w:spacing w:line="276" w:lineRule="auto"/>
        <w:rPr>
          <w:sz w:val="24"/>
          <w:szCs w:val="24"/>
        </w:rPr>
      </w:pPr>
      <w:r w:rsidRPr="00A205A6">
        <w:rPr>
          <w:sz w:val="24"/>
          <w:szCs w:val="24"/>
        </w:rPr>
        <w:t xml:space="preserve">Так, идеи взгляда на число как на «образ» придерживаются такие педагоги как В. А. Лай, К. Ф. Лебединцев, Д. Л. Волковский, Н. И.Чуприкова и др. Согласно этой теории, первоначальное представление о числе у детей складывается на основе восприятия множеств (групп предметов) и называния их числом. Одновременно ребенок начинает соотносить цифру, как знак числа, с адекватным количеством. Это, как правило, числа и цифры: 1, 2, 3. </w:t>
      </w:r>
    </w:p>
    <w:p w:rsidR="00A205A6" w:rsidRPr="00A205A6" w:rsidRDefault="00A205A6" w:rsidP="00A205A6">
      <w:pPr>
        <w:spacing w:line="276" w:lineRule="auto"/>
        <w:rPr>
          <w:sz w:val="24"/>
          <w:szCs w:val="24"/>
        </w:rPr>
      </w:pPr>
      <w:r w:rsidRPr="00A205A6">
        <w:rPr>
          <w:sz w:val="24"/>
          <w:szCs w:val="24"/>
        </w:rPr>
        <w:t>Исследователь К. Ф. Лебединцев утверждал, что на первоначальном этапе познания чисел ведущим выступает восприятие множества («образ числа»). Постоянно сталкиваясь с необходимостью различать две руки, ноги, ребенок овладевает «образом» этого числа и переносит его на другие множества. Так познаются числа: 1, 2, 3, 4. Далее, за пределами этих совокупностей, познание чисел осуществляется на основе счета, который постепенно вытесняет восприятие множеств. Ребенок учится использовать числовой ряд для счета, ориентироваться</w:t>
      </w:r>
      <w:r w:rsidR="002660D7">
        <w:rPr>
          <w:sz w:val="24"/>
          <w:szCs w:val="24"/>
        </w:rPr>
        <w:t xml:space="preserve"> в последовательности чисел [11</w:t>
      </w:r>
      <w:r w:rsidRPr="00A205A6">
        <w:rPr>
          <w:sz w:val="24"/>
          <w:szCs w:val="24"/>
        </w:rPr>
        <w:t>, c. 108]</w:t>
      </w:r>
      <w:r w:rsidR="002660D7">
        <w:rPr>
          <w:sz w:val="24"/>
          <w:szCs w:val="24"/>
        </w:rPr>
        <w:t>.</w:t>
      </w:r>
    </w:p>
    <w:p w:rsidR="00A205A6" w:rsidRPr="00A205A6" w:rsidRDefault="00A205A6" w:rsidP="00A205A6">
      <w:pPr>
        <w:spacing w:line="276" w:lineRule="auto"/>
        <w:rPr>
          <w:sz w:val="24"/>
          <w:szCs w:val="24"/>
        </w:rPr>
      </w:pPr>
      <w:r w:rsidRPr="00A205A6">
        <w:rPr>
          <w:sz w:val="24"/>
          <w:szCs w:val="24"/>
        </w:rPr>
        <w:t>При счете дети допускают ошибки, затрудняются в установлении однозначного соответствия между предметами и числами, так как еще не владеют навыками счета.</w:t>
      </w:r>
    </w:p>
    <w:p w:rsidR="00A205A6" w:rsidRPr="00A205A6" w:rsidRDefault="00A205A6" w:rsidP="00A205A6">
      <w:pPr>
        <w:spacing w:line="276" w:lineRule="auto"/>
        <w:rPr>
          <w:sz w:val="24"/>
          <w:szCs w:val="24"/>
        </w:rPr>
      </w:pPr>
      <w:r w:rsidRPr="00A205A6">
        <w:rPr>
          <w:sz w:val="24"/>
          <w:szCs w:val="24"/>
        </w:rPr>
        <w:t>Разработка методик развития у детей числовых представлений с позиций идей теории множеств началась в 50-е гг. XX в. В теории множеств Г. Кантора понятие числа (его количественное значение) базируется на равномощности нескольких совокупностей. Из этого следует подход к методике освоения числа как общего неизменного признака ряда равномощных множеств. Это ведет к осмыслению равночисленности групп предметов (равны по количеству, столько же). Используются равномощные множества: 4 игрушки, 4 книги, 4 ребенка. Все эти числа обозначаются цифрой 4, что подводит ребенка 4--5 лет к обобщению групп пре</w:t>
      </w:r>
      <w:r w:rsidR="002660D7">
        <w:rPr>
          <w:sz w:val="24"/>
          <w:szCs w:val="24"/>
        </w:rPr>
        <w:t>дметов по числу (всех по 4) [11</w:t>
      </w:r>
      <w:r w:rsidRPr="00A205A6">
        <w:rPr>
          <w:sz w:val="24"/>
          <w:szCs w:val="24"/>
        </w:rPr>
        <w:t>, c. 109]</w:t>
      </w:r>
      <w:r w:rsidR="002660D7">
        <w:rPr>
          <w:sz w:val="24"/>
          <w:szCs w:val="24"/>
        </w:rPr>
        <w:t>.</w:t>
      </w:r>
    </w:p>
    <w:p w:rsidR="00A205A6" w:rsidRPr="00A205A6" w:rsidRDefault="00A205A6" w:rsidP="00A205A6">
      <w:pPr>
        <w:spacing w:line="276" w:lineRule="auto"/>
        <w:rPr>
          <w:sz w:val="24"/>
          <w:szCs w:val="24"/>
        </w:rPr>
      </w:pPr>
      <w:r w:rsidRPr="00A205A6">
        <w:rPr>
          <w:sz w:val="24"/>
          <w:szCs w:val="24"/>
        </w:rPr>
        <w:t>В методике обучения дети сначала осваивают действия с множествами и свойствами предметов: сравнивают, уравнивают по количеству, соотносят, а затем переходят к усвоению чисел.</w:t>
      </w:r>
    </w:p>
    <w:p w:rsidR="00A205A6" w:rsidRPr="00A205A6" w:rsidRDefault="00A205A6" w:rsidP="00A205A6">
      <w:pPr>
        <w:spacing w:line="276" w:lineRule="auto"/>
        <w:rPr>
          <w:sz w:val="24"/>
          <w:szCs w:val="24"/>
        </w:rPr>
      </w:pPr>
      <w:r w:rsidRPr="00A205A6">
        <w:rPr>
          <w:sz w:val="24"/>
          <w:szCs w:val="24"/>
        </w:rPr>
        <w:t>Множества дошкольники создают или перечислением всех его элементов по одному разу (один, еще один...) или по характеризующему эти элементы общему свойству (все квадратные; все лежат на одной полке).</w:t>
      </w:r>
    </w:p>
    <w:p w:rsidR="006655AA" w:rsidRPr="00270EBB" w:rsidRDefault="006655AA" w:rsidP="00270EBB">
      <w:pPr>
        <w:spacing w:line="276" w:lineRule="auto"/>
        <w:rPr>
          <w:sz w:val="24"/>
          <w:szCs w:val="24"/>
        </w:rPr>
      </w:pPr>
    </w:p>
    <w:p w:rsidR="00BC2E80" w:rsidRPr="00270EBB" w:rsidRDefault="00BC2E80" w:rsidP="00270EBB">
      <w:pPr>
        <w:spacing w:line="276" w:lineRule="auto"/>
        <w:rPr>
          <w:b/>
          <w:sz w:val="24"/>
          <w:szCs w:val="24"/>
        </w:rPr>
      </w:pPr>
      <w:r w:rsidRPr="00270EBB">
        <w:rPr>
          <w:b/>
          <w:sz w:val="24"/>
          <w:szCs w:val="24"/>
        </w:rPr>
        <w:t xml:space="preserve">2.3. Содержание </w:t>
      </w:r>
      <w:r w:rsidR="002660D7">
        <w:rPr>
          <w:b/>
          <w:sz w:val="24"/>
          <w:szCs w:val="24"/>
        </w:rPr>
        <w:t>развития представлений</w:t>
      </w:r>
      <w:r w:rsidRPr="00270EBB">
        <w:rPr>
          <w:b/>
          <w:sz w:val="24"/>
          <w:szCs w:val="24"/>
        </w:rPr>
        <w:t xml:space="preserve"> о числе в старшем дошкольном возрасте</w:t>
      </w:r>
    </w:p>
    <w:p w:rsidR="00B04410" w:rsidRPr="00270EBB" w:rsidRDefault="00B04410" w:rsidP="00270EBB">
      <w:pPr>
        <w:spacing w:line="276" w:lineRule="auto"/>
        <w:rPr>
          <w:sz w:val="24"/>
          <w:szCs w:val="24"/>
        </w:rPr>
      </w:pPr>
    </w:p>
    <w:p w:rsidR="00565B00" w:rsidRPr="00565B00" w:rsidRDefault="00565B00" w:rsidP="00565B00">
      <w:pPr>
        <w:spacing w:line="276" w:lineRule="auto"/>
        <w:rPr>
          <w:sz w:val="24"/>
          <w:szCs w:val="24"/>
        </w:rPr>
      </w:pPr>
      <w:r w:rsidRPr="00565B00">
        <w:rPr>
          <w:sz w:val="24"/>
          <w:szCs w:val="24"/>
        </w:rPr>
        <w:t>Особенности восприятия и использования цифр</w:t>
      </w:r>
      <w:r>
        <w:rPr>
          <w:sz w:val="24"/>
          <w:szCs w:val="24"/>
        </w:rPr>
        <w:t xml:space="preserve"> детьми в дошкольном возрасте </w:t>
      </w:r>
      <w:r w:rsidRPr="00565B00">
        <w:rPr>
          <w:sz w:val="24"/>
          <w:szCs w:val="24"/>
        </w:rPr>
        <w:t>наиболее полно раскрыты в исследовании З.А. Михайловой и Е.А. Носовой [11]. Они утверждают, что на шестом году жизни дети осваивают следующее:</w:t>
      </w:r>
    </w:p>
    <w:p w:rsidR="00565B00" w:rsidRPr="00565B00" w:rsidRDefault="00565B00" w:rsidP="00565B00">
      <w:pPr>
        <w:spacing w:line="276" w:lineRule="auto"/>
        <w:rPr>
          <w:sz w:val="24"/>
          <w:szCs w:val="24"/>
        </w:rPr>
      </w:pPr>
      <w:r w:rsidRPr="00565B00">
        <w:rPr>
          <w:sz w:val="24"/>
          <w:szCs w:val="24"/>
        </w:rPr>
        <w:t>- осознание независимости количества предметов от занимаемой ими площади. Предметы одной совокупности раскладываются по горизонтали на близком расстоянии друг от друга, второй - на более далеком расстоянии. Выделяется общий признак предметов, входящих в каждое из множеств. Затем дети по заданию педагога находят отличительные признаки. Это могут быть цвет, форма, размер и т. д. После педагог предлагает детям найти способ определения равенства или неравенства количества элементов в множествах: «Как вы считаете, поровну предметов или нет? Как это доказать? В чем вы убедились?»;</w:t>
      </w:r>
    </w:p>
    <w:p w:rsidR="00565B00" w:rsidRPr="00565B00" w:rsidRDefault="00565B00" w:rsidP="00565B00">
      <w:pPr>
        <w:spacing w:line="276" w:lineRule="auto"/>
        <w:rPr>
          <w:sz w:val="24"/>
          <w:szCs w:val="24"/>
        </w:rPr>
      </w:pPr>
      <w:r w:rsidRPr="00565B00">
        <w:rPr>
          <w:sz w:val="24"/>
          <w:szCs w:val="24"/>
        </w:rPr>
        <w:lastRenderedPageBreak/>
        <w:t>- умение разбивать совокупности из 4, 6, 8, 10 предметов на группы по 2, 3, 4, 5 предметов, определять количество групп и отдельных предметов;</w:t>
      </w:r>
    </w:p>
    <w:p w:rsidR="00565B00" w:rsidRPr="00565B00" w:rsidRDefault="00565B00" w:rsidP="00565B00">
      <w:pPr>
        <w:spacing w:line="276" w:lineRule="auto"/>
        <w:rPr>
          <w:sz w:val="24"/>
          <w:szCs w:val="24"/>
        </w:rPr>
      </w:pPr>
      <w:r w:rsidRPr="00565B00">
        <w:rPr>
          <w:sz w:val="24"/>
          <w:szCs w:val="24"/>
        </w:rPr>
        <w:t>-  освоение состава числа из единиц на конкретных предметах и в процессе измерения, что уточняет и конкретизирует представление о числе, единице, месте числа в натуральном ряду чисел;</w:t>
      </w:r>
    </w:p>
    <w:p w:rsidR="00565B00" w:rsidRPr="00565B00" w:rsidRDefault="00565B00" w:rsidP="00565B00">
      <w:pPr>
        <w:spacing w:line="276" w:lineRule="auto"/>
        <w:rPr>
          <w:sz w:val="24"/>
          <w:szCs w:val="24"/>
        </w:rPr>
      </w:pPr>
      <w:r w:rsidRPr="00565B00">
        <w:rPr>
          <w:sz w:val="24"/>
          <w:szCs w:val="24"/>
        </w:rPr>
        <w:t>- различение количественного и порядкового значения числа, применение количественного и порядкового счета в практической деятельности;</w:t>
      </w:r>
    </w:p>
    <w:p w:rsidR="00565B00" w:rsidRPr="00565B00" w:rsidRDefault="00565B00" w:rsidP="00565B00">
      <w:pPr>
        <w:spacing w:line="276" w:lineRule="auto"/>
        <w:rPr>
          <w:sz w:val="24"/>
          <w:szCs w:val="24"/>
        </w:rPr>
      </w:pPr>
      <w:r w:rsidRPr="00565B00">
        <w:rPr>
          <w:sz w:val="24"/>
          <w:szCs w:val="24"/>
        </w:rPr>
        <w:t>- деление целого (предмет, геометрическая фигура) на 2, 3, 4 равные части, установление зависимостей между частью и целым, частями целого;</w:t>
      </w:r>
    </w:p>
    <w:p w:rsidR="00565B00" w:rsidRPr="00565B00" w:rsidRDefault="00565B00" w:rsidP="00565B00">
      <w:pPr>
        <w:spacing w:line="276" w:lineRule="auto"/>
        <w:rPr>
          <w:sz w:val="24"/>
          <w:szCs w:val="24"/>
        </w:rPr>
      </w:pPr>
      <w:r w:rsidRPr="00565B00">
        <w:rPr>
          <w:sz w:val="24"/>
          <w:szCs w:val="24"/>
        </w:rPr>
        <w:t>- освоение умения пользоваться в речи понятиями (словами), отражающими количественные отношения: поровну, столько же, одинаково по количеству, такое же число, не поровну, число, цифра, наложение, приложение, составление пар, часть, целое, половина, четверть и др.;</w:t>
      </w:r>
    </w:p>
    <w:p w:rsidR="00565B00" w:rsidRPr="00565B00" w:rsidRDefault="00565B00" w:rsidP="00565B00">
      <w:pPr>
        <w:spacing w:line="276" w:lineRule="auto"/>
        <w:rPr>
          <w:sz w:val="24"/>
          <w:szCs w:val="24"/>
        </w:rPr>
      </w:pPr>
      <w:r w:rsidRPr="00565B00">
        <w:rPr>
          <w:sz w:val="24"/>
          <w:szCs w:val="24"/>
        </w:rPr>
        <w:t>- понимание смысла слов, которые использует воспитатель: «количество», «сравни по количеству», «отсчитай», «по сколько», «признак» и т. д.;</w:t>
      </w:r>
    </w:p>
    <w:p w:rsidR="00565B00" w:rsidRPr="00565B00" w:rsidRDefault="00565B00" w:rsidP="00565B00">
      <w:pPr>
        <w:spacing w:line="276" w:lineRule="auto"/>
        <w:rPr>
          <w:sz w:val="24"/>
          <w:szCs w:val="24"/>
        </w:rPr>
      </w:pPr>
      <w:r w:rsidRPr="00565B00">
        <w:rPr>
          <w:sz w:val="24"/>
          <w:szCs w:val="24"/>
        </w:rPr>
        <w:t>- сравнение множеств, отличающихся на 2, 3, с целью познания отношений: на сколько больше (меньше);</w:t>
      </w:r>
    </w:p>
    <w:p w:rsidR="00565B00" w:rsidRPr="00565B00" w:rsidRDefault="00565B00" w:rsidP="00565B00">
      <w:pPr>
        <w:spacing w:line="276" w:lineRule="auto"/>
        <w:rPr>
          <w:sz w:val="24"/>
          <w:szCs w:val="24"/>
        </w:rPr>
      </w:pPr>
      <w:r w:rsidRPr="00565B00">
        <w:rPr>
          <w:sz w:val="24"/>
          <w:szCs w:val="24"/>
        </w:rPr>
        <w:t>- умение сосчитывать небольшие совокупности (3--5 предметов) быстро, на основе только зрительного восприятия, запоминать числа;</w:t>
      </w:r>
    </w:p>
    <w:p w:rsidR="00565B00" w:rsidRPr="00565B00" w:rsidRDefault="00565B00" w:rsidP="00565B00">
      <w:pPr>
        <w:spacing w:line="276" w:lineRule="auto"/>
        <w:rPr>
          <w:sz w:val="24"/>
          <w:szCs w:val="24"/>
        </w:rPr>
      </w:pPr>
      <w:r w:rsidRPr="00565B00">
        <w:rPr>
          <w:sz w:val="24"/>
          <w:szCs w:val="24"/>
        </w:rPr>
        <w:t>- умения составлять объемные и плоские «числовые лесенки» (модели и схемы) из однородных и разнородных картинок, объектов;</w:t>
      </w:r>
    </w:p>
    <w:p w:rsidR="00565B00" w:rsidRPr="00565B00" w:rsidRDefault="00565B00" w:rsidP="00565B00">
      <w:pPr>
        <w:spacing w:line="276" w:lineRule="auto"/>
        <w:rPr>
          <w:sz w:val="24"/>
          <w:szCs w:val="24"/>
        </w:rPr>
      </w:pPr>
      <w:r w:rsidRPr="00565B00">
        <w:rPr>
          <w:sz w:val="24"/>
          <w:szCs w:val="24"/>
        </w:rPr>
        <w:t>- освоение измерения условными мерками, определение результата. Ответы на вопросы «Скольким меркам равна длина скакалки?», «Где больше воды: в бутылке или банке?», «Как ты это узнал?», «Что нужно сделать, чтобы проверить, не ошибся ли ты?» Эти упражнения способствуют познанию числа как отношения измеряемой величины к мере измерения;</w:t>
      </w:r>
    </w:p>
    <w:p w:rsidR="00565B00" w:rsidRPr="00565B00" w:rsidRDefault="00565B00" w:rsidP="00565B00">
      <w:pPr>
        <w:spacing w:line="276" w:lineRule="auto"/>
        <w:rPr>
          <w:sz w:val="24"/>
          <w:szCs w:val="24"/>
        </w:rPr>
      </w:pPr>
      <w:r w:rsidRPr="00565B00">
        <w:rPr>
          <w:sz w:val="24"/>
          <w:szCs w:val="24"/>
        </w:rPr>
        <w:t>- освоение состава чисел из двух меньших чисел. Запоминание результатов в процессе практических упражнений и использование их в процессе решения арифметических задач (исключая освоение понятий: условие, решение).</w:t>
      </w:r>
    </w:p>
    <w:p w:rsidR="00565B00" w:rsidRDefault="00565B00" w:rsidP="00565B00">
      <w:pPr>
        <w:spacing w:line="276" w:lineRule="auto"/>
        <w:rPr>
          <w:sz w:val="24"/>
          <w:szCs w:val="24"/>
        </w:rPr>
      </w:pPr>
      <w:r w:rsidRPr="00565B00">
        <w:rPr>
          <w:sz w:val="24"/>
          <w:szCs w:val="24"/>
        </w:rPr>
        <w:t>На седьмом году жизни, дети без специальной работы воспринимают арифметические задачи как рассказ или загадку. Не осознавая структуру задачи (условие и вопрос), они не придают значения числовым данным, не понимают смысла вопроса.</w:t>
      </w:r>
    </w:p>
    <w:p w:rsidR="00361340" w:rsidRPr="00270EBB" w:rsidRDefault="00361340" w:rsidP="00270EBB">
      <w:pPr>
        <w:spacing w:line="276" w:lineRule="auto"/>
        <w:rPr>
          <w:sz w:val="24"/>
          <w:szCs w:val="24"/>
        </w:rPr>
      </w:pPr>
      <w:r w:rsidRPr="00270EBB">
        <w:rPr>
          <w:sz w:val="24"/>
          <w:szCs w:val="24"/>
        </w:rPr>
        <w:t>В старшем дошкольном возрасте на основе освоения измерительной деятельности оказывается возможным сформировать у детей представления о числе как показателе кратного отношения одной величины к другой, принятой за единицу измерения (Р.Л. Непомнящая, Т.В. Тарунтаева, З.А. Михайлова). Постепенно дети усваивают функциональную зависимость числа от величины, которую измеряют и от величины мерки (чем больше мерка, тем меньшее получается число, и наоборот).</w:t>
      </w:r>
    </w:p>
    <w:p w:rsidR="00361340" w:rsidRPr="00270EBB" w:rsidRDefault="00361340" w:rsidP="00270EBB">
      <w:pPr>
        <w:spacing w:line="276" w:lineRule="auto"/>
        <w:rPr>
          <w:sz w:val="24"/>
          <w:szCs w:val="24"/>
        </w:rPr>
      </w:pPr>
      <w:r w:rsidRPr="00270EBB">
        <w:rPr>
          <w:sz w:val="24"/>
          <w:szCs w:val="24"/>
        </w:rPr>
        <w:t xml:space="preserve">В старшем дошкольном возрасте дети усваивают последовательность и наименования числительных, точно соотносят числительное с каждым множеством предметов независимо от их качественных особенностей и форм расположения, усваивают значение названного при счете последнего числа как итогового. </w:t>
      </w:r>
    </w:p>
    <w:p w:rsidR="00361340" w:rsidRPr="00270EBB" w:rsidRDefault="00361340" w:rsidP="00270EBB">
      <w:pPr>
        <w:spacing w:line="276" w:lineRule="auto"/>
        <w:rPr>
          <w:sz w:val="24"/>
          <w:szCs w:val="24"/>
        </w:rPr>
      </w:pPr>
      <w:r w:rsidRPr="00270EBB">
        <w:rPr>
          <w:sz w:val="24"/>
          <w:szCs w:val="24"/>
        </w:rPr>
        <w:t xml:space="preserve">Освоение счета и сравнение чисел (на наглядной основе, в разных условиях) дает возможность детям выделить число, сравнить. Число в их представлении постепенно абстрагируется от всех несущественных признаков. </w:t>
      </w:r>
    </w:p>
    <w:p w:rsidR="00361340" w:rsidRPr="00270EBB" w:rsidRDefault="00361340" w:rsidP="00270EBB">
      <w:pPr>
        <w:spacing w:line="276" w:lineRule="auto"/>
        <w:rPr>
          <w:sz w:val="24"/>
          <w:szCs w:val="24"/>
        </w:rPr>
      </w:pPr>
      <w:r w:rsidRPr="00270EBB">
        <w:rPr>
          <w:sz w:val="24"/>
          <w:szCs w:val="24"/>
        </w:rPr>
        <w:t xml:space="preserve">У детей старшего дошкольного возраста часто складывается весьма ограниченное </w:t>
      </w:r>
      <w:r w:rsidRPr="00270EBB">
        <w:rPr>
          <w:sz w:val="24"/>
          <w:szCs w:val="24"/>
        </w:rPr>
        <w:lastRenderedPageBreak/>
        <w:t xml:space="preserve">представление о значении единицы. Единица ассоциируется у них с некоторым отдельным предметом. Под влиянием обучения дети овладевают умением относить единицу не только к отдельному предмету, но и к группе. Это является основой для понимания десятичной системы счисления. </w:t>
      </w:r>
    </w:p>
    <w:p w:rsidR="00361340" w:rsidRPr="00270EBB" w:rsidRDefault="00361340" w:rsidP="00270EBB">
      <w:pPr>
        <w:spacing w:line="276" w:lineRule="auto"/>
        <w:rPr>
          <w:sz w:val="24"/>
          <w:szCs w:val="24"/>
        </w:rPr>
      </w:pPr>
      <w:r w:rsidRPr="00270EBB">
        <w:rPr>
          <w:sz w:val="24"/>
          <w:szCs w:val="24"/>
        </w:rPr>
        <w:t xml:space="preserve">В старшем дошкольном возрасте дети овладевают измерением. От практического сравнения предметов путем измерения переходят к количественной характеристике его путем подсчета условных мерок. Эта деятельность углубляет представление о числе. Число начинает выступать как отношение целого (измеряемой величины) к части (мере). </w:t>
      </w:r>
    </w:p>
    <w:p w:rsidR="00361340" w:rsidRPr="00270EBB" w:rsidRDefault="00361340" w:rsidP="00270EBB">
      <w:pPr>
        <w:spacing w:line="276" w:lineRule="auto"/>
        <w:rPr>
          <w:sz w:val="24"/>
          <w:szCs w:val="24"/>
        </w:rPr>
      </w:pPr>
      <w:r w:rsidRPr="00270EBB">
        <w:rPr>
          <w:sz w:val="24"/>
          <w:szCs w:val="24"/>
        </w:rPr>
        <w:t>Под влиянием овладения двумя видами деятельности, счетом и измерением, у детей формируются четкие представления о месте, порядке следования, количественном значении числа, отношении его к другим числам (в пределах 10). Достигнутый уровень развития количественных представлений позволяет детям в 5-6 лет эмпирически подойти к пониманию принципа построения натурального ряда: каждое следующее число больше предыдущего на 1 и каждое предыдущее меньше следующего на 1.</w:t>
      </w:r>
    </w:p>
    <w:p w:rsidR="00361340" w:rsidRPr="00270EBB" w:rsidRDefault="00361340" w:rsidP="00270EBB">
      <w:pPr>
        <w:spacing w:line="276" w:lineRule="auto"/>
        <w:rPr>
          <w:sz w:val="24"/>
          <w:szCs w:val="24"/>
        </w:rPr>
      </w:pPr>
      <w:r w:rsidRPr="00270EBB">
        <w:rPr>
          <w:sz w:val="24"/>
          <w:szCs w:val="24"/>
        </w:rPr>
        <w:t>Дети старшего дошкольного возраста полнее начинают осознавать значение порядкового счета. При этом каждый предмет получает свой номер в ряду, и для ответа на вопрос на котором месте? или который по порядку? существенное значение имеет направление счета. Дети узнают, что при определении порядкового номера принято считать слева направо, а в иных случаях - указывать, в каком направлении велся счет.</w:t>
      </w:r>
    </w:p>
    <w:p w:rsidR="00361340" w:rsidRPr="00270EBB" w:rsidRDefault="00361340" w:rsidP="00270EBB">
      <w:pPr>
        <w:spacing w:line="276" w:lineRule="auto"/>
        <w:rPr>
          <w:sz w:val="24"/>
          <w:szCs w:val="24"/>
        </w:rPr>
      </w:pPr>
      <w:r w:rsidRPr="00270EBB">
        <w:rPr>
          <w:sz w:val="24"/>
          <w:szCs w:val="24"/>
        </w:rPr>
        <w:t xml:space="preserve">Для лучшего осознания детьми значения порядкового счета его постоянно сопоставляют с количественным счетом, чередуя вопросы сколько? </w:t>
      </w:r>
      <w:r w:rsidR="00270EBB" w:rsidRPr="00270EBB">
        <w:rPr>
          <w:sz w:val="24"/>
          <w:szCs w:val="24"/>
        </w:rPr>
        <w:t>какой по</w:t>
      </w:r>
      <w:r w:rsidRPr="00270EBB">
        <w:rPr>
          <w:sz w:val="24"/>
          <w:szCs w:val="24"/>
        </w:rPr>
        <w:t xml:space="preserve"> счету?</w:t>
      </w:r>
    </w:p>
    <w:p w:rsidR="00361340" w:rsidRPr="00270EBB" w:rsidRDefault="00361340" w:rsidP="00270EBB">
      <w:pPr>
        <w:spacing w:line="276" w:lineRule="auto"/>
        <w:rPr>
          <w:sz w:val="24"/>
          <w:szCs w:val="24"/>
        </w:rPr>
      </w:pPr>
      <w:r w:rsidRPr="00270EBB">
        <w:rPr>
          <w:sz w:val="24"/>
          <w:szCs w:val="24"/>
        </w:rPr>
        <w:t>Продолжают учить детей различать вопросы какой по счету? который? какой? Последний направлен на выделение качественных признаков объектов. Какие задачи решают дети в процессе упражнений в порядковом счёте?</w:t>
      </w:r>
    </w:p>
    <w:p w:rsidR="00361340" w:rsidRPr="00270EBB" w:rsidRDefault="00361340" w:rsidP="00270EBB">
      <w:pPr>
        <w:spacing w:line="276" w:lineRule="auto"/>
        <w:rPr>
          <w:sz w:val="24"/>
          <w:szCs w:val="24"/>
        </w:rPr>
      </w:pPr>
      <w:r w:rsidRPr="00270EBB">
        <w:rPr>
          <w:sz w:val="24"/>
          <w:szCs w:val="24"/>
        </w:rPr>
        <w:t>Определяют место предмета среди других. Находят предмет по его порядковому номеру, при этом выполняют различные задания.</w:t>
      </w:r>
    </w:p>
    <w:p w:rsidR="00361340" w:rsidRPr="00270EBB" w:rsidRDefault="00361340" w:rsidP="00270EBB">
      <w:pPr>
        <w:spacing w:line="276" w:lineRule="auto"/>
        <w:rPr>
          <w:sz w:val="24"/>
          <w:szCs w:val="24"/>
        </w:rPr>
      </w:pPr>
      <w:r w:rsidRPr="00270EBB">
        <w:rPr>
          <w:sz w:val="24"/>
          <w:szCs w:val="24"/>
        </w:rPr>
        <w:t>Располагают предметы в указанном порядке и одновременно определяют пространственные отношения между ними: впереди, после, за, между: «Расставьте игрушки так, чтобы первой была матрешка, второй - неваляшка, третьим - мишка. Поставьте куклу между вторым и третьим номерами...» Задают вопросы: «Какая по счету кукла? А мишка? Сколько всего игрушек? Кто стоит перед неваляшкой? Которая по счету неваляшка?»</w:t>
      </w:r>
      <w:r w:rsidR="00DF25FA">
        <w:rPr>
          <w:sz w:val="24"/>
          <w:szCs w:val="24"/>
        </w:rPr>
        <w:t>.</w:t>
      </w:r>
    </w:p>
    <w:p w:rsidR="006655AA" w:rsidRPr="00270EBB" w:rsidRDefault="00361340" w:rsidP="00270EBB">
      <w:pPr>
        <w:spacing w:line="276" w:lineRule="auto"/>
        <w:rPr>
          <w:sz w:val="24"/>
          <w:szCs w:val="24"/>
        </w:rPr>
      </w:pPr>
      <w:r w:rsidRPr="00270EBB">
        <w:rPr>
          <w:sz w:val="24"/>
          <w:szCs w:val="24"/>
        </w:rPr>
        <w:t>Сопоставляют 2 множества предметов, расположенных в 1 ряд, отвечая на вопросы: «Сколько елочек? На котором месте елочки? Сколько березок? На котором они месте? Каких деревьев больше: елочек или березок?»</w:t>
      </w:r>
      <w:r w:rsidR="00DF25FA">
        <w:rPr>
          <w:sz w:val="24"/>
          <w:szCs w:val="24"/>
        </w:rPr>
        <w:t>.</w:t>
      </w:r>
    </w:p>
    <w:p w:rsidR="00361340" w:rsidRPr="00270EBB" w:rsidRDefault="00361340" w:rsidP="00270EBB">
      <w:pPr>
        <w:spacing w:line="276" w:lineRule="auto"/>
        <w:rPr>
          <w:sz w:val="24"/>
          <w:szCs w:val="24"/>
        </w:rPr>
      </w:pPr>
      <w:r w:rsidRPr="00270EBB">
        <w:rPr>
          <w:sz w:val="24"/>
          <w:szCs w:val="24"/>
        </w:rPr>
        <w:t xml:space="preserve">В старшей группе дети осваивают различные приемы количественного и порядкового счета предметов (воспринимаемых зрительно и осязательно), звуков, движений в пределах 10, упражняются в обобщении по числу предметов ряда конкретных множеств, отличающихся пространственно-качественными признаками (форма, расположение направление счета и др.) на основе восприятия различными анализаторами. Дети определяют количество условных мерок при измерении протяженности объектов, объемов жидкостей, масс сыпучих веществ. Дети отсчитывают количество предметов по названному числу или образцу (карточка, числовая фигура) больше или меньше на единицу, учатся уравнивать множества по числу предметов при условии количественных различий между ними в 1, 2, 3 элемента. В старшей группе происходит знакомство с количественным составом числа из единиц, дети учатся образовывать числа путем увеличения или уменьшения данного числа на единицу, Постепенно формируется </w:t>
      </w:r>
      <w:r w:rsidRPr="00270EBB">
        <w:rPr>
          <w:sz w:val="24"/>
          <w:szCs w:val="24"/>
        </w:rPr>
        <w:lastRenderedPageBreak/>
        <w:t>понимание принципа построения натурального ряда чисел – представление о последовательности чисел, способе получения каждого числа в пределах 10. Дети усваивают взаимно-обратные связи и разностные отношения между смежными числами, что является важным условием формирования понятия о натуральном ряде чисел.</w:t>
      </w:r>
    </w:p>
    <w:p w:rsidR="009606E3" w:rsidRPr="00077547" w:rsidRDefault="00361340" w:rsidP="00270EBB">
      <w:pPr>
        <w:spacing w:line="276" w:lineRule="auto"/>
        <w:rPr>
          <w:sz w:val="24"/>
          <w:szCs w:val="24"/>
        </w:rPr>
      </w:pPr>
      <w:r w:rsidRPr="00270EBB">
        <w:rPr>
          <w:sz w:val="24"/>
          <w:szCs w:val="24"/>
        </w:rPr>
        <w:t xml:space="preserve">Соответствующий объем представлений о числе, формируемый у детей старшей </w:t>
      </w:r>
      <w:r w:rsidR="00077547">
        <w:rPr>
          <w:sz w:val="24"/>
          <w:szCs w:val="24"/>
        </w:rPr>
        <w:t xml:space="preserve">и подготовительной </w:t>
      </w:r>
      <w:r w:rsidRPr="00270EBB">
        <w:rPr>
          <w:sz w:val="24"/>
          <w:szCs w:val="24"/>
        </w:rPr>
        <w:t>возрастной</w:t>
      </w:r>
      <w:r w:rsidR="00565B00">
        <w:rPr>
          <w:sz w:val="24"/>
          <w:szCs w:val="24"/>
        </w:rPr>
        <w:t xml:space="preserve"> группы, представлен в</w:t>
      </w:r>
      <w:r w:rsidRPr="00270EBB">
        <w:rPr>
          <w:sz w:val="24"/>
          <w:szCs w:val="24"/>
        </w:rPr>
        <w:t xml:space="preserve"> общеобразовательной программе дошкольного образования «От рождения до школы» (под редакцией Н.Е. Вераксы, Т.С. Комаровой, М.А. Васильевой) в содержании образовательной области «Познавательное развитие» (раздел «Количество и счет»): учить создавать множества (группы предметов) из разных по количеству элементов (предметов разного цвета, размера, формы);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прибавить 1, правильно будет 8, поровну; формировать умение понимать отношения рядом стоящих чисел (5 меньше 6 на 1); отсчитывать предметы из большего количества по образцу,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продолжить формирование представлений о равенстве, определять равное количество в группе, состоящей из разных предметов; правильно обобщать числовые значения на основе счета и сравнения групп (5 машинок, 5 матрешек, 5 кукол – игрушек поровну, по 5); упражнять детей в понимании того, что число не зависит от величины предметов, расстояния между ними,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1+1+1+1+1)</w:t>
      </w:r>
      <w:r w:rsidR="002660D7">
        <w:rPr>
          <w:sz w:val="24"/>
          <w:szCs w:val="24"/>
        </w:rPr>
        <w:t xml:space="preserve"> </w:t>
      </w:r>
      <w:r w:rsidR="00077547" w:rsidRPr="00077547">
        <w:rPr>
          <w:sz w:val="24"/>
          <w:szCs w:val="24"/>
        </w:rPr>
        <w:t>[</w:t>
      </w:r>
      <w:r w:rsidR="00077547">
        <w:rPr>
          <w:sz w:val="24"/>
          <w:szCs w:val="24"/>
        </w:rPr>
        <w:t>11,с.197</w:t>
      </w:r>
      <w:r w:rsidR="00077547" w:rsidRPr="00077547">
        <w:rPr>
          <w:sz w:val="24"/>
          <w:szCs w:val="24"/>
        </w:rPr>
        <w:t>]</w:t>
      </w:r>
      <w:r w:rsidR="002660D7">
        <w:rPr>
          <w:sz w:val="24"/>
          <w:szCs w:val="24"/>
        </w:rPr>
        <w:t>.</w:t>
      </w:r>
    </w:p>
    <w:p w:rsidR="00B04410" w:rsidRPr="00270EBB" w:rsidRDefault="00B04410" w:rsidP="00270EBB">
      <w:pPr>
        <w:spacing w:line="276" w:lineRule="auto"/>
        <w:rPr>
          <w:sz w:val="24"/>
          <w:szCs w:val="24"/>
        </w:rPr>
      </w:pPr>
    </w:p>
    <w:p w:rsidR="009606E3" w:rsidRPr="00270EBB" w:rsidRDefault="00C9623C" w:rsidP="00270EBB">
      <w:pPr>
        <w:spacing w:line="276" w:lineRule="auto"/>
        <w:rPr>
          <w:b/>
          <w:sz w:val="24"/>
          <w:szCs w:val="24"/>
        </w:rPr>
      </w:pPr>
      <w:r w:rsidRPr="00270EBB">
        <w:rPr>
          <w:b/>
          <w:sz w:val="24"/>
          <w:szCs w:val="24"/>
        </w:rPr>
        <w:t>2.4. Возможности использования дидактическ</w:t>
      </w:r>
      <w:r w:rsidR="00A34945">
        <w:rPr>
          <w:b/>
          <w:sz w:val="24"/>
          <w:szCs w:val="24"/>
        </w:rPr>
        <w:t xml:space="preserve">их игр по </w:t>
      </w:r>
      <w:r w:rsidR="002660D7">
        <w:rPr>
          <w:b/>
          <w:sz w:val="24"/>
          <w:szCs w:val="24"/>
        </w:rPr>
        <w:t>развитию представлений</w:t>
      </w:r>
      <w:r w:rsidR="00A34945">
        <w:rPr>
          <w:b/>
          <w:sz w:val="24"/>
          <w:szCs w:val="24"/>
        </w:rPr>
        <w:t xml:space="preserve"> о числе</w:t>
      </w:r>
      <w:r w:rsidR="002660D7">
        <w:rPr>
          <w:b/>
          <w:sz w:val="24"/>
          <w:szCs w:val="24"/>
        </w:rPr>
        <w:t xml:space="preserve"> у старших дошкольников</w:t>
      </w:r>
    </w:p>
    <w:p w:rsidR="00B04410" w:rsidRPr="00270EBB" w:rsidRDefault="00B04410" w:rsidP="00270EBB">
      <w:pPr>
        <w:spacing w:line="276" w:lineRule="auto"/>
        <w:rPr>
          <w:sz w:val="24"/>
          <w:szCs w:val="24"/>
        </w:rPr>
      </w:pPr>
    </w:p>
    <w:p w:rsidR="003042E6" w:rsidRPr="00270EBB" w:rsidRDefault="003042E6" w:rsidP="00270EBB">
      <w:pPr>
        <w:spacing w:line="276" w:lineRule="auto"/>
        <w:rPr>
          <w:sz w:val="24"/>
          <w:szCs w:val="24"/>
        </w:rPr>
      </w:pPr>
      <w:r w:rsidRPr="00270EBB">
        <w:rPr>
          <w:sz w:val="24"/>
          <w:szCs w:val="24"/>
        </w:rPr>
        <w:t>Использование дидактических игр с математическим содержанием получило широкое распространение в образовательном процессе ДОУ.</w:t>
      </w:r>
    </w:p>
    <w:p w:rsidR="002C14D1" w:rsidRPr="00270EBB" w:rsidRDefault="002C14D1" w:rsidP="00270EBB">
      <w:pPr>
        <w:spacing w:line="276" w:lineRule="auto"/>
        <w:rPr>
          <w:sz w:val="24"/>
          <w:szCs w:val="24"/>
        </w:rPr>
      </w:pPr>
      <w:r w:rsidRPr="00270EBB">
        <w:rPr>
          <w:sz w:val="24"/>
          <w:szCs w:val="24"/>
        </w:rPr>
        <w:t>В настоящее время, по мнению Е.И. Щербаковой, дидактическая игра как метод формирования количественных представлений предполагает использование не только отдельных элементов разных видов игр, но и игровых приемов, при руководящей роли взрослого в сочетании с высокой познавательной активностью ребенка. Расширяя значение термина «дидактическая игра», автор полагает, что каждый раздел программы по математике может быть представлен системой дидактических игр, большинство их которых служит для закрепления, уточнения и систематизации представлений и способов действий.</w:t>
      </w:r>
    </w:p>
    <w:p w:rsidR="003042E6" w:rsidRPr="00270EBB" w:rsidRDefault="003042E6" w:rsidP="00270EBB">
      <w:pPr>
        <w:spacing w:line="276" w:lineRule="auto"/>
        <w:rPr>
          <w:sz w:val="24"/>
          <w:szCs w:val="24"/>
        </w:rPr>
      </w:pPr>
      <w:r w:rsidRPr="00270EBB">
        <w:rPr>
          <w:sz w:val="24"/>
          <w:szCs w:val="24"/>
        </w:rPr>
        <w:lastRenderedPageBreak/>
        <w:t>В ходе обучения значительное внимание уделяется выработке у детей умения применять полученные знания на практике. Это достигается за счет использования в качестве наглядного материала предметов окружающей обстановки, практической и игровой мотивации специальных упражнений.</w:t>
      </w:r>
    </w:p>
    <w:p w:rsidR="003042E6" w:rsidRPr="00270EBB" w:rsidRDefault="003042E6" w:rsidP="00270EBB">
      <w:pPr>
        <w:spacing w:line="276" w:lineRule="auto"/>
        <w:rPr>
          <w:sz w:val="24"/>
          <w:szCs w:val="24"/>
        </w:rPr>
      </w:pPr>
      <w:r w:rsidRPr="00270EBB">
        <w:rPr>
          <w:sz w:val="24"/>
          <w:szCs w:val="24"/>
        </w:rPr>
        <w:t xml:space="preserve">Задача воспитателя насытить эту деятельность проблемными ситуациями, творческими задачами, разнообразить игровыми упражнениями, обеспечить наличие ситуаций поиска с элементами экспериментирования, практического исследования и </w:t>
      </w:r>
      <w:r w:rsidR="00270EBB" w:rsidRPr="00270EBB">
        <w:rPr>
          <w:sz w:val="24"/>
          <w:szCs w:val="24"/>
        </w:rPr>
        <w:t>т.д.</w:t>
      </w:r>
    </w:p>
    <w:p w:rsidR="003042E6" w:rsidRPr="00270EBB" w:rsidRDefault="003042E6" w:rsidP="00270EBB">
      <w:pPr>
        <w:spacing w:line="276" w:lineRule="auto"/>
        <w:rPr>
          <w:sz w:val="24"/>
          <w:szCs w:val="24"/>
        </w:rPr>
      </w:pPr>
      <w:r w:rsidRPr="00270EBB">
        <w:rPr>
          <w:sz w:val="24"/>
          <w:szCs w:val="24"/>
        </w:rPr>
        <w:t xml:space="preserve">Развивающее воздействие этих игр таково, что развитие психических процессов происходит в единстве с личностным становлением. Ребенок, играя, самостоятельно или совместно со взрослыми, познает свойства и отношения предметов по форме, размеру, весу, расположению в пространстве; числа и цифры, зависимости увеличения и уменьшения, порядок следования, преобразования, сохранения количества, объёма, массы и </w:t>
      </w:r>
      <w:r w:rsidR="00270EBB" w:rsidRPr="00270EBB">
        <w:rPr>
          <w:sz w:val="24"/>
          <w:szCs w:val="24"/>
        </w:rPr>
        <w:t>др.</w:t>
      </w:r>
    </w:p>
    <w:p w:rsidR="003042E6" w:rsidRPr="00270EBB" w:rsidRDefault="003042E6" w:rsidP="00270EBB">
      <w:pPr>
        <w:spacing w:line="276" w:lineRule="auto"/>
        <w:rPr>
          <w:sz w:val="24"/>
          <w:szCs w:val="24"/>
        </w:rPr>
      </w:pPr>
      <w:r w:rsidRPr="00270EBB">
        <w:rPr>
          <w:sz w:val="24"/>
          <w:szCs w:val="24"/>
        </w:rPr>
        <w:t>И, наконец, математические игры являются эффективным дидактическим средством. Они способствуют развитию внимания, памяти, речи, воображения и мышления ребёнка, создают положительную эмоциональную атмосферу, побуждают детей к общению, коллективному поиску, активности в преобразовании игровой ситуации.</w:t>
      </w:r>
    </w:p>
    <w:p w:rsidR="003042E6" w:rsidRPr="00270EBB" w:rsidRDefault="003042E6" w:rsidP="00270EBB">
      <w:pPr>
        <w:spacing w:line="276" w:lineRule="auto"/>
        <w:rPr>
          <w:sz w:val="24"/>
          <w:szCs w:val="24"/>
        </w:rPr>
      </w:pPr>
      <w:r w:rsidRPr="00270EBB">
        <w:rPr>
          <w:sz w:val="24"/>
          <w:szCs w:val="24"/>
        </w:rPr>
        <w:t xml:space="preserve">Игры с математическим содержанием включаются непосредственно в содержание занятий как одно из средств реализации программных задач. Место такой игры в структуре занятия определяется возрастом детей, целью, назначением, содержанием занятия. </w:t>
      </w:r>
    </w:p>
    <w:p w:rsidR="003042E6" w:rsidRPr="00270EBB" w:rsidRDefault="003042E6" w:rsidP="00270EBB">
      <w:pPr>
        <w:spacing w:line="276" w:lineRule="auto"/>
        <w:rPr>
          <w:sz w:val="24"/>
          <w:szCs w:val="24"/>
        </w:rPr>
      </w:pPr>
      <w:r w:rsidRPr="00270EBB">
        <w:rPr>
          <w:sz w:val="24"/>
          <w:szCs w:val="24"/>
        </w:rPr>
        <w:t>Математические игры используются и в свободное время, вне занятий. З.А. Михайлова рекомендует с этой целью использовать уголок занимательной математики. Созданию уголка предшествует подбор игрового материала, что определяется возрастными возможностями и уровнем развития детей группы. В уголок помещается разнообразный занимательный материал, с тем, чтобы каждый из детей смог выбрать для себя игру. Это настольно-печатные игры, игры для развития логического мышления, подводящие детей к освоению шашек и шахмат: «Лиса и гуси», «Мельница», «Волки и овцы»; головоломки (на палочках и механические); логические задачи и кубики, лабиринты; игры на составление целого из частей, на воссоздание фигур-силуэтов из специальных набор</w:t>
      </w:r>
      <w:r w:rsidR="009169A1" w:rsidRPr="00270EBB">
        <w:rPr>
          <w:sz w:val="24"/>
          <w:szCs w:val="24"/>
        </w:rPr>
        <w:t>ов фигур; игры на передвижение.</w:t>
      </w:r>
    </w:p>
    <w:p w:rsidR="003042E6" w:rsidRPr="00270EBB" w:rsidRDefault="003042E6" w:rsidP="00270EBB">
      <w:pPr>
        <w:spacing w:line="276" w:lineRule="auto"/>
        <w:rPr>
          <w:sz w:val="24"/>
          <w:szCs w:val="24"/>
        </w:rPr>
      </w:pPr>
      <w:r w:rsidRPr="00270EBB">
        <w:rPr>
          <w:sz w:val="24"/>
          <w:szCs w:val="24"/>
        </w:rPr>
        <w:t>В играх с математическим содержанием дети выполняют правила игры: найти ошибку, если количество предметов не соответствует цифре, стоящей рядом; выполнить задание ведущего быстрее остальных; определить, что</w:t>
      </w:r>
      <w:r w:rsidR="009169A1" w:rsidRPr="00270EBB">
        <w:rPr>
          <w:sz w:val="24"/>
          <w:szCs w:val="24"/>
        </w:rPr>
        <w:t xml:space="preserve"> изменилось, и т. д.</w:t>
      </w:r>
    </w:p>
    <w:p w:rsidR="003042E6" w:rsidRPr="00270EBB" w:rsidRDefault="003042E6" w:rsidP="00270EBB">
      <w:pPr>
        <w:spacing w:line="276" w:lineRule="auto"/>
        <w:rPr>
          <w:sz w:val="24"/>
          <w:szCs w:val="24"/>
        </w:rPr>
      </w:pPr>
      <w:r w:rsidRPr="00270EBB">
        <w:rPr>
          <w:sz w:val="24"/>
          <w:szCs w:val="24"/>
        </w:rPr>
        <w:t>На самом деле решаются очень важные для развития учебные задачи: дети учатся отсчитывать из большего меньшее количество предметов; отсчитывать предметы по заданному числу, по образцу. Образцом может служить числовая карточка с изображением на ней разных по численности групп предметов или геометрических фигур. Определенное количество звуков, движений тоже может служить образцом. Дети, слушая задания ведущего или воспитателя, должны пересчитать количество предметов (звуков), данных в образце, и отсчитать такое же</w:t>
      </w:r>
      <w:r w:rsidR="009169A1" w:rsidRPr="00270EBB">
        <w:rPr>
          <w:sz w:val="24"/>
          <w:szCs w:val="24"/>
        </w:rPr>
        <w:t xml:space="preserve"> количество предметов, игрушек.</w:t>
      </w:r>
    </w:p>
    <w:p w:rsidR="003042E6" w:rsidRPr="00270EBB" w:rsidRDefault="003042E6" w:rsidP="00270EBB">
      <w:pPr>
        <w:spacing w:line="276" w:lineRule="auto"/>
        <w:rPr>
          <w:sz w:val="24"/>
          <w:szCs w:val="24"/>
        </w:rPr>
      </w:pPr>
      <w:r w:rsidRPr="00270EBB">
        <w:rPr>
          <w:sz w:val="24"/>
          <w:szCs w:val="24"/>
        </w:rPr>
        <w:t>Количес</w:t>
      </w:r>
      <w:r w:rsidR="00A34945">
        <w:rPr>
          <w:sz w:val="24"/>
          <w:szCs w:val="24"/>
        </w:rPr>
        <w:t>твенный и порядковый счет дошкольники</w:t>
      </w:r>
      <w:r w:rsidRPr="00270EBB">
        <w:rPr>
          <w:sz w:val="24"/>
          <w:szCs w:val="24"/>
        </w:rPr>
        <w:t xml:space="preserve"> закрепляют в игре «Кто первый».</w:t>
      </w:r>
      <w:r w:rsidR="009169A1" w:rsidRPr="00270EBB">
        <w:rPr>
          <w:sz w:val="24"/>
          <w:szCs w:val="24"/>
        </w:rPr>
        <w:t xml:space="preserve"> </w:t>
      </w:r>
      <w:r w:rsidRPr="00270EBB">
        <w:rPr>
          <w:sz w:val="24"/>
          <w:szCs w:val="24"/>
        </w:rPr>
        <w:t>Дети пересчитывают предметы, расположенные по вертикали, по кругу, в виде числовых фигур. Начинать пересчет можно от любого указанного предмета, в любом направлении: справа налево, слева направо, сверху вниз. Главное при этом не пропускать предмет</w:t>
      </w:r>
      <w:r w:rsidR="009169A1" w:rsidRPr="00270EBB">
        <w:rPr>
          <w:sz w:val="24"/>
          <w:szCs w:val="24"/>
        </w:rPr>
        <w:t>ы и не пересчитывать их дважды.</w:t>
      </w:r>
    </w:p>
    <w:p w:rsidR="0010508D" w:rsidRPr="00270EBB" w:rsidRDefault="003042E6" w:rsidP="00270EBB">
      <w:pPr>
        <w:spacing w:line="276" w:lineRule="auto"/>
        <w:rPr>
          <w:sz w:val="24"/>
          <w:szCs w:val="24"/>
        </w:rPr>
      </w:pPr>
      <w:r w:rsidRPr="00270EBB">
        <w:rPr>
          <w:sz w:val="24"/>
          <w:szCs w:val="24"/>
        </w:rPr>
        <w:t xml:space="preserve">Детям показывают различие между порядковым и количественным счетом. Важно, чтобы они сами поняли это различие. Используя количественный счет, можно ответить на </w:t>
      </w:r>
      <w:r w:rsidRPr="00270EBB">
        <w:rPr>
          <w:sz w:val="24"/>
          <w:szCs w:val="24"/>
        </w:rPr>
        <w:lastRenderedPageBreak/>
        <w:t>вопрос «сколько?», определить, сколько всего предметов, игрушек. Результат счета остается неизменным независимо от направления счета: слева направо или справа налево производился пересчет.</w:t>
      </w:r>
    </w:p>
    <w:p w:rsidR="000F3E22" w:rsidRPr="00270EBB" w:rsidRDefault="009169A1" w:rsidP="00270EBB">
      <w:pPr>
        <w:spacing w:line="276" w:lineRule="auto"/>
        <w:rPr>
          <w:sz w:val="24"/>
          <w:szCs w:val="24"/>
        </w:rPr>
      </w:pPr>
      <w:r w:rsidRPr="00270EBB">
        <w:rPr>
          <w:sz w:val="24"/>
          <w:szCs w:val="24"/>
        </w:rPr>
        <w:t>Среди дидактических игр математического содержания, используемых</w:t>
      </w:r>
      <w:r w:rsidR="00A44DE9" w:rsidRPr="00270EBB">
        <w:rPr>
          <w:sz w:val="24"/>
          <w:szCs w:val="24"/>
        </w:rPr>
        <w:t xml:space="preserve"> в работе с детьми старшего дошкольного возраста, преобладают игры, в которых необходимо подбирать карточки парами по сходству (по какому – либо признаку) – «Найди пару», «Наоборот» и так далее. Достаточно распространительными являются игры </w:t>
      </w:r>
      <w:r w:rsidR="00A34945" w:rsidRPr="00A34945">
        <w:rPr>
          <w:sz w:val="24"/>
          <w:szCs w:val="24"/>
        </w:rPr>
        <w:t>«Какой цифры не стало?», «Сколько?», «Путаница?», «Исправь ошибку», «Разложи правильно</w:t>
      </w:r>
      <w:r w:rsidR="00A34945">
        <w:rPr>
          <w:sz w:val="24"/>
          <w:szCs w:val="24"/>
        </w:rPr>
        <w:t xml:space="preserve">», </w:t>
      </w:r>
      <w:r w:rsidR="00A34945" w:rsidRPr="00A34945">
        <w:rPr>
          <w:sz w:val="24"/>
          <w:szCs w:val="24"/>
        </w:rPr>
        <w:t>«Составь число», «Сделай поровну», «Убираем цифры», «Назови соседей», дети научатся свободно оперировать числами   в   пределах   10 и   сопровождать словами свои действия.</w:t>
      </w:r>
      <w:r w:rsidR="00A34945" w:rsidRPr="00A34945">
        <w:t xml:space="preserve"> </w:t>
      </w:r>
      <w:r w:rsidR="00A34945" w:rsidRPr="00A34945">
        <w:rPr>
          <w:sz w:val="24"/>
          <w:szCs w:val="24"/>
        </w:rPr>
        <w:t>Дидактические игры, такие как «Задумай число», «Число как тебя зовут?», «Составь табличку», «Составь цифру», «Кто первый назовет», и другие</w:t>
      </w:r>
      <w:r w:rsidR="002660D7">
        <w:rPr>
          <w:sz w:val="24"/>
          <w:szCs w:val="24"/>
        </w:rPr>
        <w:t>.</w:t>
      </w:r>
    </w:p>
    <w:p w:rsidR="00E14388" w:rsidRDefault="00E14388" w:rsidP="00270EBB">
      <w:pPr>
        <w:spacing w:line="276" w:lineRule="auto"/>
        <w:rPr>
          <w:b/>
          <w:sz w:val="24"/>
          <w:szCs w:val="24"/>
        </w:rPr>
      </w:pPr>
    </w:p>
    <w:p w:rsidR="002660D7" w:rsidRDefault="002660D7" w:rsidP="00270EBB">
      <w:pPr>
        <w:spacing w:line="276" w:lineRule="auto"/>
        <w:rPr>
          <w:b/>
          <w:sz w:val="24"/>
          <w:szCs w:val="24"/>
        </w:rPr>
      </w:pPr>
    </w:p>
    <w:p w:rsidR="002660D7" w:rsidRDefault="002660D7" w:rsidP="00270EBB">
      <w:pPr>
        <w:spacing w:line="276" w:lineRule="auto"/>
        <w:rPr>
          <w:b/>
          <w:sz w:val="24"/>
          <w:szCs w:val="24"/>
        </w:rPr>
      </w:pPr>
    </w:p>
    <w:p w:rsidR="002660D7" w:rsidRDefault="002660D7"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565B00" w:rsidRDefault="00565B00" w:rsidP="00565B00">
      <w:pPr>
        <w:spacing w:line="276" w:lineRule="auto"/>
        <w:ind w:firstLine="0"/>
        <w:rPr>
          <w:b/>
          <w:sz w:val="24"/>
          <w:szCs w:val="24"/>
        </w:rPr>
      </w:pPr>
    </w:p>
    <w:p w:rsidR="002C14D1" w:rsidRDefault="002C14D1" w:rsidP="00270EBB">
      <w:pPr>
        <w:spacing w:line="276" w:lineRule="auto"/>
        <w:rPr>
          <w:b/>
          <w:sz w:val="24"/>
          <w:szCs w:val="24"/>
        </w:rPr>
      </w:pPr>
    </w:p>
    <w:p w:rsidR="00B678A9" w:rsidRDefault="00B678A9" w:rsidP="00270EBB">
      <w:pPr>
        <w:spacing w:line="276" w:lineRule="auto"/>
        <w:rPr>
          <w:b/>
          <w:sz w:val="24"/>
          <w:szCs w:val="24"/>
        </w:rPr>
      </w:pPr>
    </w:p>
    <w:p w:rsidR="00A3292C" w:rsidRDefault="00A3292C" w:rsidP="00270EBB">
      <w:pPr>
        <w:spacing w:line="276" w:lineRule="auto"/>
        <w:rPr>
          <w:b/>
          <w:sz w:val="24"/>
          <w:szCs w:val="24"/>
        </w:rPr>
      </w:pPr>
    </w:p>
    <w:p w:rsidR="00724E35" w:rsidRPr="00270EBB" w:rsidRDefault="00724E35" w:rsidP="00270EBB">
      <w:pPr>
        <w:spacing w:line="276" w:lineRule="auto"/>
        <w:rPr>
          <w:b/>
          <w:sz w:val="24"/>
          <w:szCs w:val="24"/>
        </w:rPr>
      </w:pPr>
    </w:p>
    <w:p w:rsidR="009B6B9C" w:rsidRDefault="002C14D1" w:rsidP="00270EBB">
      <w:pPr>
        <w:spacing w:line="276" w:lineRule="auto"/>
        <w:rPr>
          <w:b/>
          <w:sz w:val="24"/>
          <w:szCs w:val="24"/>
        </w:rPr>
      </w:pPr>
      <w:r w:rsidRPr="00270EBB">
        <w:rPr>
          <w:b/>
          <w:sz w:val="24"/>
          <w:szCs w:val="24"/>
        </w:rPr>
        <w:lastRenderedPageBreak/>
        <w:t xml:space="preserve">                   </w:t>
      </w:r>
      <w:r w:rsidR="00A34945">
        <w:rPr>
          <w:b/>
          <w:sz w:val="24"/>
          <w:szCs w:val="24"/>
        </w:rPr>
        <w:t xml:space="preserve">                               </w:t>
      </w:r>
      <w:r w:rsidR="00372E3D">
        <w:rPr>
          <w:b/>
          <w:sz w:val="24"/>
          <w:szCs w:val="24"/>
        </w:rPr>
        <w:t xml:space="preserve">      </w:t>
      </w:r>
      <w:r w:rsidRPr="00270EBB">
        <w:rPr>
          <w:b/>
          <w:sz w:val="24"/>
          <w:szCs w:val="24"/>
        </w:rPr>
        <w:t xml:space="preserve"> </w:t>
      </w:r>
      <w:r w:rsidR="00E12E24" w:rsidRPr="00270EBB">
        <w:rPr>
          <w:b/>
          <w:sz w:val="24"/>
          <w:szCs w:val="24"/>
        </w:rPr>
        <w:t>ЗАКЛЮЧЕНИЕ</w:t>
      </w:r>
    </w:p>
    <w:p w:rsidR="00284FCF" w:rsidRPr="00270EBB" w:rsidRDefault="00284FCF" w:rsidP="00270EBB">
      <w:pPr>
        <w:spacing w:line="276" w:lineRule="auto"/>
        <w:rPr>
          <w:b/>
          <w:sz w:val="24"/>
          <w:szCs w:val="24"/>
        </w:rPr>
      </w:pPr>
    </w:p>
    <w:p w:rsidR="00A22AA6" w:rsidRDefault="00284FCF" w:rsidP="00A22AA6">
      <w:pPr>
        <w:spacing w:line="276" w:lineRule="auto"/>
        <w:rPr>
          <w:sz w:val="24"/>
          <w:szCs w:val="24"/>
        </w:rPr>
      </w:pPr>
      <w:r w:rsidRPr="00284FCF">
        <w:rPr>
          <w:sz w:val="24"/>
          <w:szCs w:val="24"/>
        </w:rPr>
        <w:t xml:space="preserve">Целью исследования </w:t>
      </w:r>
      <w:r>
        <w:rPr>
          <w:sz w:val="24"/>
          <w:szCs w:val="24"/>
        </w:rPr>
        <w:t xml:space="preserve">в данной работе </w:t>
      </w:r>
      <w:r w:rsidRPr="00284FCF">
        <w:rPr>
          <w:sz w:val="24"/>
          <w:szCs w:val="24"/>
        </w:rPr>
        <w:t>являлось изучение проблемы использования дидактических игр, как средство развития представлений</w:t>
      </w:r>
      <w:r>
        <w:rPr>
          <w:sz w:val="24"/>
          <w:szCs w:val="24"/>
        </w:rPr>
        <w:t xml:space="preserve"> о числе</w:t>
      </w:r>
      <w:r w:rsidRPr="00284FCF">
        <w:rPr>
          <w:sz w:val="24"/>
          <w:szCs w:val="24"/>
        </w:rPr>
        <w:t xml:space="preserve"> у </w:t>
      </w:r>
      <w:r>
        <w:rPr>
          <w:sz w:val="24"/>
          <w:szCs w:val="24"/>
        </w:rPr>
        <w:t xml:space="preserve">старших </w:t>
      </w:r>
      <w:r w:rsidRPr="00284FCF">
        <w:rPr>
          <w:sz w:val="24"/>
          <w:szCs w:val="24"/>
        </w:rPr>
        <w:t>дошкольников</w:t>
      </w:r>
      <w:r>
        <w:rPr>
          <w:sz w:val="24"/>
          <w:szCs w:val="24"/>
        </w:rPr>
        <w:t>. Для достижения цели, были изучены психолого-педагогическая литература</w:t>
      </w:r>
      <w:r w:rsidRPr="00284FCF">
        <w:rPr>
          <w:sz w:val="24"/>
          <w:szCs w:val="24"/>
        </w:rPr>
        <w:t xml:space="preserve"> по пр</w:t>
      </w:r>
      <w:r>
        <w:rPr>
          <w:sz w:val="24"/>
          <w:szCs w:val="24"/>
        </w:rPr>
        <w:t>облеме исследования, рассмотрена</w:t>
      </w:r>
      <w:r w:rsidRPr="00284FCF">
        <w:rPr>
          <w:sz w:val="24"/>
          <w:szCs w:val="24"/>
        </w:rPr>
        <w:t xml:space="preserve"> и проанализиро</w:t>
      </w:r>
      <w:r>
        <w:rPr>
          <w:sz w:val="24"/>
          <w:szCs w:val="24"/>
        </w:rPr>
        <w:t>вана</w:t>
      </w:r>
      <w:r w:rsidRPr="00284FCF">
        <w:rPr>
          <w:sz w:val="24"/>
          <w:szCs w:val="24"/>
        </w:rPr>
        <w:t xml:space="preserve"> сущность дидактической игры, особенности использования дидактических игр в процессе формирования представлений</w:t>
      </w:r>
      <w:r>
        <w:rPr>
          <w:sz w:val="24"/>
          <w:szCs w:val="24"/>
        </w:rPr>
        <w:t xml:space="preserve"> о числе </w:t>
      </w:r>
      <w:r w:rsidRPr="00284FCF">
        <w:rPr>
          <w:sz w:val="24"/>
          <w:szCs w:val="24"/>
        </w:rPr>
        <w:t xml:space="preserve">у </w:t>
      </w:r>
      <w:r>
        <w:rPr>
          <w:sz w:val="24"/>
          <w:szCs w:val="24"/>
        </w:rPr>
        <w:t>детей старшего дошкольного возраста</w:t>
      </w:r>
      <w:r w:rsidRPr="00284FCF">
        <w:rPr>
          <w:sz w:val="24"/>
          <w:szCs w:val="24"/>
        </w:rPr>
        <w:t>.</w:t>
      </w:r>
      <w:r w:rsidR="00A22AA6" w:rsidRPr="00A22AA6">
        <w:rPr>
          <w:sz w:val="24"/>
          <w:szCs w:val="24"/>
        </w:rPr>
        <w:t xml:space="preserve"> Дидактическая игра имеет специфическую структуру, предполагающую рациональное сочетание дидактической и игровой задачи, при отсутствии единства которых, занимательного игрового действия и логически связанных с ним игровых правил она превращается в иг</w:t>
      </w:r>
      <w:r w:rsidR="00A22AA6">
        <w:rPr>
          <w:sz w:val="24"/>
          <w:szCs w:val="24"/>
        </w:rPr>
        <w:t xml:space="preserve">ровое дидактическое упражнение. </w:t>
      </w:r>
      <w:r w:rsidR="00A22AA6" w:rsidRPr="00A22AA6">
        <w:rPr>
          <w:sz w:val="24"/>
          <w:szCs w:val="24"/>
        </w:rPr>
        <w:t>В методических пособиях дидактические игры по формированию у детей представлений о числе зачастую подменяются дидактическими упражнениями, а среди игр преимущественно используются словесные, что затрудняет включение данных дидактических игр в самостоятельную деятельность воспитанников.</w:t>
      </w:r>
    </w:p>
    <w:p w:rsidR="00A22AA6" w:rsidRPr="00A22AA6" w:rsidRDefault="00A22AA6" w:rsidP="00A22AA6">
      <w:pPr>
        <w:spacing w:line="276" w:lineRule="auto"/>
        <w:rPr>
          <w:sz w:val="24"/>
          <w:szCs w:val="24"/>
        </w:rPr>
      </w:pPr>
      <w:r w:rsidRPr="00A22AA6">
        <w:rPr>
          <w:sz w:val="24"/>
          <w:szCs w:val="24"/>
        </w:rPr>
        <w:t>Старший дошкольный возраст является периодом, благоприятным для формирования представлений об абстрактном значении натурального числа, принципе построения натурального ряда чисел, понимания взаимообратных, разностных отношений смежных чисел, освоения состава числа из единиц и двух меньших чисел, что обусловливает достаточную насыщенность содержания соответствующего раздела образовательной программы. Эффективным средством формирования у детей старшего дошкольного возраста представлений о числе признается дидактическая игра, позволяющая обеспечить не только необходимую повторность решения дидактической задачи, но и гибкость применения освоенных воспитанниками умений.</w:t>
      </w:r>
    </w:p>
    <w:p w:rsidR="00284FCF" w:rsidRPr="00284FCF" w:rsidRDefault="00284FCF" w:rsidP="00897868">
      <w:pPr>
        <w:spacing w:line="276" w:lineRule="auto"/>
        <w:rPr>
          <w:sz w:val="24"/>
          <w:szCs w:val="24"/>
        </w:rPr>
      </w:pPr>
      <w:r>
        <w:rPr>
          <w:sz w:val="24"/>
          <w:szCs w:val="24"/>
        </w:rPr>
        <w:t>Изучив программу</w:t>
      </w:r>
      <w:r w:rsidRPr="00284FCF">
        <w:rPr>
          <w:sz w:val="24"/>
          <w:szCs w:val="24"/>
        </w:rPr>
        <w:t xml:space="preserve"> «От рождения до школы»</w:t>
      </w:r>
      <w:r>
        <w:rPr>
          <w:sz w:val="24"/>
          <w:szCs w:val="24"/>
        </w:rPr>
        <w:t xml:space="preserve"> </w:t>
      </w:r>
      <w:r w:rsidR="00A22AA6">
        <w:rPr>
          <w:sz w:val="24"/>
          <w:szCs w:val="24"/>
        </w:rPr>
        <w:t xml:space="preserve">под ред. Н.Е.Вераксы можно </w:t>
      </w:r>
      <w:r w:rsidR="00897868">
        <w:rPr>
          <w:sz w:val="24"/>
          <w:szCs w:val="24"/>
        </w:rPr>
        <w:t xml:space="preserve">отметить, что </w:t>
      </w:r>
      <w:r w:rsidR="00897868" w:rsidRPr="00284FCF">
        <w:rPr>
          <w:sz w:val="24"/>
          <w:szCs w:val="24"/>
        </w:rPr>
        <w:t>работа</w:t>
      </w:r>
      <w:r w:rsidR="00897868" w:rsidRPr="00897868">
        <w:rPr>
          <w:sz w:val="24"/>
          <w:szCs w:val="24"/>
        </w:rPr>
        <w:t xml:space="preserve"> по развитию представлений о числе у старших дошкольников проходит строго в соответствии с требованиями п</w:t>
      </w:r>
      <w:r w:rsidR="00897868">
        <w:rPr>
          <w:sz w:val="24"/>
          <w:szCs w:val="24"/>
        </w:rPr>
        <w:t>рограммного содержания. В</w:t>
      </w:r>
      <w:r w:rsidR="00897868" w:rsidRPr="00897868">
        <w:rPr>
          <w:sz w:val="24"/>
          <w:szCs w:val="24"/>
        </w:rPr>
        <w:t xml:space="preserve"> программе по обучению и воспитанию в детском саду определены задачи по формированию у детей представлений о числе. Работа должна проходить в системе, последовательно, учитывая возрастные особенности детей и если планомерно и систематически использовать дидактическую игру, то это приведёт к более успешному формированию представлений о числе у детей старшего дошкольного возраста. </w:t>
      </w:r>
      <w:r w:rsidR="00897868">
        <w:rPr>
          <w:sz w:val="24"/>
          <w:szCs w:val="24"/>
        </w:rPr>
        <w:t xml:space="preserve"> </w:t>
      </w:r>
      <w:r w:rsidRPr="00284FCF">
        <w:rPr>
          <w:sz w:val="24"/>
          <w:szCs w:val="24"/>
        </w:rPr>
        <w:t>Из опыта использования дидактич</w:t>
      </w:r>
      <w:r w:rsidR="00897868">
        <w:rPr>
          <w:sz w:val="24"/>
          <w:szCs w:val="24"/>
        </w:rPr>
        <w:t>еских игр как средство развития</w:t>
      </w:r>
      <w:r w:rsidRPr="00284FCF">
        <w:rPr>
          <w:sz w:val="24"/>
          <w:szCs w:val="24"/>
        </w:rPr>
        <w:t xml:space="preserve"> представлений</w:t>
      </w:r>
      <w:r w:rsidR="00897868">
        <w:rPr>
          <w:sz w:val="24"/>
          <w:szCs w:val="24"/>
        </w:rPr>
        <w:t xml:space="preserve"> о числе</w:t>
      </w:r>
      <w:r w:rsidRPr="00284FCF">
        <w:rPr>
          <w:sz w:val="24"/>
          <w:szCs w:val="24"/>
        </w:rPr>
        <w:t xml:space="preserve"> у</w:t>
      </w:r>
      <w:r w:rsidR="00897868">
        <w:rPr>
          <w:sz w:val="24"/>
          <w:szCs w:val="24"/>
        </w:rPr>
        <w:t xml:space="preserve"> старших</w:t>
      </w:r>
      <w:r w:rsidRPr="00284FCF">
        <w:rPr>
          <w:sz w:val="24"/>
          <w:szCs w:val="24"/>
        </w:rPr>
        <w:t xml:space="preserve"> дошколь</w:t>
      </w:r>
      <w:r w:rsidR="00897868">
        <w:rPr>
          <w:sz w:val="24"/>
          <w:szCs w:val="24"/>
        </w:rPr>
        <w:t>ников, можно выделить следующее. Д</w:t>
      </w:r>
      <w:r w:rsidRPr="00284FCF">
        <w:rPr>
          <w:sz w:val="24"/>
          <w:szCs w:val="24"/>
        </w:rPr>
        <w:t>идактические игры помогают детям расширить знания и закрепить их, они являются хорошим средством воспитания у детей интереса к математике, логике, доказательности рассуждений, также они дают большой заряд положительных эмоций.</w:t>
      </w:r>
      <w:r w:rsidR="00864F16" w:rsidRPr="00864F16">
        <w:rPr>
          <w:rFonts w:asciiTheme="minorHAnsi" w:eastAsiaTheme="minorHAnsi" w:hAnsiTheme="minorHAnsi" w:cstheme="minorBidi"/>
          <w:sz w:val="22"/>
          <w:szCs w:val="22"/>
          <w:lang w:eastAsia="en-US"/>
        </w:rPr>
        <w:t xml:space="preserve"> </w:t>
      </w:r>
      <w:r w:rsidR="00864F16" w:rsidRPr="00864F16">
        <w:rPr>
          <w:sz w:val="24"/>
          <w:szCs w:val="24"/>
        </w:rPr>
        <w:t>Однако, несмотря на высокий развивающий потенциал дидактических игр, они в настоящее время остаются недостаточно востребованными в процессе формирования представлений о числе у старших дошкольников</w:t>
      </w:r>
      <w:r w:rsidR="00864F16">
        <w:rPr>
          <w:sz w:val="24"/>
          <w:szCs w:val="24"/>
        </w:rPr>
        <w:t>.</w:t>
      </w:r>
    </w:p>
    <w:p w:rsidR="00284FCF" w:rsidRPr="00284FCF" w:rsidRDefault="00284FCF" w:rsidP="00284FCF">
      <w:pPr>
        <w:spacing w:line="276" w:lineRule="auto"/>
        <w:rPr>
          <w:sz w:val="24"/>
          <w:szCs w:val="24"/>
        </w:rPr>
      </w:pPr>
      <w:r w:rsidRPr="00284FCF">
        <w:rPr>
          <w:sz w:val="24"/>
          <w:szCs w:val="24"/>
        </w:rPr>
        <w:t>Одним из важнейших вопросов развития и воспитания ребенка дошкольного возраста является, развитие познавательного интереса, познавательных способностей дошкольников. Насколько будут развиты у ребенка эти способности, зависит успех его развития и обучения в школе. Самым положительным образом скажется на умственном развитии ребенка, его интерес узнавать что-то новое, тем более, если у него это получается, и при этом он будет стремиться узнать еще больше.</w:t>
      </w:r>
    </w:p>
    <w:p w:rsidR="00284FCF" w:rsidRDefault="00284FCF" w:rsidP="00B678A9">
      <w:pPr>
        <w:spacing w:line="276" w:lineRule="auto"/>
        <w:rPr>
          <w:sz w:val="24"/>
          <w:szCs w:val="24"/>
        </w:rPr>
      </w:pPr>
      <w:r w:rsidRPr="00284FCF">
        <w:rPr>
          <w:sz w:val="24"/>
          <w:szCs w:val="24"/>
        </w:rPr>
        <w:t>Хотелось бы сказать, что постоянное использ</w:t>
      </w:r>
      <w:r w:rsidR="00897868">
        <w:rPr>
          <w:sz w:val="24"/>
          <w:szCs w:val="24"/>
        </w:rPr>
        <w:t>ование</w:t>
      </w:r>
      <w:r w:rsidRPr="00284FCF">
        <w:rPr>
          <w:sz w:val="24"/>
          <w:szCs w:val="24"/>
        </w:rPr>
        <w:t xml:space="preserve"> дидактических игр, которые </w:t>
      </w:r>
      <w:r w:rsidRPr="00284FCF">
        <w:rPr>
          <w:sz w:val="24"/>
          <w:szCs w:val="24"/>
        </w:rPr>
        <w:lastRenderedPageBreak/>
        <w:t>направлены на развитие познавательных способностей и возможностей, что р</w:t>
      </w:r>
      <w:r w:rsidR="00897868">
        <w:rPr>
          <w:sz w:val="24"/>
          <w:szCs w:val="24"/>
        </w:rPr>
        <w:t>асширяет представления о числе</w:t>
      </w:r>
      <w:r w:rsidRPr="00284FCF">
        <w:rPr>
          <w:sz w:val="24"/>
          <w:szCs w:val="24"/>
        </w:rPr>
        <w:t>, позволяет детям более уверенно ориентироваться в простейших закономерностях окружающей их действительности, способствует математическому развитию, и активному ис</w:t>
      </w:r>
      <w:r w:rsidR="00897868">
        <w:rPr>
          <w:sz w:val="24"/>
          <w:szCs w:val="24"/>
        </w:rPr>
        <w:t>пользованию</w:t>
      </w:r>
      <w:r w:rsidRPr="00284FCF">
        <w:rPr>
          <w:sz w:val="24"/>
          <w:szCs w:val="24"/>
        </w:rPr>
        <w:t xml:space="preserve"> знаний в повседневной жизни. Нужно стараться вызвать у ребенка желание к учебе, к знаниям, помочь ему поверить в себя, в свои способности. Используя игровые приемы в обучении малышей, мы стремимся к тому, чтобы радость от игровой деятельности постепенно перешла в радость к учению.</w:t>
      </w:r>
      <w:r w:rsidR="00B678A9">
        <w:rPr>
          <w:sz w:val="24"/>
          <w:szCs w:val="24"/>
        </w:rPr>
        <w:t xml:space="preserve"> </w:t>
      </w:r>
      <w:r w:rsidRPr="00284FCF">
        <w:rPr>
          <w:sz w:val="24"/>
          <w:szCs w:val="24"/>
        </w:rPr>
        <w:t>Роль педагога в этом процессе - поддержать интерес детей и регулировать их деятельность.</w:t>
      </w:r>
    </w:p>
    <w:p w:rsidR="00864F16" w:rsidRPr="00284FCF" w:rsidRDefault="00864F16" w:rsidP="00284FCF">
      <w:pPr>
        <w:spacing w:line="276" w:lineRule="auto"/>
        <w:rPr>
          <w:sz w:val="24"/>
          <w:szCs w:val="24"/>
        </w:rPr>
      </w:pPr>
      <w:r w:rsidRPr="00864F16">
        <w:rPr>
          <w:sz w:val="24"/>
          <w:szCs w:val="24"/>
        </w:rPr>
        <w:t>Вышесказанное позволяет считать</w:t>
      </w:r>
      <w:r>
        <w:rPr>
          <w:sz w:val="24"/>
          <w:szCs w:val="24"/>
        </w:rPr>
        <w:t>,</w:t>
      </w:r>
      <w:r w:rsidRPr="00864F16">
        <w:rPr>
          <w:sz w:val="24"/>
          <w:szCs w:val="24"/>
        </w:rPr>
        <w:t xml:space="preserve"> что применение дидактических игр способствуют повышению уровня развития представлений</w:t>
      </w:r>
      <w:r>
        <w:rPr>
          <w:sz w:val="24"/>
          <w:szCs w:val="24"/>
        </w:rPr>
        <w:t xml:space="preserve"> о числе</w:t>
      </w:r>
      <w:r w:rsidRPr="00864F16">
        <w:rPr>
          <w:sz w:val="24"/>
          <w:szCs w:val="24"/>
        </w:rPr>
        <w:t xml:space="preserve"> у </w:t>
      </w:r>
      <w:r>
        <w:rPr>
          <w:sz w:val="24"/>
          <w:szCs w:val="24"/>
        </w:rPr>
        <w:t>детей старшего дошкольного возраста</w:t>
      </w:r>
      <w:r w:rsidRPr="00864F16">
        <w:rPr>
          <w:sz w:val="24"/>
          <w:szCs w:val="24"/>
        </w:rPr>
        <w:t>.</w:t>
      </w:r>
    </w:p>
    <w:p w:rsidR="009B6B9C" w:rsidRPr="00270EBB" w:rsidRDefault="009B6B9C" w:rsidP="00270EBB">
      <w:pPr>
        <w:spacing w:line="276" w:lineRule="auto"/>
        <w:rPr>
          <w:b/>
          <w:sz w:val="24"/>
          <w:szCs w:val="24"/>
        </w:rPr>
      </w:pPr>
    </w:p>
    <w:p w:rsidR="00F62596" w:rsidRPr="00E14EA6" w:rsidRDefault="00F62596" w:rsidP="000F3E22">
      <w:pPr>
        <w:spacing w:line="276" w:lineRule="auto"/>
        <w:ind w:firstLine="0"/>
        <w:jc w:val="center"/>
        <w:rPr>
          <w:b/>
        </w:rPr>
      </w:pPr>
    </w:p>
    <w:p w:rsidR="0081587C" w:rsidRPr="00E14EA6" w:rsidRDefault="0081587C" w:rsidP="000F3E22">
      <w:pPr>
        <w:spacing w:line="276" w:lineRule="auto"/>
        <w:ind w:firstLine="0"/>
        <w:jc w:val="center"/>
        <w:rPr>
          <w:b/>
        </w:rPr>
      </w:pPr>
    </w:p>
    <w:p w:rsidR="0081587C" w:rsidRDefault="0081587C" w:rsidP="000F3E22">
      <w:pPr>
        <w:spacing w:line="276" w:lineRule="auto"/>
        <w:ind w:firstLine="0"/>
        <w:jc w:val="center"/>
        <w:rPr>
          <w:b/>
        </w:rPr>
      </w:pPr>
    </w:p>
    <w:p w:rsidR="00446C4E" w:rsidRDefault="00446C4E" w:rsidP="000F3E22">
      <w:pPr>
        <w:spacing w:line="276" w:lineRule="auto"/>
        <w:ind w:firstLine="0"/>
        <w:jc w:val="center"/>
        <w:rPr>
          <w:b/>
        </w:rPr>
      </w:pPr>
    </w:p>
    <w:p w:rsidR="00446C4E" w:rsidRDefault="00446C4E" w:rsidP="000F3E22">
      <w:pPr>
        <w:spacing w:line="276" w:lineRule="auto"/>
        <w:ind w:firstLine="0"/>
        <w:jc w:val="center"/>
        <w:rPr>
          <w:b/>
        </w:rPr>
      </w:pPr>
    </w:p>
    <w:p w:rsidR="00446C4E" w:rsidRDefault="00446C4E" w:rsidP="000F3E22">
      <w:pPr>
        <w:spacing w:line="276" w:lineRule="auto"/>
        <w:ind w:firstLine="0"/>
        <w:jc w:val="center"/>
        <w:rPr>
          <w:b/>
        </w:rPr>
      </w:pPr>
    </w:p>
    <w:p w:rsidR="00446C4E" w:rsidRDefault="00446C4E" w:rsidP="000F3E22">
      <w:pPr>
        <w:spacing w:line="276" w:lineRule="auto"/>
        <w:ind w:firstLine="0"/>
        <w:jc w:val="center"/>
        <w:rPr>
          <w:b/>
        </w:rPr>
      </w:pPr>
    </w:p>
    <w:p w:rsidR="00446C4E" w:rsidRDefault="00446C4E" w:rsidP="000F3E22">
      <w:pPr>
        <w:spacing w:line="276" w:lineRule="auto"/>
        <w:ind w:firstLine="0"/>
        <w:jc w:val="center"/>
        <w:rPr>
          <w:b/>
        </w:rPr>
      </w:pPr>
    </w:p>
    <w:p w:rsidR="00446C4E" w:rsidRDefault="00446C4E" w:rsidP="000F3E22">
      <w:pPr>
        <w:spacing w:line="276" w:lineRule="auto"/>
        <w:ind w:firstLine="0"/>
        <w:jc w:val="center"/>
        <w:rPr>
          <w:b/>
        </w:rPr>
      </w:pPr>
    </w:p>
    <w:p w:rsidR="00446C4E" w:rsidRDefault="00446C4E" w:rsidP="000F3E22">
      <w:pPr>
        <w:spacing w:line="276" w:lineRule="auto"/>
        <w:ind w:firstLine="0"/>
        <w:jc w:val="center"/>
        <w:rPr>
          <w:b/>
        </w:rPr>
      </w:pPr>
    </w:p>
    <w:p w:rsidR="00446C4E" w:rsidRDefault="00446C4E" w:rsidP="000F3E22">
      <w:pPr>
        <w:spacing w:line="276" w:lineRule="auto"/>
        <w:ind w:firstLine="0"/>
        <w:jc w:val="center"/>
        <w:rPr>
          <w:b/>
        </w:rPr>
      </w:pPr>
    </w:p>
    <w:p w:rsidR="00446C4E" w:rsidRDefault="00446C4E" w:rsidP="000F3E22">
      <w:pPr>
        <w:pStyle w:val="12"/>
        <w:spacing w:line="276" w:lineRule="auto"/>
        <w:ind w:left="113"/>
        <w:rPr>
          <w:rStyle w:val="ab"/>
        </w:rPr>
      </w:pPr>
    </w:p>
    <w:p w:rsidR="000F3E22" w:rsidRDefault="000F3E22" w:rsidP="000F3E22">
      <w:pPr>
        <w:pStyle w:val="12"/>
        <w:spacing w:line="276" w:lineRule="auto"/>
        <w:ind w:left="113"/>
        <w:rPr>
          <w:rStyle w:val="ab"/>
        </w:rPr>
      </w:pPr>
    </w:p>
    <w:p w:rsidR="000F3E22" w:rsidRDefault="000F3E22" w:rsidP="000F3E22">
      <w:pPr>
        <w:pStyle w:val="12"/>
        <w:spacing w:line="276" w:lineRule="auto"/>
        <w:ind w:left="113"/>
        <w:rPr>
          <w:rStyle w:val="ab"/>
        </w:rPr>
      </w:pPr>
    </w:p>
    <w:p w:rsidR="000F3E22" w:rsidRDefault="000F3E22" w:rsidP="000F3E22">
      <w:pPr>
        <w:pStyle w:val="12"/>
        <w:spacing w:line="276" w:lineRule="auto"/>
        <w:ind w:left="113"/>
        <w:rPr>
          <w:rStyle w:val="ab"/>
        </w:rPr>
      </w:pPr>
    </w:p>
    <w:p w:rsidR="000F3E22" w:rsidRDefault="000F3E22" w:rsidP="000F3E22">
      <w:pPr>
        <w:pStyle w:val="12"/>
        <w:spacing w:line="276" w:lineRule="auto"/>
        <w:ind w:left="113"/>
        <w:rPr>
          <w:rStyle w:val="ab"/>
        </w:rPr>
      </w:pPr>
    </w:p>
    <w:p w:rsidR="000F3E22" w:rsidRDefault="000F3E22" w:rsidP="000F3E22">
      <w:pPr>
        <w:pStyle w:val="12"/>
        <w:spacing w:line="276" w:lineRule="auto"/>
        <w:ind w:left="113"/>
        <w:rPr>
          <w:rStyle w:val="ab"/>
        </w:rPr>
      </w:pPr>
    </w:p>
    <w:p w:rsidR="000F3E22" w:rsidRDefault="000F3E22" w:rsidP="000F3E22">
      <w:pPr>
        <w:pStyle w:val="12"/>
        <w:spacing w:line="276" w:lineRule="auto"/>
        <w:ind w:left="113"/>
        <w:rPr>
          <w:rStyle w:val="ab"/>
        </w:rPr>
      </w:pPr>
    </w:p>
    <w:p w:rsidR="000F3E22" w:rsidRDefault="000F3E22" w:rsidP="000F3E22">
      <w:pPr>
        <w:pStyle w:val="12"/>
        <w:spacing w:line="276" w:lineRule="auto"/>
        <w:ind w:left="113"/>
        <w:rPr>
          <w:rStyle w:val="ab"/>
        </w:rPr>
      </w:pPr>
    </w:p>
    <w:p w:rsidR="00DD2E99" w:rsidRDefault="00DD2E99" w:rsidP="000F3E22">
      <w:pPr>
        <w:pStyle w:val="12"/>
        <w:spacing w:line="276" w:lineRule="auto"/>
        <w:ind w:left="113"/>
        <w:rPr>
          <w:rStyle w:val="ab"/>
        </w:rPr>
      </w:pPr>
    </w:p>
    <w:p w:rsidR="00DD2E99" w:rsidRDefault="00DD2E99" w:rsidP="000F3E22">
      <w:pPr>
        <w:pStyle w:val="12"/>
        <w:spacing w:line="276" w:lineRule="auto"/>
        <w:ind w:left="113"/>
        <w:rPr>
          <w:rStyle w:val="ab"/>
        </w:rPr>
      </w:pPr>
    </w:p>
    <w:p w:rsidR="00DD2E99" w:rsidRDefault="00DD2E99" w:rsidP="000F3E22">
      <w:pPr>
        <w:pStyle w:val="12"/>
        <w:spacing w:line="276" w:lineRule="auto"/>
        <w:ind w:left="113"/>
        <w:rPr>
          <w:rStyle w:val="ab"/>
        </w:rPr>
      </w:pPr>
    </w:p>
    <w:p w:rsidR="00DD2E99" w:rsidRDefault="00DD2E99" w:rsidP="000F3E22">
      <w:pPr>
        <w:pStyle w:val="12"/>
        <w:spacing w:line="276" w:lineRule="auto"/>
        <w:ind w:left="113"/>
        <w:rPr>
          <w:rStyle w:val="ab"/>
        </w:rPr>
      </w:pPr>
    </w:p>
    <w:p w:rsidR="00DD2E99" w:rsidRDefault="00DD2E99" w:rsidP="000F3E22">
      <w:pPr>
        <w:pStyle w:val="12"/>
        <w:spacing w:line="276" w:lineRule="auto"/>
        <w:ind w:left="113"/>
        <w:rPr>
          <w:rStyle w:val="ab"/>
        </w:rPr>
      </w:pPr>
    </w:p>
    <w:p w:rsidR="00DD2E99" w:rsidRDefault="00DD2E99" w:rsidP="000F3E22">
      <w:pPr>
        <w:pStyle w:val="12"/>
        <w:spacing w:line="276" w:lineRule="auto"/>
        <w:ind w:left="113"/>
        <w:rPr>
          <w:rStyle w:val="ab"/>
        </w:rPr>
      </w:pPr>
    </w:p>
    <w:p w:rsidR="00DD2E99" w:rsidRDefault="00DD2E99" w:rsidP="000F3E22">
      <w:pPr>
        <w:pStyle w:val="12"/>
        <w:spacing w:line="276" w:lineRule="auto"/>
        <w:ind w:left="113"/>
        <w:rPr>
          <w:rStyle w:val="ab"/>
        </w:rPr>
      </w:pPr>
    </w:p>
    <w:p w:rsidR="000F3E22" w:rsidRDefault="000F3E22" w:rsidP="000F3E22">
      <w:pPr>
        <w:pStyle w:val="12"/>
        <w:spacing w:line="276" w:lineRule="auto"/>
        <w:ind w:left="113"/>
        <w:rPr>
          <w:rStyle w:val="ab"/>
        </w:rPr>
      </w:pPr>
    </w:p>
    <w:p w:rsidR="000F3E22" w:rsidRDefault="000F3E22" w:rsidP="000F3E22">
      <w:pPr>
        <w:pStyle w:val="12"/>
        <w:spacing w:line="276" w:lineRule="auto"/>
        <w:ind w:left="113"/>
        <w:rPr>
          <w:rStyle w:val="ab"/>
        </w:rPr>
      </w:pPr>
    </w:p>
    <w:p w:rsidR="00724E35" w:rsidRDefault="00724E35" w:rsidP="000F3E22">
      <w:pPr>
        <w:pStyle w:val="12"/>
        <w:spacing w:line="276" w:lineRule="auto"/>
        <w:ind w:left="113"/>
        <w:rPr>
          <w:rStyle w:val="ab"/>
        </w:rPr>
      </w:pPr>
    </w:p>
    <w:p w:rsidR="00B678A9" w:rsidRDefault="00B678A9" w:rsidP="000F3E22">
      <w:pPr>
        <w:pStyle w:val="12"/>
        <w:spacing w:line="276" w:lineRule="auto"/>
        <w:ind w:left="113"/>
        <w:rPr>
          <w:rStyle w:val="ab"/>
        </w:rPr>
      </w:pPr>
    </w:p>
    <w:p w:rsidR="00097466" w:rsidRDefault="00097466" w:rsidP="002660D7">
      <w:pPr>
        <w:spacing w:line="276" w:lineRule="auto"/>
        <w:ind w:firstLine="0"/>
        <w:rPr>
          <w:rStyle w:val="ab"/>
          <w:b w:val="0"/>
          <w:sz w:val="24"/>
          <w:szCs w:val="24"/>
        </w:rPr>
      </w:pPr>
    </w:p>
    <w:p w:rsidR="002660D7" w:rsidRPr="00E14EA6" w:rsidRDefault="002660D7" w:rsidP="002660D7">
      <w:pPr>
        <w:spacing w:line="276" w:lineRule="auto"/>
        <w:ind w:firstLine="0"/>
        <w:rPr>
          <w:b/>
        </w:rPr>
      </w:pPr>
    </w:p>
    <w:p w:rsidR="009B6B9C" w:rsidRPr="00805A94" w:rsidRDefault="00C215B3" w:rsidP="00805A94">
      <w:pPr>
        <w:spacing w:line="276" w:lineRule="auto"/>
        <w:jc w:val="center"/>
        <w:rPr>
          <w:b/>
          <w:sz w:val="24"/>
          <w:szCs w:val="24"/>
        </w:rPr>
      </w:pPr>
      <w:r w:rsidRPr="00805A94">
        <w:rPr>
          <w:b/>
          <w:sz w:val="24"/>
          <w:szCs w:val="24"/>
        </w:rPr>
        <w:lastRenderedPageBreak/>
        <w:t>СПИСОК</w:t>
      </w:r>
      <w:r w:rsidR="00A34945">
        <w:rPr>
          <w:b/>
          <w:sz w:val="24"/>
          <w:szCs w:val="24"/>
        </w:rPr>
        <w:t xml:space="preserve"> </w:t>
      </w:r>
      <w:r w:rsidRPr="00805A94">
        <w:rPr>
          <w:b/>
          <w:sz w:val="24"/>
          <w:szCs w:val="24"/>
        </w:rPr>
        <w:t>ИСПОЛЬЗОВАННЫХ ИСТОЧНИКОВ И ЛИТЕРАТУРЫ</w:t>
      </w:r>
    </w:p>
    <w:p w:rsidR="009B6B9C" w:rsidRPr="00805A94" w:rsidRDefault="009B6B9C" w:rsidP="00805A94">
      <w:pPr>
        <w:spacing w:line="276" w:lineRule="auto"/>
        <w:rPr>
          <w:sz w:val="24"/>
          <w:szCs w:val="24"/>
        </w:rPr>
      </w:pPr>
    </w:p>
    <w:p w:rsidR="001D084B" w:rsidRPr="00270EBB" w:rsidRDefault="001D084B" w:rsidP="00270EBB">
      <w:pPr>
        <w:spacing w:line="276" w:lineRule="auto"/>
        <w:rPr>
          <w:sz w:val="24"/>
          <w:szCs w:val="24"/>
        </w:rPr>
      </w:pPr>
      <w:r w:rsidRPr="00270EBB">
        <w:rPr>
          <w:sz w:val="24"/>
          <w:szCs w:val="24"/>
        </w:rPr>
        <w:t>1. Аванесова, В.Н. Дидактическая игра как форма организации обучения в детском саду</w:t>
      </w:r>
      <w:r w:rsidR="00805A94" w:rsidRPr="00270EBB">
        <w:rPr>
          <w:sz w:val="24"/>
          <w:szCs w:val="24"/>
        </w:rPr>
        <w:t xml:space="preserve"> [Текст]</w:t>
      </w:r>
      <w:r w:rsidRPr="00270EBB">
        <w:rPr>
          <w:sz w:val="24"/>
          <w:szCs w:val="24"/>
        </w:rPr>
        <w:t xml:space="preserve"> / В.Н. Аванесова // Умственное воспитание дошкольников. – М.: Просвещение, 1972. – С. 76-112с.</w:t>
      </w:r>
    </w:p>
    <w:p w:rsidR="001D084B" w:rsidRPr="00270EBB" w:rsidRDefault="001D084B" w:rsidP="00270EBB">
      <w:pPr>
        <w:spacing w:line="276" w:lineRule="auto"/>
        <w:rPr>
          <w:sz w:val="24"/>
          <w:szCs w:val="24"/>
        </w:rPr>
      </w:pPr>
      <w:r w:rsidRPr="00270EBB">
        <w:rPr>
          <w:sz w:val="24"/>
          <w:szCs w:val="24"/>
        </w:rPr>
        <w:t xml:space="preserve">2.Баряева, Л.Б. Формирование элементарных математических представлений у </w:t>
      </w:r>
      <w:r w:rsidR="00805A94" w:rsidRPr="00270EBB">
        <w:rPr>
          <w:sz w:val="24"/>
          <w:szCs w:val="24"/>
        </w:rPr>
        <w:t>дошкольников [Текст]:</w:t>
      </w:r>
      <w:r w:rsidRPr="00270EBB">
        <w:rPr>
          <w:sz w:val="24"/>
          <w:szCs w:val="24"/>
        </w:rPr>
        <w:t xml:space="preserve"> Учебно-методическое пособие</w:t>
      </w:r>
      <w:r w:rsidR="00805A94" w:rsidRPr="00270EBB">
        <w:rPr>
          <w:sz w:val="24"/>
          <w:szCs w:val="24"/>
        </w:rPr>
        <w:t>/ Л.Б. Баряева, С.Ю. Кондратьева. -</w:t>
      </w:r>
      <w:r w:rsidRPr="00270EBB">
        <w:rPr>
          <w:sz w:val="24"/>
          <w:szCs w:val="24"/>
        </w:rPr>
        <w:t xml:space="preserve"> СПб.: Изд-во РГПУ им. А.И. Герцена; Изд-во «СОЮЗ», 2002. — 479 с. </w:t>
      </w:r>
    </w:p>
    <w:p w:rsidR="00237A1B" w:rsidRPr="00270EBB" w:rsidRDefault="001D084B" w:rsidP="00270EBB">
      <w:pPr>
        <w:spacing w:line="276" w:lineRule="auto"/>
        <w:rPr>
          <w:sz w:val="24"/>
          <w:szCs w:val="24"/>
        </w:rPr>
      </w:pPr>
      <w:r w:rsidRPr="00270EBB">
        <w:rPr>
          <w:sz w:val="24"/>
          <w:szCs w:val="24"/>
        </w:rPr>
        <w:t>3</w:t>
      </w:r>
      <w:r w:rsidR="00237A1B" w:rsidRPr="00270EBB">
        <w:rPr>
          <w:sz w:val="24"/>
          <w:szCs w:val="24"/>
        </w:rPr>
        <w:t xml:space="preserve">. Березина Р.Л., Михайлова З.А., Непомнящая Р.Л. и др. Формирование элементарных математических представлений у </w:t>
      </w:r>
      <w:r w:rsidR="00805A94" w:rsidRPr="00270EBB">
        <w:rPr>
          <w:sz w:val="24"/>
          <w:szCs w:val="24"/>
        </w:rPr>
        <w:t>дошкольников [Текст]:</w:t>
      </w:r>
      <w:r w:rsidR="00237A1B" w:rsidRPr="00270EBB">
        <w:rPr>
          <w:sz w:val="24"/>
          <w:szCs w:val="24"/>
        </w:rPr>
        <w:t xml:space="preserve"> Учеб. </w:t>
      </w:r>
      <w:r w:rsidR="005D78E1" w:rsidRPr="00270EBB">
        <w:rPr>
          <w:sz w:val="24"/>
          <w:szCs w:val="24"/>
        </w:rPr>
        <w:t>пособие / под ред. А.А. Столяра</w:t>
      </w:r>
      <w:r w:rsidR="00805A94" w:rsidRPr="00270EBB">
        <w:rPr>
          <w:sz w:val="24"/>
          <w:szCs w:val="24"/>
        </w:rPr>
        <w:t>. -</w:t>
      </w:r>
      <w:r w:rsidR="00237A1B" w:rsidRPr="00270EBB">
        <w:rPr>
          <w:sz w:val="24"/>
          <w:szCs w:val="24"/>
        </w:rPr>
        <w:t xml:space="preserve"> М: Просвещение. 1988. — 303 с.</w:t>
      </w:r>
    </w:p>
    <w:p w:rsidR="001D084B" w:rsidRDefault="00C215B3" w:rsidP="00270EBB">
      <w:pPr>
        <w:spacing w:line="276" w:lineRule="auto"/>
        <w:rPr>
          <w:sz w:val="24"/>
          <w:szCs w:val="24"/>
        </w:rPr>
      </w:pPr>
      <w:r w:rsidRPr="00270EBB">
        <w:rPr>
          <w:sz w:val="24"/>
          <w:szCs w:val="24"/>
        </w:rPr>
        <w:t xml:space="preserve">4. </w:t>
      </w:r>
      <w:r w:rsidR="001D084B" w:rsidRPr="00270EBB">
        <w:rPr>
          <w:sz w:val="24"/>
          <w:szCs w:val="24"/>
        </w:rPr>
        <w:t>Бондаренко, А.К. Дидактические игры в детском саду</w:t>
      </w:r>
      <w:r w:rsidR="00805A94" w:rsidRPr="00270EBB">
        <w:rPr>
          <w:sz w:val="24"/>
          <w:szCs w:val="24"/>
        </w:rPr>
        <w:t xml:space="preserve"> [Текст]: Книга</w:t>
      </w:r>
      <w:r w:rsidR="001D084B" w:rsidRPr="00270EBB">
        <w:rPr>
          <w:sz w:val="24"/>
          <w:szCs w:val="24"/>
        </w:rPr>
        <w:t xml:space="preserve"> для воспитателей дет. сада. / А.К. Бондаренко. – 2-е изд., дораб. – М.: Просвещение, 1991. – 160 с.</w:t>
      </w:r>
    </w:p>
    <w:p w:rsidR="00C66E43" w:rsidRPr="00270EBB" w:rsidRDefault="00C66E43" w:rsidP="00270EBB">
      <w:pPr>
        <w:spacing w:line="276" w:lineRule="auto"/>
        <w:rPr>
          <w:sz w:val="24"/>
          <w:szCs w:val="24"/>
        </w:rPr>
      </w:pPr>
      <w:r>
        <w:rPr>
          <w:sz w:val="24"/>
          <w:szCs w:val="24"/>
        </w:rPr>
        <w:t>5.</w:t>
      </w:r>
      <w:r w:rsidRPr="00C66E43">
        <w:rPr>
          <w:rFonts w:ascii="Arial" w:hAnsi="Arial" w:cs="Arial"/>
          <w:b/>
          <w:bCs/>
          <w:color w:val="333333"/>
          <w:sz w:val="20"/>
          <w:szCs w:val="20"/>
          <w:shd w:val="clear" w:color="auto" w:fill="FFFFFF"/>
        </w:rPr>
        <w:t xml:space="preserve"> </w:t>
      </w:r>
      <w:r w:rsidRPr="00C66E43">
        <w:rPr>
          <w:bCs/>
          <w:sz w:val="24"/>
          <w:szCs w:val="24"/>
        </w:rPr>
        <w:t>Л</w:t>
      </w:r>
      <w:r w:rsidRPr="00C66E43">
        <w:rPr>
          <w:sz w:val="24"/>
          <w:szCs w:val="24"/>
        </w:rPr>
        <w:t>.</w:t>
      </w:r>
      <w:r w:rsidRPr="00C66E43">
        <w:rPr>
          <w:bCs/>
          <w:sz w:val="24"/>
          <w:szCs w:val="24"/>
        </w:rPr>
        <w:t>С</w:t>
      </w:r>
      <w:r w:rsidRPr="00C66E43">
        <w:rPr>
          <w:sz w:val="24"/>
          <w:szCs w:val="24"/>
        </w:rPr>
        <w:t>.</w:t>
      </w:r>
      <w:r w:rsidRPr="00C66E43">
        <w:rPr>
          <w:bCs/>
          <w:sz w:val="24"/>
          <w:szCs w:val="24"/>
        </w:rPr>
        <w:t>Выготский</w:t>
      </w:r>
      <w:r w:rsidRPr="00C66E43">
        <w:rPr>
          <w:sz w:val="24"/>
          <w:szCs w:val="24"/>
        </w:rPr>
        <w:t>. </w:t>
      </w:r>
      <w:r w:rsidRPr="00C66E43">
        <w:rPr>
          <w:bCs/>
          <w:sz w:val="24"/>
          <w:szCs w:val="24"/>
        </w:rPr>
        <w:t xml:space="preserve"> Психология</w:t>
      </w:r>
      <w:r w:rsidRPr="00C66E43">
        <w:rPr>
          <w:sz w:val="24"/>
          <w:szCs w:val="24"/>
        </w:rPr>
        <w:t> </w:t>
      </w:r>
      <w:r w:rsidRPr="00C66E43">
        <w:rPr>
          <w:bCs/>
          <w:sz w:val="24"/>
          <w:szCs w:val="24"/>
        </w:rPr>
        <w:t>развития</w:t>
      </w:r>
      <w:r w:rsidRPr="00C66E43">
        <w:rPr>
          <w:sz w:val="24"/>
          <w:szCs w:val="24"/>
        </w:rPr>
        <w:t> </w:t>
      </w:r>
      <w:r w:rsidRPr="00C66E43">
        <w:rPr>
          <w:bCs/>
          <w:sz w:val="24"/>
          <w:szCs w:val="24"/>
        </w:rPr>
        <w:t>ребенка</w:t>
      </w:r>
      <w:r>
        <w:rPr>
          <w:bCs/>
          <w:sz w:val="24"/>
          <w:szCs w:val="24"/>
        </w:rPr>
        <w:t xml:space="preserve"> </w:t>
      </w:r>
      <w:r w:rsidRPr="00C66E43">
        <w:rPr>
          <w:sz w:val="24"/>
          <w:szCs w:val="24"/>
        </w:rPr>
        <w:t>[</w:t>
      </w:r>
      <w:r>
        <w:rPr>
          <w:sz w:val="24"/>
          <w:szCs w:val="24"/>
        </w:rPr>
        <w:t>Текст</w:t>
      </w:r>
      <w:r w:rsidRPr="00C66E43">
        <w:rPr>
          <w:sz w:val="24"/>
          <w:szCs w:val="24"/>
        </w:rPr>
        <w:t xml:space="preserve">] </w:t>
      </w:r>
      <w:r>
        <w:rPr>
          <w:sz w:val="24"/>
          <w:szCs w:val="24"/>
        </w:rPr>
        <w:t xml:space="preserve">/Л.С.Выготский. - </w:t>
      </w:r>
      <w:r w:rsidRPr="00C66E43">
        <w:rPr>
          <w:sz w:val="24"/>
          <w:szCs w:val="24"/>
        </w:rPr>
        <w:t>М : Изд-во. Смысл, Изд-во Эксмо, 2004. — 512с</w:t>
      </w:r>
    </w:p>
    <w:p w:rsidR="001D084B" w:rsidRPr="00270EBB" w:rsidRDefault="002660D7" w:rsidP="00270EBB">
      <w:pPr>
        <w:spacing w:line="276" w:lineRule="auto"/>
        <w:rPr>
          <w:sz w:val="24"/>
          <w:szCs w:val="24"/>
        </w:rPr>
      </w:pPr>
      <w:r>
        <w:rPr>
          <w:sz w:val="24"/>
          <w:szCs w:val="24"/>
        </w:rPr>
        <w:t>6</w:t>
      </w:r>
      <w:r w:rsidR="001D084B" w:rsidRPr="00270EBB">
        <w:rPr>
          <w:sz w:val="24"/>
          <w:szCs w:val="24"/>
        </w:rPr>
        <w:t>.</w:t>
      </w:r>
      <w:r w:rsidR="00C215B3" w:rsidRPr="00270EBB">
        <w:rPr>
          <w:sz w:val="24"/>
          <w:szCs w:val="24"/>
        </w:rPr>
        <w:t xml:space="preserve"> </w:t>
      </w:r>
      <w:r w:rsidR="001D084B" w:rsidRPr="00270EBB">
        <w:rPr>
          <w:sz w:val="24"/>
          <w:szCs w:val="24"/>
        </w:rPr>
        <w:t>Габова, М.А. Математическое развитие детей дошкольного</w:t>
      </w:r>
      <w:r w:rsidR="00805A94" w:rsidRPr="00270EBB">
        <w:rPr>
          <w:sz w:val="24"/>
          <w:szCs w:val="24"/>
        </w:rPr>
        <w:t xml:space="preserve"> возраста: теория и технологии [Текст]:</w:t>
      </w:r>
      <w:r w:rsidR="001D084B" w:rsidRPr="00270EBB">
        <w:rPr>
          <w:sz w:val="24"/>
          <w:szCs w:val="24"/>
        </w:rPr>
        <w:t xml:space="preserve"> учебное пособие / М.А. Габова. - М.: Директ-Медиа, 2014. - 534 с.</w:t>
      </w:r>
    </w:p>
    <w:p w:rsidR="00C215B3" w:rsidRPr="00270EBB" w:rsidRDefault="002660D7" w:rsidP="00270EBB">
      <w:pPr>
        <w:spacing w:line="276" w:lineRule="auto"/>
        <w:rPr>
          <w:sz w:val="24"/>
          <w:szCs w:val="24"/>
        </w:rPr>
      </w:pPr>
      <w:r>
        <w:rPr>
          <w:sz w:val="24"/>
          <w:szCs w:val="24"/>
        </w:rPr>
        <w:t>7</w:t>
      </w:r>
      <w:r w:rsidR="00C215B3" w:rsidRPr="00270EBB">
        <w:rPr>
          <w:sz w:val="24"/>
          <w:szCs w:val="24"/>
        </w:rPr>
        <w:t xml:space="preserve">. Давидчук, А.Н. Дидактическая игра – средство развития дошкольников 3-7 лет </w:t>
      </w:r>
      <w:r w:rsidR="00805A94" w:rsidRPr="00270EBB">
        <w:rPr>
          <w:sz w:val="24"/>
          <w:szCs w:val="24"/>
        </w:rPr>
        <w:t xml:space="preserve">[Текст] </w:t>
      </w:r>
      <w:r w:rsidR="00C215B3" w:rsidRPr="00270EBB">
        <w:rPr>
          <w:sz w:val="24"/>
          <w:szCs w:val="24"/>
        </w:rPr>
        <w:t>/ А.Н. Давидчук, Л.Г. Селихова; под ред. Т.В. Цветковой. – М.: Сфера, 2013. – 176 с.</w:t>
      </w:r>
    </w:p>
    <w:p w:rsidR="00C215B3" w:rsidRPr="00270EBB" w:rsidRDefault="002660D7" w:rsidP="00270EBB">
      <w:pPr>
        <w:spacing w:line="276" w:lineRule="auto"/>
        <w:rPr>
          <w:sz w:val="24"/>
          <w:szCs w:val="24"/>
        </w:rPr>
      </w:pPr>
      <w:r>
        <w:rPr>
          <w:sz w:val="24"/>
          <w:szCs w:val="24"/>
        </w:rPr>
        <w:t>8</w:t>
      </w:r>
      <w:r w:rsidR="00C215B3" w:rsidRPr="00270EBB">
        <w:rPr>
          <w:sz w:val="24"/>
          <w:szCs w:val="24"/>
        </w:rPr>
        <w:t xml:space="preserve">. Ерофеева, Т.И. Математика для дошкольников </w:t>
      </w:r>
      <w:r w:rsidR="00805A94" w:rsidRPr="00270EBB">
        <w:rPr>
          <w:sz w:val="24"/>
          <w:szCs w:val="24"/>
        </w:rPr>
        <w:t xml:space="preserve">[Текст] </w:t>
      </w:r>
      <w:r w:rsidR="00C215B3" w:rsidRPr="00270EBB">
        <w:rPr>
          <w:sz w:val="24"/>
          <w:szCs w:val="24"/>
        </w:rPr>
        <w:t>/ Т.И. Ерофеева, Л.Н. Павлова, В.П. Новикова.– М.: Просвещение, 1992. – 175 с.</w:t>
      </w:r>
    </w:p>
    <w:p w:rsidR="00C215B3" w:rsidRPr="00270EBB" w:rsidRDefault="002660D7" w:rsidP="00270EBB">
      <w:pPr>
        <w:spacing w:line="276" w:lineRule="auto"/>
        <w:rPr>
          <w:sz w:val="24"/>
          <w:szCs w:val="24"/>
        </w:rPr>
      </w:pPr>
      <w:r>
        <w:rPr>
          <w:sz w:val="24"/>
          <w:szCs w:val="24"/>
        </w:rPr>
        <w:t>9</w:t>
      </w:r>
      <w:r w:rsidR="00C215B3" w:rsidRPr="00270EBB">
        <w:rPr>
          <w:sz w:val="24"/>
          <w:szCs w:val="24"/>
        </w:rPr>
        <w:t>. Козлова, С.А. Куликова, Т.А. Дошкольная педагогика</w:t>
      </w:r>
      <w:r w:rsidR="00805A94" w:rsidRPr="00270EBB">
        <w:rPr>
          <w:sz w:val="24"/>
          <w:szCs w:val="24"/>
        </w:rPr>
        <w:t xml:space="preserve"> [Текст]</w:t>
      </w:r>
      <w:r w:rsidR="00C215B3" w:rsidRPr="00270EBB">
        <w:rPr>
          <w:sz w:val="24"/>
          <w:szCs w:val="24"/>
        </w:rPr>
        <w:t>: учеб. пособие для студ. сред. пед. учеб. заведений / С.А. Козлова, Т.А. Куликова. – 2-е изд., перераб. и доп. – М.: Академия. - 416 с.</w:t>
      </w:r>
    </w:p>
    <w:p w:rsidR="00952F16" w:rsidRPr="00270EBB" w:rsidRDefault="002660D7" w:rsidP="00270EBB">
      <w:pPr>
        <w:spacing w:line="276" w:lineRule="auto"/>
        <w:rPr>
          <w:sz w:val="24"/>
          <w:szCs w:val="24"/>
        </w:rPr>
      </w:pPr>
      <w:r>
        <w:rPr>
          <w:sz w:val="24"/>
          <w:szCs w:val="24"/>
        </w:rPr>
        <w:t>10</w:t>
      </w:r>
      <w:r w:rsidR="00952F16" w:rsidRPr="00270EBB">
        <w:rPr>
          <w:sz w:val="24"/>
          <w:szCs w:val="24"/>
        </w:rPr>
        <w:t>. Метлина, Л.С. Математика в детском саду</w:t>
      </w:r>
      <w:r w:rsidR="00805A94" w:rsidRPr="00270EBB">
        <w:rPr>
          <w:sz w:val="24"/>
          <w:szCs w:val="24"/>
        </w:rPr>
        <w:t>[Текст</w:t>
      </w:r>
      <w:r w:rsidR="00270EBB" w:rsidRPr="00270EBB">
        <w:rPr>
          <w:sz w:val="24"/>
          <w:szCs w:val="24"/>
        </w:rPr>
        <w:t>] /</w:t>
      </w:r>
      <w:r w:rsidR="00952F16" w:rsidRPr="00270EBB">
        <w:rPr>
          <w:sz w:val="24"/>
          <w:szCs w:val="24"/>
        </w:rPr>
        <w:t xml:space="preserve"> Л. С. Метлина.– М.: Просвещение, 1984. – 224 с.</w:t>
      </w:r>
    </w:p>
    <w:p w:rsidR="00C215B3" w:rsidRPr="00270EBB" w:rsidRDefault="002660D7" w:rsidP="00270EBB">
      <w:pPr>
        <w:spacing w:line="276" w:lineRule="auto"/>
        <w:rPr>
          <w:sz w:val="24"/>
          <w:szCs w:val="24"/>
        </w:rPr>
      </w:pPr>
      <w:r>
        <w:rPr>
          <w:sz w:val="24"/>
          <w:szCs w:val="24"/>
        </w:rPr>
        <w:t>11</w:t>
      </w:r>
      <w:r w:rsidR="00C215B3" w:rsidRPr="00270EBB">
        <w:rPr>
          <w:sz w:val="24"/>
          <w:szCs w:val="24"/>
        </w:rPr>
        <w:t>. Михайлова, З. А. Теории и технологии математического развития детей дошкольного возраста</w:t>
      </w:r>
      <w:r w:rsidR="00805A94" w:rsidRPr="00270EBB">
        <w:rPr>
          <w:sz w:val="24"/>
          <w:szCs w:val="24"/>
        </w:rPr>
        <w:t xml:space="preserve"> [Текст</w:t>
      </w:r>
      <w:r w:rsidR="00270EBB" w:rsidRPr="00270EBB">
        <w:rPr>
          <w:sz w:val="24"/>
          <w:szCs w:val="24"/>
        </w:rPr>
        <w:t>] /</w:t>
      </w:r>
      <w:r w:rsidR="00805A94" w:rsidRPr="00270EBB">
        <w:rPr>
          <w:sz w:val="24"/>
          <w:szCs w:val="24"/>
        </w:rPr>
        <w:t xml:space="preserve"> З. А. Михайлова и др.</w:t>
      </w:r>
      <w:r w:rsidR="00C215B3" w:rsidRPr="00270EBB">
        <w:rPr>
          <w:sz w:val="24"/>
          <w:szCs w:val="24"/>
        </w:rPr>
        <w:t>. - Санкт-Петербург : Детство-Пресс, 2008. – 376с.</w:t>
      </w:r>
    </w:p>
    <w:p w:rsidR="00437987" w:rsidRPr="00270EBB" w:rsidRDefault="002660D7" w:rsidP="00270EBB">
      <w:pPr>
        <w:spacing w:line="276" w:lineRule="auto"/>
        <w:rPr>
          <w:sz w:val="24"/>
          <w:szCs w:val="24"/>
        </w:rPr>
      </w:pPr>
      <w:r>
        <w:rPr>
          <w:sz w:val="24"/>
          <w:szCs w:val="24"/>
        </w:rPr>
        <w:t>12</w:t>
      </w:r>
      <w:r w:rsidR="00437987" w:rsidRPr="00270EBB">
        <w:rPr>
          <w:sz w:val="24"/>
          <w:szCs w:val="24"/>
        </w:rPr>
        <w:t>.Примерная основная общеобразовательная программа дошкольного образования «От рождения до школы»</w:t>
      </w:r>
      <w:r w:rsidR="00270EBB" w:rsidRPr="00270EBB">
        <w:rPr>
          <w:sz w:val="24"/>
          <w:szCs w:val="24"/>
        </w:rPr>
        <w:t xml:space="preserve"> [Текст] /</w:t>
      </w:r>
      <w:r w:rsidR="00437987" w:rsidRPr="00270EBB">
        <w:rPr>
          <w:sz w:val="24"/>
          <w:szCs w:val="24"/>
        </w:rPr>
        <w:t xml:space="preserve"> Н.Е. Веракса, Т.С. Комарова, М.А. Васильева. – М.: Мозаика-Синтез, 2014. – 368 с.</w:t>
      </w:r>
    </w:p>
    <w:p w:rsidR="00437987" w:rsidRPr="00270EBB" w:rsidRDefault="002660D7" w:rsidP="00270EBB">
      <w:pPr>
        <w:spacing w:line="276" w:lineRule="auto"/>
        <w:rPr>
          <w:sz w:val="24"/>
          <w:szCs w:val="24"/>
        </w:rPr>
      </w:pPr>
      <w:r>
        <w:rPr>
          <w:sz w:val="24"/>
          <w:szCs w:val="24"/>
        </w:rPr>
        <w:t>13.</w:t>
      </w:r>
      <w:r w:rsidR="00437987" w:rsidRPr="00270EBB">
        <w:rPr>
          <w:sz w:val="24"/>
          <w:szCs w:val="24"/>
        </w:rPr>
        <w:t xml:space="preserve">Савенкова, А.И. Теоретические и методические основы организации игровой деятельности детей раннего и дошкольного возраста </w:t>
      </w:r>
      <w:r w:rsidR="00270EBB" w:rsidRPr="00270EBB">
        <w:rPr>
          <w:sz w:val="24"/>
          <w:szCs w:val="24"/>
        </w:rPr>
        <w:t>[Текст]</w:t>
      </w:r>
      <w:r w:rsidR="00437987" w:rsidRPr="00270EBB">
        <w:rPr>
          <w:sz w:val="24"/>
          <w:szCs w:val="24"/>
        </w:rPr>
        <w:t>: учебник для среднего профессионального обра</w:t>
      </w:r>
      <w:r w:rsidR="00270EBB" w:rsidRPr="00270EBB">
        <w:rPr>
          <w:sz w:val="24"/>
          <w:szCs w:val="24"/>
        </w:rPr>
        <w:t>зования /</w:t>
      </w:r>
      <w:r w:rsidR="00437987" w:rsidRPr="00270EBB">
        <w:rPr>
          <w:sz w:val="24"/>
          <w:szCs w:val="24"/>
        </w:rPr>
        <w:t xml:space="preserve"> под научной редакцией А. И. Савенкова. — Москва : Издательство Юрайт, 2020. — 339 с.  </w:t>
      </w:r>
    </w:p>
    <w:p w:rsidR="00437987" w:rsidRDefault="002660D7" w:rsidP="00270EBB">
      <w:pPr>
        <w:spacing w:line="276" w:lineRule="auto"/>
        <w:rPr>
          <w:sz w:val="24"/>
          <w:szCs w:val="24"/>
        </w:rPr>
      </w:pPr>
      <w:r>
        <w:rPr>
          <w:sz w:val="24"/>
          <w:szCs w:val="24"/>
        </w:rPr>
        <w:t>14.</w:t>
      </w:r>
      <w:r w:rsidR="00437987" w:rsidRPr="00270EBB">
        <w:rPr>
          <w:sz w:val="24"/>
          <w:szCs w:val="24"/>
        </w:rPr>
        <w:t>Смолякова, И.Н. Картотека дидактических игр и упражнений по предматематическому развитию дошкольников</w:t>
      </w:r>
      <w:r w:rsidR="00270EBB" w:rsidRPr="00270EBB">
        <w:rPr>
          <w:sz w:val="24"/>
          <w:szCs w:val="24"/>
        </w:rPr>
        <w:t xml:space="preserve"> [Текст]/</w:t>
      </w:r>
      <w:r w:rsidR="00437987" w:rsidRPr="00270EBB">
        <w:rPr>
          <w:sz w:val="24"/>
          <w:szCs w:val="24"/>
        </w:rPr>
        <w:t xml:space="preserve"> И.Н. Смолякова. – Мозырь: Содействие, 2011. – 116 с.</w:t>
      </w:r>
    </w:p>
    <w:p w:rsidR="002660D7" w:rsidRPr="00270EBB" w:rsidRDefault="002660D7" w:rsidP="00270EBB">
      <w:pPr>
        <w:spacing w:line="276" w:lineRule="auto"/>
        <w:rPr>
          <w:sz w:val="24"/>
          <w:szCs w:val="24"/>
        </w:rPr>
      </w:pPr>
      <w:r>
        <w:rPr>
          <w:sz w:val="24"/>
          <w:szCs w:val="24"/>
        </w:rPr>
        <w:t xml:space="preserve">15. </w:t>
      </w:r>
      <w:r w:rsidRPr="002660D7">
        <w:rPr>
          <w:sz w:val="24"/>
          <w:szCs w:val="24"/>
        </w:rPr>
        <w:t>Усова А. П. Обучение в детском саду [</w:t>
      </w:r>
      <w:r>
        <w:rPr>
          <w:sz w:val="24"/>
          <w:szCs w:val="24"/>
        </w:rPr>
        <w:t>Текст</w:t>
      </w:r>
      <w:r w:rsidRPr="002660D7">
        <w:rPr>
          <w:sz w:val="24"/>
          <w:szCs w:val="24"/>
        </w:rPr>
        <w:t xml:space="preserve">]/ под ред. </w:t>
      </w:r>
      <w:r>
        <w:rPr>
          <w:sz w:val="24"/>
          <w:szCs w:val="24"/>
        </w:rPr>
        <w:t>А. В. Запорожца. -</w:t>
      </w:r>
      <w:r w:rsidRPr="002660D7">
        <w:rPr>
          <w:sz w:val="24"/>
          <w:szCs w:val="24"/>
        </w:rPr>
        <w:t xml:space="preserve"> М. : Просвещение, 1981. — 175</w:t>
      </w:r>
      <w:r>
        <w:rPr>
          <w:sz w:val="24"/>
          <w:szCs w:val="24"/>
        </w:rPr>
        <w:t>с.</w:t>
      </w:r>
    </w:p>
    <w:p w:rsidR="00952F16" w:rsidRPr="00270EBB" w:rsidRDefault="002660D7" w:rsidP="00270EBB">
      <w:pPr>
        <w:spacing w:line="276" w:lineRule="auto"/>
        <w:rPr>
          <w:sz w:val="24"/>
          <w:szCs w:val="24"/>
        </w:rPr>
      </w:pPr>
      <w:r>
        <w:rPr>
          <w:sz w:val="24"/>
          <w:szCs w:val="24"/>
        </w:rPr>
        <w:t>16.</w:t>
      </w:r>
      <w:r w:rsidR="00952F16" w:rsidRPr="00270EBB">
        <w:rPr>
          <w:sz w:val="24"/>
          <w:szCs w:val="24"/>
        </w:rPr>
        <w:t xml:space="preserve">Фрейлах, Н.И. Методика математического развития: учеб. </w:t>
      </w:r>
      <w:r w:rsidR="00270EBB" w:rsidRPr="00270EBB">
        <w:rPr>
          <w:sz w:val="24"/>
          <w:szCs w:val="24"/>
        </w:rPr>
        <w:t>П</w:t>
      </w:r>
      <w:r w:rsidR="00952F16" w:rsidRPr="00270EBB">
        <w:rPr>
          <w:sz w:val="24"/>
          <w:szCs w:val="24"/>
        </w:rPr>
        <w:t>особие</w:t>
      </w:r>
      <w:r w:rsidR="00270EBB" w:rsidRPr="00270EBB">
        <w:rPr>
          <w:sz w:val="24"/>
          <w:szCs w:val="24"/>
        </w:rPr>
        <w:t xml:space="preserve"> [Текст]</w:t>
      </w:r>
      <w:r w:rsidR="00952F16" w:rsidRPr="00270EBB">
        <w:rPr>
          <w:sz w:val="24"/>
          <w:szCs w:val="24"/>
        </w:rPr>
        <w:t>/ Н.И. Фрейлах. – 2-е изд., перераб. и доп. – М.: Форум, 2015.– 240 с.</w:t>
      </w:r>
    </w:p>
    <w:p w:rsidR="00DD22B1" w:rsidRPr="002660D7" w:rsidRDefault="002660D7" w:rsidP="002660D7">
      <w:pPr>
        <w:spacing w:line="276" w:lineRule="auto"/>
        <w:rPr>
          <w:sz w:val="24"/>
          <w:szCs w:val="24"/>
        </w:rPr>
      </w:pPr>
      <w:r>
        <w:rPr>
          <w:sz w:val="24"/>
          <w:szCs w:val="24"/>
        </w:rPr>
        <w:t>17.</w:t>
      </w:r>
      <w:r w:rsidR="00237A1B" w:rsidRPr="00270EBB">
        <w:rPr>
          <w:sz w:val="24"/>
          <w:szCs w:val="24"/>
        </w:rPr>
        <w:t>Щербакова Е. И. Теория и методика математического развития дошкольников</w:t>
      </w:r>
      <w:r w:rsidR="00270EBB" w:rsidRPr="00270EBB">
        <w:rPr>
          <w:sz w:val="24"/>
          <w:szCs w:val="24"/>
        </w:rPr>
        <w:t xml:space="preserve"> [Текст]</w:t>
      </w:r>
      <w:r w:rsidR="00237A1B" w:rsidRPr="00270EBB">
        <w:rPr>
          <w:sz w:val="24"/>
          <w:szCs w:val="24"/>
        </w:rPr>
        <w:t>: Учеб. пособие / Е. И. Щербакова. —— М.: Издательство Московского психолого-социального института; Воронеж: Издательство НПО «МОДЭК», 2005. - 392 с.</w:t>
      </w:r>
    </w:p>
    <w:p w:rsidR="00BC6A46" w:rsidRDefault="00223F26" w:rsidP="00BC6A46">
      <w:pPr>
        <w:spacing w:line="276" w:lineRule="auto"/>
        <w:jc w:val="right"/>
        <w:rPr>
          <w:sz w:val="24"/>
          <w:szCs w:val="24"/>
        </w:rPr>
      </w:pPr>
      <w:r w:rsidRPr="00BC6A46">
        <w:rPr>
          <w:sz w:val="24"/>
          <w:szCs w:val="24"/>
        </w:rPr>
        <w:lastRenderedPageBreak/>
        <w:t xml:space="preserve">   </w:t>
      </w:r>
      <w:r w:rsidR="004C619F" w:rsidRPr="00BC6A46">
        <w:rPr>
          <w:sz w:val="24"/>
          <w:szCs w:val="24"/>
        </w:rPr>
        <w:t xml:space="preserve"> </w:t>
      </w:r>
      <w:r w:rsidR="00BC6A46">
        <w:rPr>
          <w:sz w:val="24"/>
          <w:szCs w:val="24"/>
        </w:rPr>
        <w:t>ПРИЛОЖЕНИЕ</w:t>
      </w:r>
      <w:r w:rsidR="00A34945">
        <w:rPr>
          <w:sz w:val="24"/>
          <w:szCs w:val="24"/>
        </w:rPr>
        <w:t xml:space="preserve"> 1</w:t>
      </w:r>
    </w:p>
    <w:p w:rsidR="00BC6A46" w:rsidRPr="00BC6A46" w:rsidRDefault="00BC6A46" w:rsidP="00BC6A46">
      <w:pPr>
        <w:spacing w:line="276" w:lineRule="auto"/>
        <w:jc w:val="right"/>
        <w:rPr>
          <w:sz w:val="24"/>
          <w:szCs w:val="24"/>
        </w:rPr>
      </w:pPr>
    </w:p>
    <w:p w:rsidR="00BC6A46" w:rsidRDefault="00BC6A46" w:rsidP="00BC6A46">
      <w:pPr>
        <w:spacing w:line="276" w:lineRule="auto"/>
        <w:jc w:val="center"/>
        <w:rPr>
          <w:b/>
          <w:sz w:val="24"/>
          <w:szCs w:val="24"/>
        </w:rPr>
      </w:pPr>
      <w:r w:rsidRPr="00BC6A46">
        <w:rPr>
          <w:b/>
          <w:sz w:val="24"/>
          <w:szCs w:val="24"/>
        </w:rPr>
        <w:t>Картотека дидактических игр, направленных на формирование представлений о на</w:t>
      </w:r>
      <w:r w:rsidR="002660D7">
        <w:rPr>
          <w:b/>
          <w:sz w:val="24"/>
          <w:szCs w:val="24"/>
        </w:rPr>
        <w:t>туральных числах у детей старшего дошкольного возраста</w:t>
      </w:r>
    </w:p>
    <w:p w:rsidR="00BC6A46" w:rsidRPr="00BC6A46" w:rsidRDefault="00BC6A46" w:rsidP="00BC6A46">
      <w:pPr>
        <w:spacing w:line="276" w:lineRule="auto"/>
        <w:jc w:val="center"/>
        <w:rPr>
          <w:b/>
          <w:sz w:val="24"/>
          <w:szCs w:val="24"/>
        </w:rPr>
      </w:pPr>
    </w:p>
    <w:p w:rsidR="00BC6A46" w:rsidRPr="00BC6A46" w:rsidRDefault="00BC6A46" w:rsidP="00BC6A46">
      <w:pPr>
        <w:spacing w:line="276" w:lineRule="auto"/>
        <w:rPr>
          <w:b/>
          <w:sz w:val="24"/>
          <w:szCs w:val="24"/>
        </w:rPr>
      </w:pPr>
      <w:r w:rsidRPr="00BC6A46">
        <w:rPr>
          <w:b/>
          <w:sz w:val="24"/>
          <w:szCs w:val="24"/>
        </w:rPr>
        <w:t>Игра: «Одиннадцать».</w:t>
      </w:r>
    </w:p>
    <w:p w:rsidR="00BC6A46" w:rsidRPr="00BC6A46" w:rsidRDefault="00BC6A46" w:rsidP="00BC6A46">
      <w:pPr>
        <w:spacing w:line="276" w:lineRule="auto"/>
        <w:rPr>
          <w:sz w:val="24"/>
          <w:szCs w:val="24"/>
        </w:rPr>
      </w:pPr>
      <w:r w:rsidRPr="00BC6A46">
        <w:rPr>
          <w:sz w:val="24"/>
          <w:szCs w:val="24"/>
        </w:rPr>
        <w:t>Задачи: закрепить знания детей о прямой последовательности чисел первого десятка совершенствовать умение ориентироваться в числовом ряду, совершенствовать навыки счета (про себя) в пределах одиннадцати.</w:t>
      </w:r>
    </w:p>
    <w:p w:rsidR="00BC6A46" w:rsidRPr="00BC6A46" w:rsidRDefault="00BC6A46" w:rsidP="00BC6A46">
      <w:pPr>
        <w:spacing w:line="276" w:lineRule="auto"/>
        <w:rPr>
          <w:sz w:val="24"/>
          <w:szCs w:val="24"/>
        </w:rPr>
      </w:pPr>
      <w:r w:rsidRPr="00BC6A46">
        <w:rPr>
          <w:sz w:val="24"/>
          <w:szCs w:val="24"/>
        </w:rPr>
        <w:t>Используемый материал: мяч.</w:t>
      </w:r>
    </w:p>
    <w:p w:rsidR="00BC6A46" w:rsidRPr="00BC6A46" w:rsidRDefault="00BC6A46" w:rsidP="00BC6A46">
      <w:pPr>
        <w:spacing w:line="276" w:lineRule="auto"/>
        <w:rPr>
          <w:sz w:val="24"/>
          <w:szCs w:val="24"/>
        </w:rPr>
      </w:pPr>
      <w:r w:rsidRPr="00BC6A46">
        <w:rPr>
          <w:sz w:val="24"/>
          <w:szCs w:val="24"/>
        </w:rPr>
        <w:t>Правила: количество игроков от 5 до 15.</w:t>
      </w:r>
    </w:p>
    <w:p w:rsidR="00BC6A46" w:rsidRPr="00BC6A46" w:rsidRDefault="00BC6A46" w:rsidP="00BC6A46">
      <w:pPr>
        <w:spacing w:line="276" w:lineRule="auto"/>
        <w:rPr>
          <w:sz w:val="24"/>
          <w:szCs w:val="24"/>
        </w:rPr>
      </w:pPr>
      <w:r w:rsidRPr="00BC6A46">
        <w:rPr>
          <w:sz w:val="24"/>
          <w:szCs w:val="24"/>
        </w:rPr>
        <w:t>Цель: на одиннадцатый бросок не ловить мяч, а отбросить в центр круга.</w:t>
      </w:r>
    </w:p>
    <w:p w:rsidR="00BC6A46" w:rsidRPr="00BC6A46" w:rsidRDefault="00BC6A46" w:rsidP="00BC6A46">
      <w:pPr>
        <w:spacing w:line="276" w:lineRule="auto"/>
        <w:rPr>
          <w:sz w:val="24"/>
          <w:szCs w:val="24"/>
        </w:rPr>
      </w:pPr>
      <w:r w:rsidRPr="00BC6A46">
        <w:rPr>
          <w:sz w:val="24"/>
          <w:szCs w:val="24"/>
        </w:rPr>
        <w:t>Ход игры: дети встают в круг. Тот, кто бросает мяч первым, громко говорит: «Один». Игроки начинают бросать мяч друг другу дальше, не называя числа вслух. Тот игрок, кому выпадет одиннадцатый бросок, должен отбросить его в центр и произнести «одиннадцать». При условии, что ребенок не пропустил мяч, а отбросил его в центр, он остается в кругу. Игра начинается заново. Если игрок не отбросил «одиннадцатый» мяч, он должен сесть в центр круга. Бросок в этом случае делает сосед справа. Следующий «одиннадцатый» должен не просто отбить мяч, а попасть в того, кто сидит в кругу.</w:t>
      </w:r>
    </w:p>
    <w:p w:rsidR="00BC6A46" w:rsidRPr="00BC6A46" w:rsidRDefault="00BC6A46" w:rsidP="00BC6A46">
      <w:pPr>
        <w:spacing w:line="276" w:lineRule="auto"/>
        <w:rPr>
          <w:sz w:val="24"/>
          <w:szCs w:val="24"/>
        </w:rPr>
      </w:pPr>
      <w:r w:rsidRPr="00BC6A46">
        <w:rPr>
          <w:sz w:val="24"/>
          <w:szCs w:val="24"/>
        </w:rPr>
        <w:t>Если получается, то сидящий возвращается в игру, а если нет, то не меткий стрелок присоединяется к сидящему. Игра продолжается.</w:t>
      </w:r>
    </w:p>
    <w:p w:rsidR="00BC6A46" w:rsidRPr="00BC6A46" w:rsidRDefault="00BC6A46" w:rsidP="00BC6A46">
      <w:pPr>
        <w:spacing w:line="276" w:lineRule="auto"/>
        <w:rPr>
          <w:sz w:val="24"/>
          <w:szCs w:val="24"/>
        </w:rPr>
      </w:pPr>
      <w:r w:rsidRPr="00BC6A46">
        <w:rPr>
          <w:sz w:val="24"/>
          <w:szCs w:val="24"/>
        </w:rPr>
        <w:t>Особые игровые действия: проговаривание вслух двух чисел: 1 и 11, либо проговаривание вслух всех чисел.</w:t>
      </w:r>
    </w:p>
    <w:p w:rsidR="00BC6A46" w:rsidRPr="00BC6A46" w:rsidRDefault="00BC6A46" w:rsidP="00BC6A46">
      <w:pPr>
        <w:spacing w:line="276" w:lineRule="auto"/>
        <w:rPr>
          <w:b/>
          <w:sz w:val="24"/>
          <w:szCs w:val="24"/>
        </w:rPr>
      </w:pPr>
      <w:r w:rsidRPr="00BC6A46">
        <w:rPr>
          <w:b/>
          <w:sz w:val="24"/>
          <w:szCs w:val="24"/>
        </w:rPr>
        <w:t>Игра «Домино».</w:t>
      </w:r>
    </w:p>
    <w:p w:rsidR="00BC6A46" w:rsidRPr="00BC6A46" w:rsidRDefault="00BC6A46" w:rsidP="00BC6A46">
      <w:pPr>
        <w:spacing w:line="276" w:lineRule="auto"/>
        <w:rPr>
          <w:sz w:val="24"/>
          <w:szCs w:val="24"/>
        </w:rPr>
      </w:pPr>
      <w:r w:rsidRPr="00BC6A46">
        <w:rPr>
          <w:sz w:val="24"/>
          <w:szCs w:val="24"/>
        </w:rPr>
        <w:t>Задачи: закрепить знания цифр от 1 до 9, упражнять детей в умении соотносить цифры и количество обозначаемых предметов (точек).</w:t>
      </w:r>
    </w:p>
    <w:p w:rsidR="00BC6A46" w:rsidRPr="00BC6A46" w:rsidRDefault="00BC6A46" w:rsidP="00BC6A46">
      <w:pPr>
        <w:spacing w:line="276" w:lineRule="auto"/>
        <w:rPr>
          <w:sz w:val="24"/>
          <w:szCs w:val="24"/>
        </w:rPr>
      </w:pPr>
      <w:r w:rsidRPr="00BC6A46">
        <w:rPr>
          <w:sz w:val="24"/>
          <w:szCs w:val="24"/>
        </w:rPr>
        <w:t>Материал: 28 пластмассовых плиток (костяшек).</w:t>
      </w:r>
    </w:p>
    <w:p w:rsidR="00BC6A46" w:rsidRPr="00BC6A46" w:rsidRDefault="00BC6A46" w:rsidP="00BC6A46">
      <w:pPr>
        <w:spacing w:line="276" w:lineRule="auto"/>
        <w:rPr>
          <w:sz w:val="24"/>
          <w:szCs w:val="24"/>
        </w:rPr>
      </w:pPr>
      <w:r w:rsidRPr="00BC6A46">
        <w:rPr>
          <w:sz w:val="24"/>
          <w:szCs w:val="24"/>
        </w:rPr>
        <w:t>Цель: проиграть так, чтобы быстрее всех закончились костяшки.</w:t>
      </w:r>
    </w:p>
    <w:p w:rsidR="00BC6A46" w:rsidRPr="00BC6A46" w:rsidRDefault="00BC6A46" w:rsidP="00BC6A46">
      <w:pPr>
        <w:spacing w:line="276" w:lineRule="auto"/>
        <w:rPr>
          <w:sz w:val="24"/>
          <w:szCs w:val="24"/>
        </w:rPr>
      </w:pPr>
      <w:r w:rsidRPr="00BC6A46">
        <w:rPr>
          <w:sz w:val="24"/>
          <w:szCs w:val="24"/>
        </w:rPr>
        <w:t>Ход: игроки набирают себе костяшки (если играют вдвоем – по 7 штук, 3-4 человека – по 5 штук), переворачивают их. Начинает игру тот, у кого плитка с максимальным количеством точек. Выкладывают цепочку так, чтобы костяшки касались друг друга частями с одинаковым количеством точек.</w:t>
      </w:r>
    </w:p>
    <w:p w:rsidR="00BC6A46" w:rsidRPr="00BC6A46" w:rsidRDefault="00BC6A46" w:rsidP="00BC6A46">
      <w:pPr>
        <w:spacing w:line="276" w:lineRule="auto"/>
        <w:rPr>
          <w:sz w:val="24"/>
          <w:szCs w:val="24"/>
        </w:rPr>
      </w:pPr>
      <w:r w:rsidRPr="00BC6A46">
        <w:rPr>
          <w:sz w:val="24"/>
          <w:szCs w:val="24"/>
        </w:rPr>
        <w:t>Выигрывает тот, у кого быстрее всех закончились костяшки.</w:t>
      </w:r>
    </w:p>
    <w:p w:rsidR="00BC6A46" w:rsidRPr="00BC6A46" w:rsidRDefault="00BC6A46" w:rsidP="00BC6A46">
      <w:pPr>
        <w:spacing w:line="276" w:lineRule="auto"/>
        <w:rPr>
          <w:sz w:val="24"/>
          <w:szCs w:val="24"/>
        </w:rPr>
      </w:pPr>
      <w:r>
        <w:rPr>
          <w:sz w:val="24"/>
          <w:szCs w:val="24"/>
        </w:rPr>
        <w:t>Игра повторяется.</w:t>
      </w:r>
    </w:p>
    <w:p w:rsidR="00BC6A46" w:rsidRPr="00BC6A46" w:rsidRDefault="00BC6A46" w:rsidP="00BC6A46">
      <w:pPr>
        <w:spacing w:line="276" w:lineRule="auto"/>
        <w:rPr>
          <w:b/>
          <w:sz w:val="24"/>
          <w:szCs w:val="24"/>
        </w:rPr>
      </w:pPr>
      <w:r w:rsidRPr="00BC6A46">
        <w:rPr>
          <w:b/>
          <w:sz w:val="24"/>
          <w:szCs w:val="24"/>
        </w:rPr>
        <w:t>Игра настольная «Ходилка».</w:t>
      </w:r>
    </w:p>
    <w:p w:rsidR="00BC6A46" w:rsidRPr="00BC6A46" w:rsidRDefault="00BC6A46" w:rsidP="00BC6A46">
      <w:pPr>
        <w:spacing w:line="276" w:lineRule="auto"/>
        <w:rPr>
          <w:sz w:val="24"/>
          <w:szCs w:val="24"/>
        </w:rPr>
      </w:pPr>
      <w:r w:rsidRPr="00BC6A46">
        <w:rPr>
          <w:sz w:val="24"/>
          <w:szCs w:val="24"/>
        </w:rPr>
        <w:t>Задачи: закрепить умение отсчитывать движения фишки (в пределах 6), упражнять в образовании предыдущего и последующего числа.</w:t>
      </w:r>
    </w:p>
    <w:p w:rsidR="00BC6A46" w:rsidRPr="00BC6A46" w:rsidRDefault="00BC6A46" w:rsidP="00BC6A46">
      <w:pPr>
        <w:spacing w:line="276" w:lineRule="auto"/>
        <w:rPr>
          <w:sz w:val="24"/>
          <w:szCs w:val="24"/>
        </w:rPr>
      </w:pPr>
      <w:r w:rsidRPr="00BC6A46">
        <w:rPr>
          <w:sz w:val="24"/>
          <w:szCs w:val="24"/>
        </w:rPr>
        <w:t>Используемый материал: яркое игровое поле с дорожками, 3 фишки разных цветов, кубик.</w:t>
      </w:r>
    </w:p>
    <w:p w:rsidR="00BC6A46" w:rsidRPr="00BC6A46" w:rsidRDefault="00BC6A46" w:rsidP="00BC6A46">
      <w:pPr>
        <w:spacing w:line="276" w:lineRule="auto"/>
        <w:rPr>
          <w:sz w:val="24"/>
          <w:szCs w:val="24"/>
        </w:rPr>
      </w:pPr>
      <w:r w:rsidRPr="00BC6A46">
        <w:rPr>
          <w:sz w:val="24"/>
          <w:szCs w:val="24"/>
        </w:rPr>
        <w:t>Цель игры: дойти до финиша быстрее других игроков.</w:t>
      </w:r>
    </w:p>
    <w:p w:rsidR="00BC6A46" w:rsidRPr="00BC6A46" w:rsidRDefault="00BC6A46" w:rsidP="00BC6A46">
      <w:pPr>
        <w:spacing w:line="276" w:lineRule="auto"/>
        <w:rPr>
          <w:sz w:val="24"/>
          <w:szCs w:val="24"/>
        </w:rPr>
      </w:pPr>
      <w:r w:rsidRPr="00BC6A46">
        <w:rPr>
          <w:sz w:val="24"/>
          <w:szCs w:val="24"/>
        </w:rPr>
        <w:t>Ход: в игре принимают участие 2-3 человека. Для начала игроки выбирают себе цвет игровой фишки (красный, желтый или зеленый).</w:t>
      </w:r>
    </w:p>
    <w:p w:rsidR="00BC6A46" w:rsidRPr="00BC6A46" w:rsidRDefault="00BC6A46" w:rsidP="00BC6A46">
      <w:pPr>
        <w:spacing w:line="276" w:lineRule="auto"/>
        <w:rPr>
          <w:sz w:val="24"/>
          <w:szCs w:val="24"/>
        </w:rPr>
      </w:pPr>
      <w:r w:rsidRPr="00BC6A46">
        <w:rPr>
          <w:sz w:val="24"/>
          <w:szCs w:val="24"/>
        </w:rPr>
        <w:t>Определяют, кто будет ходить первым.</w:t>
      </w:r>
    </w:p>
    <w:p w:rsidR="00BC6A46" w:rsidRPr="00BC6A46" w:rsidRDefault="00BC6A46" w:rsidP="00BC6A46">
      <w:pPr>
        <w:spacing w:line="276" w:lineRule="auto"/>
        <w:rPr>
          <w:sz w:val="24"/>
          <w:szCs w:val="24"/>
        </w:rPr>
      </w:pPr>
      <w:r w:rsidRPr="00BC6A46">
        <w:rPr>
          <w:sz w:val="24"/>
          <w:szCs w:val="24"/>
        </w:rPr>
        <w:t xml:space="preserve">Фишки устанавливаются на кружочки с надписью «Старт». Первый игрок, бросив кубик, делает ход на столько кружков, сколько очков выпало на кубике. Нужно внимательно </w:t>
      </w:r>
      <w:r w:rsidRPr="00BC6A46">
        <w:rPr>
          <w:sz w:val="24"/>
          <w:szCs w:val="24"/>
        </w:rPr>
        <w:lastRenderedPageBreak/>
        <w:t>продвигаться по игровому полю, учитывая цветовые обозначения кружков: красный цвет обозначает пропуск хода, зеленый – добавляется одна ячейка, желтый цвет обозначает возврат на одну ячейку назад. Игра продолжается.</w:t>
      </w:r>
    </w:p>
    <w:p w:rsidR="00BC6A46" w:rsidRPr="00BC6A46" w:rsidRDefault="00BC6A46" w:rsidP="00BC6A46">
      <w:pPr>
        <w:spacing w:line="276" w:lineRule="auto"/>
        <w:rPr>
          <w:b/>
          <w:sz w:val="24"/>
          <w:szCs w:val="24"/>
        </w:rPr>
      </w:pPr>
      <w:r w:rsidRPr="00BC6A46">
        <w:rPr>
          <w:b/>
          <w:sz w:val="24"/>
          <w:szCs w:val="24"/>
        </w:rPr>
        <w:t>Игра «Кто последний».</w:t>
      </w:r>
    </w:p>
    <w:p w:rsidR="00BC6A46" w:rsidRPr="00BC6A46" w:rsidRDefault="00BC6A46" w:rsidP="00BC6A46">
      <w:pPr>
        <w:spacing w:line="276" w:lineRule="auto"/>
        <w:rPr>
          <w:sz w:val="24"/>
          <w:szCs w:val="24"/>
        </w:rPr>
      </w:pPr>
      <w:r w:rsidRPr="00BC6A46">
        <w:rPr>
          <w:sz w:val="24"/>
          <w:szCs w:val="24"/>
        </w:rPr>
        <w:t>Задачи: совершенствовать знания детей о составе числа 3.</w:t>
      </w:r>
    </w:p>
    <w:p w:rsidR="00BC6A46" w:rsidRPr="00BC6A46" w:rsidRDefault="00BC6A46" w:rsidP="00BC6A46">
      <w:pPr>
        <w:spacing w:line="276" w:lineRule="auto"/>
        <w:rPr>
          <w:sz w:val="24"/>
          <w:szCs w:val="24"/>
        </w:rPr>
      </w:pPr>
      <w:r w:rsidRPr="00BC6A46">
        <w:rPr>
          <w:sz w:val="24"/>
          <w:szCs w:val="24"/>
        </w:rPr>
        <w:t>Материал: палочки в количестве 21 штуки.</w:t>
      </w:r>
    </w:p>
    <w:p w:rsidR="00BC6A46" w:rsidRPr="00BC6A46" w:rsidRDefault="00BC6A46" w:rsidP="00BC6A46">
      <w:pPr>
        <w:spacing w:line="276" w:lineRule="auto"/>
        <w:rPr>
          <w:sz w:val="24"/>
          <w:szCs w:val="24"/>
        </w:rPr>
      </w:pPr>
      <w:r w:rsidRPr="00BC6A46">
        <w:rPr>
          <w:sz w:val="24"/>
          <w:szCs w:val="24"/>
        </w:rPr>
        <w:t>Цель игры: не взять последнюю палочку.</w:t>
      </w:r>
    </w:p>
    <w:p w:rsidR="00BC6A46" w:rsidRPr="00BC6A46" w:rsidRDefault="00BC6A46" w:rsidP="00BC6A46">
      <w:pPr>
        <w:spacing w:line="276" w:lineRule="auto"/>
        <w:rPr>
          <w:sz w:val="24"/>
          <w:szCs w:val="24"/>
        </w:rPr>
      </w:pPr>
      <w:r w:rsidRPr="00BC6A46">
        <w:rPr>
          <w:sz w:val="24"/>
          <w:szCs w:val="24"/>
        </w:rPr>
        <w:t>Основные правила: количество игроков 2.</w:t>
      </w:r>
    </w:p>
    <w:p w:rsidR="00BC6A46" w:rsidRPr="00BC6A46" w:rsidRDefault="00BC6A46" w:rsidP="00BC6A46">
      <w:pPr>
        <w:spacing w:line="276" w:lineRule="auto"/>
        <w:rPr>
          <w:sz w:val="24"/>
          <w:szCs w:val="24"/>
        </w:rPr>
      </w:pPr>
      <w:r w:rsidRPr="00BC6A46">
        <w:rPr>
          <w:sz w:val="24"/>
          <w:szCs w:val="24"/>
        </w:rPr>
        <w:t>За ход можно брать от 1 до 3 палочек. Игра продолжается до тех пор, пока кто-то не возьмет последнюю палочку.</w:t>
      </w:r>
    </w:p>
    <w:p w:rsidR="00BC6A46" w:rsidRPr="00BC6A46" w:rsidRDefault="00BC6A46" w:rsidP="00BC6A46">
      <w:pPr>
        <w:spacing w:line="276" w:lineRule="auto"/>
        <w:rPr>
          <w:sz w:val="24"/>
          <w:szCs w:val="24"/>
        </w:rPr>
      </w:pPr>
      <w:r w:rsidRPr="00BC6A46">
        <w:rPr>
          <w:sz w:val="24"/>
          <w:szCs w:val="24"/>
        </w:rPr>
        <w:t>Ход игры: на стол кладутся палочки в количестве 21 штуки.</w:t>
      </w:r>
    </w:p>
    <w:p w:rsidR="00BC6A46" w:rsidRPr="00BC6A46" w:rsidRDefault="00BC6A46" w:rsidP="00BC6A46">
      <w:pPr>
        <w:spacing w:line="276" w:lineRule="auto"/>
        <w:rPr>
          <w:sz w:val="24"/>
          <w:szCs w:val="24"/>
        </w:rPr>
      </w:pPr>
      <w:r w:rsidRPr="00BC6A46">
        <w:rPr>
          <w:sz w:val="24"/>
          <w:szCs w:val="24"/>
        </w:rPr>
        <w:t>По считалке определяется, кто делает первый ход. Главная задача игры в том, чтобы выстроить свои ходы таким образом, чтобы не взять последнюю палочку, так как по правилам игры, тот, кто возьмет ее, считается проигравшим.</w:t>
      </w:r>
    </w:p>
    <w:p w:rsidR="00BC6A46" w:rsidRPr="00BC6A46" w:rsidRDefault="00BC6A46" w:rsidP="00BC6A46">
      <w:pPr>
        <w:spacing w:line="276" w:lineRule="auto"/>
        <w:rPr>
          <w:b/>
          <w:sz w:val="24"/>
          <w:szCs w:val="24"/>
        </w:rPr>
      </w:pPr>
      <w:r w:rsidRPr="00BC6A46">
        <w:rPr>
          <w:b/>
          <w:sz w:val="24"/>
          <w:szCs w:val="24"/>
        </w:rPr>
        <w:t>Игра «Найди свое место».</w:t>
      </w:r>
    </w:p>
    <w:p w:rsidR="00BC6A46" w:rsidRPr="00BC6A46" w:rsidRDefault="00BC6A46" w:rsidP="00BC6A46">
      <w:pPr>
        <w:spacing w:line="276" w:lineRule="auto"/>
        <w:rPr>
          <w:sz w:val="24"/>
          <w:szCs w:val="24"/>
        </w:rPr>
      </w:pPr>
      <w:r w:rsidRPr="00BC6A46">
        <w:rPr>
          <w:sz w:val="24"/>
          <w:szCs w:val="24"/>
        </w:rPr>
        <w:t>Задачи: упражнять в счете в пределах 10 по осязанию, совершенствовать умение ориентироваться в числовом ряду, совершенствовать навыки порядкового счета, умение соотносить число предметов с цифрой.</w:t>
      </w:r>
    </w:p>
    <w:p w:rsidR="00BC6A46" w:rsidRPr="00BC6A46" w:rsidRDefault="00BC6A46" w:rsidP="00BC6A46">
      <w:pPr>
        <w:spacing w:line="276" w:lineRule="auto"/>
        <w:rPr>
          <w:sz w:val="24"/>
          <w:szCs w:val="24"/>
        </w:rPr>
      </w:pPr>
      <w:r w:rsidRPr="00BC6A46">
        <w:rPr>
          <w:sz w:val="24"/>
          <w:szCs w:val="24"/>
        </w:rPr>
        <w:t>Материал: 2 набора карточек из картона с нашитыми на них</w:t>
      </w:r>
      <w:r>
        <w:rPr>
          <w:sz w:val="24"/>
          <w:szCs w:val="24"/>
        </w:rPr>
        <w:t xml:space="preserve"> в ряд пуговицами (от 1 до 10).</w:t>
      </w:r>
    </w:p>
    <w:p w:rsidR="00BC6A46" w:rsidRPr="00BC6A46" w:rsidRDefault="00BC6A46" w:rsidP="00BC6A46">
      <w:pPr>
        <w:spacing w:line="276" w:lineRule="auto"/>
        <w:rPr>
          <w:sz w:val="24"/>
          <w:szCs w:val="24"/>
        </w:rPr>
      </w:pPr>
      <w:r w:rsidRPr="00BC6A46">
        <w:rPr>
          <w:sz w:val="24"/>
          <w:szCs w:val="24"/>
        </w:rPr>
        <w:t>Цель: по осязанию правильно определить количество пуговиц на карточке.</w:t>
      </w:r>
    </w:p>
    <w:p w:rsidR="00BC6A46" w:rsidRPr="00BC6A46" w:rsidRDefault="00BC6A46" w:rsidP="00BC6A46">
      <w:pPr>
        <w:spacing w:line="276" w:lineRule="auto"/>
        <w:rPr>
          <w:sz w:val="24"/>
          <w:szCs w:val="24"/>
        </w:rPr>
      </w:pPr>
      <w:r w:rsidRPr="00BC6A46">
        <w:rPr>
          <w:sz w:val="24"/>
          <w:szCs w:val="24"/>
        </w:rPr>
        <w:t>Ход: выбирается водящий. Дети становятся в ряд, руки за спиной.</w:t>
      </w:r>
    </w:p>
    <w:p w:rsidR="00BC6A46" w:rsidRPr="00BC6A46" w:rsidRDefault="00BC6A46" w:rsidP="00BC6A46">
      <w:pPr>
        <w:spacing w:line="276" w:lineRule="auto"/>
        <w:rPr>
          <w:sz w:val="24"/>
          <w:szCs w:val="24"/>
        </w:rPr>
      </w:pPr>
      <w:r w:rsidRPr="00BC6A46">
        <w:rPr>
          <w:sz w:val="24"/>
          <w:szCs w:val="24"/>
        </w:rPr>
        <w:t>Перед детьми стоят 10 стульев. Водящий раздает всем карточки, с нашитыми на них пуговицами и предлагает на ощупь, не глядя, посчитать их.</w:t>
      </w:r>
    </w:p>
    <w:p w:rsidR="00BC6A46" w:rsidRPr="00BC6A46" w:rsidRDefault="00BC6A46" w:rsidP="00BC6A46">
      <w:pPr>
        <w:spacing w:line="276" w:lineRule="auto"/>
        <w:rPr>
          <w:sz w:val="24"/>
          <w:szCs w:val="24"/>
        </w:rPr>
      </w:pPr>
      <w:r w:rsidRPr="00BC6A46">
        <w:rPr>
          <w:sz w:val="24"/>
          <w:szCs w:val="24"/>
        </w:rPr>
        <w:t>Дети пересчитывают пуговицы, запоминают их количество.</w:t>
      </w:r>
    </w:p>
    <w:p w:rsidR="00BC6A46" w:rsidRPr="00BC6A46" w:rsidRDefault="00BC6A46" w:rsidP="00BC6A46">
      <w:pPr>
        <w:spacing w:line="276" w:lineRule="auto"/>
        <w:rPr>
          <w:sz w:val="24"/>
          <w:szCs w:val="24"/>
        </w:rPr>
      </w:pPr>
      <w:r w:rsidRPr="00BC6A46">
        <w:rPr>
          <w:sz w:val="24"/>
          <w:szCs w:val="24"/>
        </w:rPr>
        <w:t>По сигналу: «</w:t>
      </w:r>
      <w:r w:rsidR="00097466" w:rsidRPr="00BC6A46">
        <w:rPr>
          <w:sz w:val="24"/>
          <w:szCs w:val="24"/>
        </w:rPr>
        <w:t>Числа,</w:t>
      </w:r>
      <w:r w:rsidRPr="00BC6A46">
        <w:rPr>
          <w:sz w:val="24"/>
          <w:szCs w:val="24"/>
        </w:rPr>
        <w:t xml:space="preserve"> встаньте по порядку!», каждый из играющих становится за стульчиком, порядковый номер которого соответствует числу пуговиц на его карточке.</w:t>
      </w:r>
    </w:p>
    <w:p w:rsidR="00BC6A46" w:rsidRPr="00BC6A46" w:rsidRDefault="00BC6A46" w:rsidP="00BC6A46">
      <w:pPr>
        <w:spacing w:line="276" w:lineRule="auto"/>
        <w:rPr>
          <w:sz w:val="24"/>
          <w:szCs w:val="24"/>
        </w:rPr>
      </w:pPr>
      <w:r w:rsidRPr="00BC6A46">
        <w:rPr>
          <w:sz w:val="24"/>
          <w:szCs w:val="24"/>
        </w:rPr>
        <w:t>Вариант игры: стулья стоят не по порядку, на каждом наклеена карточка с цифрой. Дети должны узнать свою цифру. Игра повторяется.</w:t>
      </w:r>
    </w:p>
    <w:p w:rsidR="00BC6A46" w:rsidRPr="00BC6A46" w:rsidRDefault="00BC6A46" w:rsidP="00BC6A46">
      <w:pPr>
        <w:spacing w:line="276" w:lineRule="auto"/>
        <w:rPr>
          <w:b/>
          <w:sz w:val="24"/>
          <w:szCs w:val="24"/>
        </w:rPr>
      </w:pPr>
      <w:r w:rsidRPr="00BC6A46">
        <w:rPr>
          <w:b/>
          <w:sz w:val="24"/>
          <w:szCs w:val="24"/>
        </w:rPr>
        <w:t>Игра «Какое число рядом»</w:t>
      </w:r>
    </w:p>
    <w:p w:rsidR="00BC6A46" w:rsidRPr="00BC6A46" w:rsidRDefault="00BC6A46" w:rsidP="00BC6A46">
      <w:pPr>
        <w:spacing w:line="276" w:lineRule="auto"/>
        <w:rPr>
          <w:sz w:val="24"/>
          <w:szCs w:val="24"/>
        </w:rPr>
      </w:pPr>
      <w:r w:rsidRPr="00BC6A46">
        <w:rPr>
          <w:sz w:val="24"/>
          <w:szCs w:val="24"/>
        </w:rPr>
        <w:t>Задачи: упражнять в определении последующего и предыдущего числа к названному в пределах 10.</w:t>
      </w:r>
    </w:p>
    <w:p w:rsidR="00BC6A46" w:rsidRPr="00BC6A46" w:rsidRDefault="00BC6A46" w:rsidP="00BC6A46">
      <w:pPr>
        <w:spacing w:line="276" w:lineRule="auto"/>
        <w:rPr>
          <w:sz w:val="24"/>
          <w:szCs w:val="24"/>
        </w:rPr>
      </w:pPr>
      <w:r w:rsidRPr="00BC6A46">
        <w:rPr>
          <w:sz w:val="24"/>
          <w:szCs w:val="24"/>
        </w:rPr>
        <w:t>Материал: мяч</w:t>
      </w:r>
    </w:p>
    <w:p w:rsidR="00BC6A46" w:rsidRPr="00BC6A46" w:rsidRDefault="00BC6A46" w:rsidP="00BC6A46">
      <w:pPr>
        <w:spacing w:line="276" w:lineRule="auto"/>
        <w:rPr>
          <w:sz w:val="24"/>
          <w:szCs w:val="24"/>
        </w:rPr>
      </w:pPr>
      <w:r w:rsidRPr="00BC6A46">
        <w:rPr>
          <w:sz w:val="24"/>
          <w:szCs w:val="24"/>
        </w:rPr>
        <w:t>Цель игры: правильно назвать число.</w:t>
      </w:r>
    </w:p>
    <w:p w:rsidR="00BC6A46" w:rsidRPr="00BC6A46" w:rsidRDefault="00BC6A46" w:rsidP="00BC6A46">
      <w:pPr>
        <w:spacing w:line="276" w:lineRule="auto"/>
        <w:rPr>
          <w:sz w:val="24"/>
          <w:szCs w:val="24"/>
        </w:rPr>
      </w:pPr>
      <w:r w:rsidRPr="00BC6A46">
        <w:rPr>
          <w:sz w:val="24"/>
          <w:szCs w:val="24"/>
        </w:rPr>
        <w:t>Ход игры: дети становятся в круг, в центре него - водящий. Водящий бросает мяч кому-либо из детей и называет любое число.</w:t>
      </w:r>
    </w:p>
    <w:p w:rsidR="00BC6A46" w:rsidRPr="00BC6A46" w:rsidRDefault="00BC6A46" w:rsidP="00BC6A46">
      <w:pPr>
        <w:spacing w:line="276" w:lineRule="auto"/>
        <w:rPr>
          <w:sz w:val="24"/>
          <w:szCs w:val="24"/>
        </w:rPr>
      </w:pPr>
      <w:r w:rsidRPr="00BC6A46">
        <w:rPr>
          <w:sz w:val="24"/>
          <w:szCs w:val="24"/>
        </w:rPr>
        <w:t>Затем говорит «минус один» или «плюс один». Тот, кто поймал мяч, должен сказать правильную цифру и бросить мяч обратно.</w:t>
      </w:r>
    </w:p>
    <w:p w:rsidR="00BC6A46" w:rsidRPr="00BC6A46" w:rsidRDefault="00BC6A46" w:rsidP="00BC6A46">
      <w:pPr>
        <w:spacing w:line="276" w:lineRule="auto"/>
        <w:rPr>
          <w:sz w:val="24"/>
          <w:szCs w:val="24"/>
        </w:rPr>
      </w:pPr>
      <w:r w:rsidRPr="00BC6A46">
        <w:rPr>
          <w:sz w:val="24"/>
          <w:szCs w:val="24"/>
        </w:rPr>
        <w:t>Например: «Шесть минус один будет пять», «три плюс один будет четыре» и т.д. Если ребенок ошибся, все хором называют правильное число и игра повторяется.</w:t>
      </w:r>
    </w:p>
    <w:p w:rsidR="00BC6A46" w:rsidRPr="00BC6A46" w:rsidRDefault="00BC6A46" w:rsidP="00BC6A46">
      <w:pPr>
        <w:spacing w:line="276" w:lineRule="auto"/>
        <w:rPr>
          <w:b/>
          <w:sz w:val="24"/>
          <w:szCs w:val="24"/>
        </w:rPr>
      </w:pPr>
      <w:r w:rsidRPr="00BC6A46">
        <w:rPr>
          <w:b/>
          <w:sz w:val="24"/>
          <w:szCs w:val="24"/>
        </w:rPr>
        <w:t>Игра «Бесконечность, или тяни душу»</w:t>
      </w:r>
    </w:p>
    <w:p w:rsidR="00BC6A46" w:rsidRPr="00BC6A46" w:rsidRDefault="00BC6A46" w:rsidP="00BC6A46">
      <w:pPr>
        <w:spacing w:line="276" w:lineRule="auto"/>
        <w:rPr>
          <w:sz w:val="24"/>
          <w:szCs w:val="24"/>
        </w:rPr>
      </w:pPr>
      <w:r w:rsidRPr="00BC6A46">
        <w:rPr>
          <w:sz w:val="24"/>
          <w:szCs w:val="24"/>
        </w:rPr>
        <w:t>Задачи: актуализировать знание отношений чисел в ряду, совершенствовать умение сравнивать множества на основе счета изображений на карточках.</w:t>
      </w:r>
    </w:p>
    <w:p w:rsidR="00BC6A46" w:rsidRPr="00BC6A46" w:rsidRDefault="00BC6A46" w:rsidP="00BC6A46">
      <w:pPr>
        <w:spacing w:line="276" w:lineRule="auto"/>
        <w:rPr>
          <w:sz w:val="24"/>
          <w:szCs w:val="24"/>
        </w:rPr>
      </w:pPr>
      <w:r w:rsidRPr="00BC6A46">
        <w:rPr>
          <w:sz w:val="24"/>
          <w:szCs w:val="24"/>
        </w:rPr>
        <w:t>Используемый материал: карточки с изображением на них рисунков (точек) с различным количеством (от 1 до 10)</w:t>
      </w:r>
    </w:p>
    <w:p w:rsidR="00BC6A46" w:rsidRPr="00BC6A46" w:rsidRDefault="00BC6A46" w:rsidP="00BC6A46">
      <w:pPr>
        <w:spacing w:line="276" w:lineRule="auto"/>
        <w:rPr>
          <w:sz w:val="24"/>
          <w:szCs w:val="24"/>
        </w:rPr>
      </w:pPr>
      <w:r w:rsidRPr="00BC6A46">
        <w:rPr>
          <w:sz w:val="24"/>
          <w:szCs w:val="24"/>
        </w:rPr>
        <w:lastRenderedPageBreak/>
        <w:t>Основные правила: участвуют двое детей.</w:t>
      </w:r>
    </w:p>
    <w:p w:rsidR="00BC6A46" w:rsidRPr="00BC6A46" w:rsidRDefault="00BC6A46" w:rsidP="00BC6A46">
      <w:pPr>
        <w:spacing w:line="276" w:lineRule="auto"/>
        <w:rPr>
          <w:sz w:val="24"/>
          <w:szCs w:val="24"/>
        </w:rPr>
      </w:pPr>
      <w:r w:rsidRPr="00BC6A46">
        <w:rPr>
          <w:sz w:val="24"/>
          <w:szCs w:val="24"/>
        </w:rPr>
        <w:t>Ход: используется колода из 20 карт. Могут участвовать от 2 до 4 игроков. Колода раздается поровну всем игрокам. Игроки не смотрят в свои карты, а кладут их в стопку рядом с собой. Водящий снимает верхнюю карту из своей стопки и кладет ее в центр стола в открытом виде. Другие игроки по кругу делают то же самое, тот игрок чья карта окажется большим по количеству всех остальных, снимает свою и «битые» кар</w:t>
      </w:r>
      <w:r>
        <w:rPr>
          <w:sz w:val="24"/>
          <w:szCs w:val="24"/>
        </w:rPr>
        <w:t>ты и кладет их в другую стопку.</w:t>
      </w:r>
    </w:p>
    <w:p w:rsidR="00BC6A46" w:rsidRPr="00BC6A46" w:rsidRDefault="00BC6A46" w:rsidP="00BC6A46">
      <w:pPr>
        <w:spacing w:line="276" w:lineRule="auto"/>
        <w:rPr>
          <w:sz w:val="24"/>
          <w:szCs w:val="24"/>
        </w:rPr>
      </w:pPr>
      <w:r w:rsidRPr="00BC6A46">
        <w:rPr>
          <w:sz w:val="24"/>
          <w:szCs w:val="24"/>
        </w:rPr>
        <w:t>Игрок, потерявший все свои карты, выбывает из игры. Победителем считается игрок, в стопке у которого окажется вся колода.</w:t>
      </w:r>
    </w:p>
    <w:p w:rsidR="00BC6A46" w:rsidRPr="00BC6A46" w:rsidRDefault="00BC6A46" w:rsidP="00BC6A46">
      <w:pPr>
        <w:spacing w:line="276" w:lineRule="auto"/>
        <w:rPr>
          <w:sz w:val="24"/>
          <w:szCs w:val="24"/>
        </w:rPr>
      </w:pPr>
      <w:r w:rsidRPr="00BC6A46">
        <w:rPr>
          <w:sz w:val="24"/>
          <w:szCs w:val="24"/>
        </w:rPr>
        <w:t>Игра повторяется.</w:t>
      </w:r>
    </w:p>
    <w:p w:rsidR="00BC6A46" w:rsidRPr="00BC6A46" w:rsidRDefault="00BC6A46" w:rsidP="00BC6A46">
      <w:pPr>
        <w:spacing w:line="276" w:lineRule="auto"/>
        <w:rPr>
          <w:b/>
          <w:sz w:val="24"/>
          <w:szCs w:val="24"/>
        </w:rPr>
      </w:pPr>
      <w:r w:rsidRPr="00BC6A46">
        <w:rPr>
          <w:b/>
          <w:sz w:val="24"/>
          <w:szCs w:val="24"/>
        </w:rPr>
        <w:t>Игра «Память».</w:t>
      </w:r>
    </w:p>
    <w:p w:rsidR="00BC6A46" w:rsidRPr="00BC6A46" w:rsidRDefault="00BC6A46" w:rsidP="00BC6A46">
      <w:pPr>
        <w:spacing w:line="276" w:lineRule="auto"/>
        <w:rPr>
          <w:sz w:val="24"/>
          <w:szCs w:val="24"/>
        </w:rPr>
      </w:pPr>
      <w:r w:rsidRPr="00BC6A46">
        <w:rPr>
          <w:sz w:val="24"/>
          <w:szCs w:val="24"/>
        </w:rPr>
        <w:t xml:space="preserve">Задачи: закрепить умение находить </w:t>
      </w:r>
      <w:r>
        <w:rPr>
          <w:sz w:val="24"/>
          <w:szCs w:val="24"/>
        </w:rPr>
        <w:t xml:space="preserve">равномощные множества на основе </w:t>
      </w:r>
      <w:r w:rsidRPr="00BC6A46">
        <w:rPr>
          <w:sz w:val="24"/>
          <w:szCs w:val="24"/>
        </w:rPr>
        <w:t>счета изображений на карточках, развивать оперативную память.</w:t>
      </w:r>
    </w:p>
    <w:p w:rsidR="00BC6A46" w:rsidRPr="00BC6A46" w:rsidRDefault="00BC6A46" w:rsidP="00BC6A46">
      <w:pPr>
        <w:spacing w:line="276" w:lineRule="auto"/>
        <w:rPr>
          <w:sz w:val="24"/>
          <w:szCs w:val="24"/>
        </w:rPr>
      </w:pPr>
      <w:r w:rsidRPr="00BC6A46">
        <w:rPr>
          <w:sz w:val="24"/>
          <w:szCs w:val="24"/>
        </w:rPr>
        <w:t>Используемый материал: карточки с изображением на них точек, цифр и фигур от 4 до 10.</w:t>
      </w:r>
    </w:p>
    <w:p w:rsidR="00BC6A46" w:rsidRPr="00BC6A46" w:rsidRDefault="00BC6A46" w:rsidP="00BC6A46">
      <w:pPr>
        <w:spacing w:line="276" w:lineRule="auto"/>
        <w:rPr>
          <w:sz w:val="24"/>
          <w:szCs w:val="24"/>
        </w:rPr>
      </w:pPr>
      <w:r w:rsidRPr="00BC6A46">
        <w:rPr>
          <w:sz w:val="24"/>
          <w:szCs w:val="24"/>
        </w:rPr>
        <w:t>Основные правила: 2 участника и ведущий.</w:t>
      </w:r>
    </w:p>
    <w:p w:rsidR="00BC6A46" w:rsidRPr="00BC6A46" w:rsidRDefault="00BC6A46" w:rsidP="00BC6A46">
      <w:pPr>
        <w:spacing w:line="276" w:lineRule="auto"/>
        <w:rPr>
          <w:sz w:val="24"/>
          <w:szCs w:val="24"/>
        </w:rPr>
      </w:pPr>
      <w:r w:rsidRPr="00BC6A46">
        <w:rPr>
          <w:sz w:val="24"/>
          <w:szCs w:val="24"/>
        </w:rPr>
        <w:t>Ход: ведущий перемешивает две колоды, раскладывает их оборотной стороной, в одной стороне карточки с картинками, в другую сторону кладет карточки с цифрами. Два участника соревнуются между собой, кто быстрее откроет карты по паре. Например, карточка с изображением цифры один – с одной стороны и карточка с изображением одного мяча – с другой стороны.</w:t>
      </w:r>
    </w:p>
    <w:p w:rsidR="00BC6A46" w:rsidRPr="00BC6A46" w:rsidRDefault="00BC6A46" w:rsidP="00BC6A46">
      <w:pPr>
        <w:spacing w:line="276" w:lineRule="auto"/>
        <w:rPr>
          <w:sz w:val="24"/>
          <w:szCs w:val="24"/>
        </w:rPr>
      </w:pPr>
      <w:r w:rsidRPr="00BC6A46">
        <w:rPr>
          <w:sz w:val="24"/>
          <w:szCs w:val="24"/>
        </w:rPr>
        <w:t>Получилась одинаковая пара по количеству. Если пара не получилась при открытии карточек первым участником, то они закрываются и ход продолжает другой участник. Игра продолжается.</w:t>
      </w:r>
    </w:p>
    <w:p w:rsidR="00BC6A46" w:rsidRPr="00BC6A46" w:rsidRDefault="00BC6A46" w:rsidP="00BC6A46">
      <w:pPr>
        <w:spacing w:line="276" w:lineRule="auto"/>
        <w:rPr>
          <w:b/>
          <w:sz w:val="24"/>
          <w:szCs w:val="24"/>
        </w:rPr>
      </w:pPr>
      <w:r w:rsidRPr="00BC6A46">
        <w:rPr>
          <w:b/>
          <w:sz w:val="24"/>
          <w:szCs w:val="24"/>
        </w:rPr>
        <w:t>Игра «Десять».</w:t>
      </w:r>
    </w:p>
    <w:p w:rsidR="00BC6A46" w:rsidRPr="00BC6A46" w:rsidRDefault="00BC6A46" w:rsidP="00BC6A46">
      <w:pPr>
        <w:spacing w:line="276" w:lineRule="auto"/>
        <w:rPr>
          <w:sz w:val="24"/>
          <w:szCs w:val="24"/>
        </w:rPr>
      </w:pPr>
      <w:r w:rsidRPr="00BC6A46">
        <w:rPr>
          <w:sz w:val="24"/>
          <w:szCs w:val="24"/>
        </w:rPr>
        <w:t>Задачи: упражнять в обозначении числа точек цифрой, способствовать освоению состава числа 10.</w:t>
      </w:r>
    </w:p>
    <w:p w:rsidR="00BC6A46" w:rsidRPr="00BC6A46" w:rsidRDefault="00BC6A46" w:rsidP="00BC6A46">
      <w:pPr>
        <w:spacing w:line="276" w:lineRule="auto"/>
        <w:rPr>
          <w:sz w:val="24"/>
          <w:szCs w:val="24"/>
        </w:rPr>
      </w:pPr>
      <w:r w:rsidRPr="00BC6A46">
        <w:rPr>
          <w:sz w:val="24"/>
          <w:szCs w:val="24"/>
        </w:rPr>
        <w:t>Материал: игральный кубик.</w:t>
      </w:r>
    </w:p>
    <w:p w:rsidR="00BC6A46" w:rsidRPr="00BC6A46" w:rsidRDefault="00BC6A46" w:rsidP="00BC6A46">
      <w:pPr>
        <w:spacing w:line="276" w:lineRule="auto"/>
        <w:rPr>
          <w:sz w:val="24"/>
          <w:szCs w:val="24"/>
        </w:rPr>
      </w:pPr>
      <w:r w:rsidRPr="00BC6A46">
        <w:rPr>
          <w:sz w:val="24"/>
          <w:szCs w:val="24"/>
        </w:rPr>
        <w:t>Основные правила: участники от 3 до 5 детей.</w:t>
      </w:r>
    </w:p>
    <w:p w:rsidR="00BC6A46" w:rsidRPr="00BC6A46" w:rsidRDefault="00BC6A46" w:rsidP="00BC6A46">
      <w:pPr>
        <w:spacing w:line="276" w:lineRule="auto"/>
        <w:rPr>
          <w:sz w:val="24"/>
          <w:szCs w:val="24"/>
        </w:rPr>
      </w:pPr>
      <w:r w:rsidRPr="00BC6A46">
        <w:rPr>
          <w:sz w:val="24"/>
          <w:szCs w:val="24"/>
        </w:rPr>
        <w:t>Ход: детям дается игральный кубик. Каждый ребенок бросает кубик и рисует на листке количество точек, которое выпало на кубике.</w:t>
      </w:r>
    </w:p>
    <w:p w:rsidR="00BC6A46" w:rsidRPr="00BC6A46" w:rsidRDefault="00BC6A46" w:rsidP="00BC6A46">
      <w:pPr>
        <w:spacing w:line="276" w:lineRule="auto"/>
        <w:rPr>
          <w:sz w:val="24"/>
          <w:szCs w:val="24"/>
        </w:rPr>
      </w:pPr>
      <w:r w:rsidRPr="00BC6A46">
        <w:rPr>
          <w:sz w:val="24"/>
          <w:szCs w:val="24"/>
        </w:rPr>
        <w:t>Тот, у кого быстрее всех получится количество точек равное 10, выигрывает.</w:t>
      </w:r>
    </w:p>
    <w:p w:rsidR="00BC6A46" w:rsidRPr="00BC6A46" w:rsidRDefault="00BC6A46" w:rsidP="00BC6A46">
      <w:pPr>
        <w:spacing w:line="276" w:lineRule="auto"/>
        <w:rPr>
          <w:sz w:val="24"/>
          <w:szCs w:val="24"/>
        </w:rPr>
      </w:pPr>
      <w:r w:rsidRPr="00BC6A46">
        <w:rPr>
          <w:sz w:val="24"/>
          <w:szCs w:val="24"/>
        </w:rPr>
        <w:t>Игра повторяется.</w:t>
      </w:r>
    </w:p>
    <w:p w:rsidR="00BC6A46" w:rsidRPr="00BC6A46" w:rsidRDefault="00BC6A46" w:rsidP="00BC6A46">
      <w:pPr>
        <w:spacing w:line="276" w:lineRule="auto"/>
        <w:rPr>
          <w:b/>
          <w:sz w:val="24"/>
          <w:szCs w:val="24"/>
        </w:rPr>
      </w:pPr>
      <w:r w:rsidRPr="00BC6A46">
        <w:rPr>
          <w:b/>
          <w:sz w:val="24"/>
          <w:szCs w:val="24"/>
        </w:rPr>
        <w:t>Игра «Ворота»</w:t>
      </w:r>
    </w:p>
    <w:p w:rsidR="00BC6A46" w:rsidRPr="00BC6A46" w:rsidRDefault="00BC6A46" w:rsidP="00BC6A46">
      <w:pPr>
        <w:spacing w:line="276" w:lineRule="auto"/>
        <w:rPr>
          <w:sz w:val="24"/>
          <w:szCs w:val="24"/>
        </w:rPr>
      </w:pPr>
      <w:r w:rsidRPr="00BC6A46">
        <w:rPr>
          <w:sz w:val="24"/>
          <w:szCs w:val="24"/>
        </w:rPr>
        <w:t>Задачи: упражнять в сравнении множества точек, нарисованных на разных карточках, упражнять в разностном сравнении (находить множество на один больше).</w:t>
      </w:r>
    </w:p>
    <w:p w:rsidR="00BC6A46" w:rsidRPr="00BC6A46" w:rsidRDefault="00BC6A46" w:rsidP="00BC6A46">
      <w:pPr>
        <w:spacing w:line="276" w:lineRule="auto"/>
        <w:rPr>
          <w:sz w:val="24"/>
          <w:szCs w:val="24"/>
        </w:rPr>
      </w:pPr>
      <w:r w:rsidRPr="00BC6A46">
        <w:rPr>
          <w:sz w:val="24"/>
          <w:szCs w:val="24"/>
        </w:rPr>
        <w:t>Используемый материал: у детей наклеены на грудь карточки с изображением на них картинок (цифр и точек) от 1 до 10.</w:t>
      </w:r>
    </w:p>
    <w:p w:rsidR="00BC6A46" w:rsidRPr="00BC6A46" w:rsidRDefault="00BC6A46" w:rsidP="00BC6A46">
      <w:pPr>
        <w:spacing w:line="276" w:lineRule="auto"/>
        <w:rPr>
          <w:sz w:val="24"/>
          <w:szCs w:val="24"/>
        </w:rPr>
      </w:pPr>
      <w:r w:rsidRPr="00BC6A46">
        <w:rPr>
          <w:sz w:val="24"/>
          <w:szCs w:val="24"/>
        </w:rPr>
        <w:t>Основные правила: участву</w:t>
      </w:r>
      <w:r>
        <w:rPr>
          <w:sz w:val="24"/>
          <w:szCs w:val="24"/>
        </w:rPr>
        <w:t>ют десять детей и один водящий.</w:t>
      </w:r>
    </w:p>
    <w:p w:rsidR="00BC6A46" w:rsidRPr="00BC6A46" w:rsidRDefault="00BC6A46" w:rsidP="00BC6A46">
      <w:pPr>
        <w:spacing w:line="276" w:lineRule="auto"/>
        <w:rPr>
          <w:sz w:val="24"/>
          <w:szCs w:val="24"/>
        </w:rPr>
      </w:pPr>
      <w:r w:rsidRPr="00BC6A46">
        <w:rPr>
          <w:sz w:val="24"/>
          <w:szCs w:val="24"/>
        </w:rPr>
        <w:t>Ход: водящий выбирается среди детей. Все участники кроме водящего встают в две шеренги, держась за руки, образуя ворота.</w:t>
      </w:r>
    </w:p>
    <w:p w:rsidR="00BC6A46" w:rsidRPr="00BC6A46" w:rsidRDefault="00BC6A46" w:rsidP="00BC6A46">
      <w:pPr>
        <w:spacing w:line="276" w:lineRule="auto"/>
        <w:rPr>
          <w:sz w:val="24"/>
          <w:szCs w:val="24"/>
        </w:rPr>
      </w:pPr>
      <w:r w:rsidRPr="00BC6A46">
        <w:rPr>
          <w:sz w:val="24"/>
          <w:szCs w:val="24"/>
        </w:rPr>
        <w:t>Водящий, заходя в ворота, ищет себе пару так, чтобы количество точек на карточке было на один больше количества точек на карточке другого игрока.</w:t>
      </w:r>
    </w:p>
    <w:p w:rsidR="00BC6A46" w:rsidRPr="00BC6A46" w:rsidRDefault="00BC6A46" w:rsidP="00BC6A46">
      <w:pPr>
        <w:spacing w:line="276" w:lineRule="auto"/>
        <w:rPr>
          <w:sz w:val="24"/>
          <w:szCs w:val="24"/>
        </w:rPr>
      </w:pPr>
      <w:r w:rsidRPr="00BC6A46">
        <w:rPr>
          <w:sz w:val="24"/>
          <w:szCs w:val="24"/>
        </w:rPr>
        <w:t>Та пара, у которых «ворота» построены правильно, встают в конец колонны, держась за руки. Ребенок, у которого нет пары, идет к началу колонны, и ищет пару по заданному правилу. Игра повторяется.</w:t>
      </w:r>
    </w:p>
    <w:p w:rsidR="00BC6A46" w:rsidRPr="00BC6A46" w:rsidRDefault="00BC6A46" w:rsidP="00BC6A46">
      <w:pPr>
        <w:spacing w:line="276" w:lineRule="auto"/>
        <w:rPr>
          <w:b/>
          <w:sz w:val="24"/>
          <w:szCs w:val="24"/>
        </w:rPr>
      </w:pPr>
      <w:r w:rsidRPr="00BC6A46">
        <w:rPr>
          <w:b/>
          <w:sz w:val="24"/>
          <w:szCs w:val="24"/>
        </w:rPr>
        <w:lastRenderedPageBreak/>
        <w:t>Игра «Веселые цифры»</w:t>
      </w:r>
    </w:p>
    <w:p w:rsidR="00BC6A46" w:rsidRPr="00BC6A46" w:rsidRDefault="00BC6A46" w:rsidP="00BC6A46">
      <w:pPr>
        <w:spacing w:line="276" w:lineRule="auto"/>
        <w:rPr>
          <w:sz w:val="24"/>
          <w:szCs w:val="24"/>
        </w:rPr>
      </w:pPr>
      <w:r w:rsidRPr="00BC6A46">
        <w:rPr>
          <w:sz w:val="24"/>
          <w:szCs w:val="24"/>
        </w:rPr>
        <w:t>Задачи: упражнять в определении порядкового места, совершенствовать умение ориентироваться в числовом ряду.</w:t>
      </w:r>
    </w:p>
    <w:p w:rsidR="00BC6A46" w:rsidRPr="00BC6A46" w:rsidRDefault="00BC6A46" w:rsidP="00BC6A46">
      <w:pPr>
        <w:spacing w:line="276" w:lineRule="auto"/>
        <w:rPr>
          <w:sz w:val="24"/>
          <w:szCs w:val="24"/>
        </w:rPr>
      </w:pPr>
      <w:r w:rsidRPr="00BC6A46">
        <w:rPr>
          <w:sz w:val="24"/>
          <w:szCs w:val="24"/>
        </w:rPr>
        <w:t>Используемый материал: карточки с цифрами (от 1 до 10).</w:t>
      </w:r>
    </w:p>
    <w:p w:rsidR="00BC6A46" w:rsidRPr="00BC6A46" w:rsidRDefault="00BC6A46" w:rsidP="00BC6A46">
      <w:pPr>
        <w:spacing w:line="276" w:lineRule="auto"/>
        <w:rPr>
          <w:sz w:val="24"/>
          <w:szCs w:val="24"/>
        </w:rPr>
      </w:pPr>
      <w:r w:rsidRPr="00BC6A46">
        <w:rPr>
          <w:sz w:val="24"/>
          <w:szCs w:val="24"/>
        </w:rPr>
        <w:t>Цель: быстро и правильно занять свое место в шеренге.</w:t>
      </w:r>
    </w:p>
    <w:p w:rsidR="00BC6A46" w:rsidRPr="00BC6A46" w:rsidRDefault="00BC6A46" w:rsidP="00BC6A46">
      <w:pPr>
        <w:spacing w:line="276" w:lineRule="auto"/>
        <w:rPr>
          <w:sz w:val="24"/>
          <w:szCs w:val="24"/>
        </w:rPr>
      </w:pPr>
      <w:r w:rsidRPr="00BC6A46">
        <w:rPr>
          <w:sz w:val="24"/>
          <w:szCs w:val="24"/>
        </w:rPr>
        <w:t>Ход: выбирается водящий, который каждому ребенку дает карточку с цифрой. Дети ходят по группе и по сигналу водящего: «Числа, встаньте по порядку!», быстро строятся в шеренгу. Каждый ребенок называет свой порядковый номер. Например, «первый», «второй», «третий» и т.д.</w:t>
      </w:r>
    </w:p>
    <w:p w:rsidR="00BC6A46" w:rsidRPr="00BC6A46" w:rsidRDefault="00BC6A46" w:rsidP="00BC6A46">
      <w:pPr>
        <w:spacing w:line="276" w:lineRule="auto"/>
        <w:rPr>
          <w:sz w:val="24"/>
          <w:szCs w:val="24"/>
        </w:rPr>
      </w:pPr>
      <w:r w:rsidRPr="00BC6A46">
        <w:rPr>
          <w:sz w:val="24"/>
          <w:szCs w:val="24"/>
        </w:rPr>
        <w:t>Дети меняют карточки, и игра продолжается.</w:t>
      </w:r>
    </w:p>
    <w:p w:rsidR="00BC6A46" w:rsidRPr="00BC6A46" w:rsidRDefault="00BC6A46" w:rsidP="00BC6A46">
      <w:pPr>
        <w:spacing w:line="276" w:lineRule="auto"/>
        <w:rPr>
          <w:sz w:val="24"/>
          <w:szCs w:val="24"/>
        </w:rPr>
      </w:pPr>
      <w:r w:rsidRPr="00BC6A46">
        <w:rPr>
          <w:sz w:val="24"/>
          <w:szCs w:val="24"/>
        </w:rPr>
        <w:t xml:space="preserve">Вариант игры: числа строятся в обратном порядке (от 10 до 1), числа могут </w:t>
      </w:r>
      <w:r w:rsidR="00097466" w:rsidRPr="00BC6A46">
        <w:rPr>
          <w:sz w:val="24"/>
          <w:szCs w:val="24"/>
        </w:rPr>
        <w:t>прятаться,</w:t>
      </w:r>
      <w:r w:rsidRPr="00BC6A46">
        <w:rPr>
          <w:sz w:val="24"/>
          <w:szCs w:val="24"/>
        </w:rPr>
        <w:t xml:space="preserve"> и дети должны определить какой цифры не хватает в шеренге</w:t>
      </w:r>
    </w:p>
    <w:p w:rsidR="00BC6A46" w:rsidRPr="00BC6A46" w:rsidRDefault="00BC6A46" w:rsidP="00BC6A46">
      <w:pPr>
        <w:spacing w:line="276" w:lineRule="auto"/>
        <w:rPr>
          <w:sz w:val="24"/>
          <w:szCs w:val="24"/>
        </w:rPr>
      </w:pPr>
      <w:r w:rsidRPr="00BC6A46">
        <w:rPr>
          <w:sz w:val="24"/>
          <w:szCs w:val="24"/>
        </w:rPr>
        <w:t>(дети закрывают глаза – в это время какая-нибудь цифра прячется, когда они открывают глаза, то должны определить какой цифры не хватает).</w:t>
      </w:r>
    </w:p>
    <w:p w:rsidR="00BC6A46" w:rsidRPr="00BC6A46" w:rsidRDefault="00BC6A46" w:rsidP="00BC6A46">
      <w:pPr>
        <w:spacing w:line="276" w:lineRule="auto"/>
        <w:rPr>
          <w:b/>
          <w:sz w:val="24"/>
          <w:szCs w:val="24"/>
        </w:rPr>
      </w:pPr>
      <w:r w:rsidRPr="00BC6A46">
        <w:rPr>
          <w:b/>
          <w:sz w:val="24"/>
          <w:szCs w:val="24"/>
        </w:rPr>
        <w:t>Игра «Математическое домино».</w:t>
      </w:r>
    </w:p>
    <w:p w:rsidR="00BC6A46" w:rsidRPr="00BC6A46" w:rsidRDefault="00BC6A46" w:rsidP="00BC6A46">
      <w:pPr>
        <w:spacing w:line="276" w:lineRule="auto"/>
        <w:rPr>
          <w:sz w:val="24"/>
          <w:szCs w:val="24"/>
        </w:rPr>
      </w:pPr>
      <w:r w:rsidRPr="00BC6A46">
        <w:rPr>
          <w:sz w:val="24"/>
          <w:szCs w:val="24"/>
        </w:rPr>
        <w:t>Задачи: совершенствовать умение находить равномощные множества на основе счета нелинейно расположенных изображений на фишках.</w:t>
      </w:r>
    </w:p>
    <w:p w:rsidR="00BC6A46" w:rsidRPr="00BC6A46" w:rsidRDefault="00BC6A46" w:rsidP="00BC6A46">
      <w:pPr>
        <w:spacing w:line="276" w:lineRule="auto"/>
        <w:rPr>
          <w:sz w:val="24"/>
          <w:szCs w:val="24"/>
        </w:rPr>
      </w:pPr>
      <w:r w:rsidRPr="00BC6A46">
        <w:rPr>
          <w:sz w:val="24"/>
          <w:szCs w:val="24"/>
        </w:rPr>
        <w:t>Материал: фишки.</w:t>
      </w:r>
    </w:p>
    <w:p w:rsidR="00BC6A46" w:rsidRPr="00BC6A46" w:rsidRDefault="00BC6A46" w:rsidP="00BC6A46">
      <w:pPr>
        <w:spacing w:line="276" w:lineRule="auto"/>
        <w:rPr>
          <w:sz w:val="24"/>
          <w:szCs w:val="24"/>
        </w:rPr>
      </w:pPr>
      <w:r w:rsidRPr="00BC6A46">
        <w:rPr>
          <w:sz w:val="24"/>
          <w:szCs w:val="24"/>
        </w:rPr>
        <w:t>Основные правила: количество игроков 2-3.</w:t>
      </w:r>
    </w:p>
    <w:p w:rsidR="00BC6A46" w:rsidRPr="00BC6A46" w:rsidRDefault="00BC6A46" w:rsidP="00BC6A46">
      <w:pPr>
        <w:spacing w:line="276" w:lineRule="auto"/>
        <w:rPr>
          <w:sz w:val="24"/>
          <w:szCs w:val="24"/>
        </w:rPr>
      </w:pPr>
      <w:r w:rsidRPr="00BC6A46">
        <w:rPr>
          <w:sz w:val="24"/>
          <w:szCs w:val="24"/>
        </w:rPr>
        <w:t>Ход: игрокам раздается по 6 фишек. Первым делает ход тот игрок, у которого оказывается фишка с парным изображением. Все участники, по очереди, выкладывают свои фишки таким образом, чтобы количество изображений на крайней фишке совпадало с количеством изображений на фишке игрока.</w:t>
      </w:r>
    </w:p>
    <w:p w:rsidR="00BC6A46" w:rsidRPr="00BC6A46" w:rsidRDefault="00BC6A46" w:rsidP="00BC6A46">
      <w:pPr>
        <w:spacing w:line="276" w:lineRule="auto"/>
        <w:rPr>
          <w:sz w:val="24"/>
          <w:szCs w:val="24"/>
        </w:rPr>
      </w:pPr>
      <w:r w:rsidRPr="00BC6A46">
        <w:rPr>
          <w:sz w:val="24"/>
          <w:szCs w:val="24"/>
        </w:rPr>
        <w:t>Если у игрока не оказывается фишки, он может воспользоваться фишками банка. Если и в банке они заканчиваются, участник пропускает ход.</w:t>
      </w:r>
    </w:p>
    <w:p w:rsidR="00BC6A46" w:rsidRPr="00BC6A46" w:rsidRDefault="00BC6A46" w:rsidP="00BC6A46">
      <w:pPr>
        <w:spacing w:line="276" w:lineRule="auto"/>
        <w:rPr>
          <w:sz w:val="24"/>
          <w:szCs w:val="24"/>
        </w:rPr>
      </w:pPr>
      <w:r w:rsidRPr="00BC6A46">
        <w:rPr>
          <w:sz w:val="24"/>
          <w:szCs w:val="24"/>
        </w:rPr>
        <w:t>Победителем считается игрок, у которого быстрее всех закончились фишки.</w:t>
      </w:r>
    </w:p>
    <w:p w:rsidR="00DD22B1" w:rsidRPr="00BC6A46" w:rsidRDefault="00BC6A46" w:rsidP="00BC6A46">
      <w:pPr>
        <w:spacing w:line="276" w:lineRule="auto"/>
        <w:rPr>
          <w:sz w:val="24"/>
          <w:szCs w:val="24"/>
        </w:rPr>
      </w:pPr>
      <w:r w:rsidRPr="00BC6A46">
        <w:rPr>
          <w:sz w:val="24"/>
          <w:szCs w:val="24"/>
        </w:rPr>
        <w:t>Игра повторяется.</w:t>
      </w:r>
    </w:p>
    <w:p w:rsidR="002660D7" w:rsidRPr="002660D7" w:rsidRDefault="002660D7" w:rsidP="002660D7">
      <w:pPr>
        <w:spacing w:line="276" w:lineRule="auto"/>
        <w:rPr>
          <w:b/>
          <w:sz w:val="24"/>
          <w:szCs w:val="24"/>
        </w:rPr>
      </w:pPr>
      <w:r w:rsidRPr="002660D7">
        <w:rPr>
          <w:b/>
          <w:sz w:val="24"/>
          <w:szCs w:val="24"/>
        </w:rPr>
        <w:t>Игра</w:t>
      </w:r>
      <w:r>
        <w:rPr>
          <w:b/>
          <w:sz w:val="24"/>
          <w:szCs w:val="24"/>
        </w:rPr>
        <w:t xml:space="preserve"> </w:t>
      </w:r>
      <w:r w:rsidRPr="002660D7">
        <w:rPr>
          <w:b/>
          <w:sz w:val="24"/>
          <w:szCs w:val="24"/>
        </w:rPr>
        <w:t>«Узнай цифру на ощупь»</w:t>
      </w:r>
    </w:p>
    <w:p w:rsidR="002660D7" w:rsidRPr="002660D7" w:rsidRDefault="002660D7" w:rsidP="002660D7">
      <w:pPr>
        <w:spacing w:line="276" w:lineRule="auto"/>
        <w:rPr>
          <w:sz w:val="24"/>
          <w:szCs w:val="24"/>
        </w:rPr>
      </w:pPr>
      <w:r w:rsidRPr="002660D7">
        <w:rPr>
          <w:iCs/>
          <w:sz w:val="24"/>
          <w:szCs w:val="24"/>
        </w:rPr>
        <w:t>Задача:</w:t>
      </w:r>
      <w:r w:rsidRPr="002660D7">
        <w:rPr>
          <w:sz w:val="24"/>
          <w:szCs w:val="24"/>
        </w:rPr>
        <w:t xml:space="preserve"> упражнять в различении цифр на ощупь.</w:t>
      </w:r>
    </w:p>
    <w:p w:rsidR="002660D7" w:rsidRPr="002660D7" w:rsidRDefault="002660D7" w:rsidP="002660D7">
      <w:pPr>
        <w:spacing w:line="276" w:lineRule="auto"/>
        <w:rPr>
          <w:sz w:val="24"/>
          <w:szCs w:val="24"/>
        </w:rPr>
      </w:pPr>
      <w:r w:rsidRPr="002660D7">
        <w:rPr>
          <w:iCs/>
          <w:sz w:val="24"/>
          <w:szCs w:val="24"/>
        </w:rPr>
        <w:t>Материал: </w:t>
      </w:r>
      <w:r w:rsidRPr="002660D7">
        <w:rPr>
          <w:sz w:val="24"/>
          <w:szCs w:val="24"/>
        </w:rPr>
        <w:t>цифры.</w:t>
      </w:r>
    </w:p>
    <w:p w:rsidR="002660D7" w:rsidRDefault="002660D7" w:rsidP="002660D7">
      <w:pPr>
        <w:spacing w:line="276" w:lineRule="auto"/>
        <w:rPr>
          <w:sz w:val="24"/>
          <w:szCs w:val="24"/>
        </w:rPr>
      </w:pPr>
      <w:r w:rsidRPr="002660D7">
        <w:rPr>
          <w:iCs/>
          <w:sz w:val="24"/>
          <w:szCs w:val="24"/>
        </w:rPr>
        <w:t>Ход игры:</w:t>
      </w:r>
      <w:r w:rsidRPr="002660D7">
        <w:rPr>
          <w:i/>
          <w:iCs/>
          <w:sz w:val="24"/>
          <w:szCs w:val="24"/>
        </w:rPr>
        <w:t xml:space="preserve"> </w:t>
      </w:r>
      <w:r w:rsidRPr="002660D7">
        <w:rPr>
          <w:sz w:val="24"/>
          <w:szCs w:val="24"/>
        </w:rPr>
        <w:t>Предлагаются цифры в виде карточки, где контуры цифр могут быть выпуклыми или, наоборот, обозначены желобками, шершавые цифры или гладкие знаки, наклеенные на шершавую бумагу.   Дошкольник обследует и угадывает цифру на ощупь.</w:t>
      </w:r>
    </w:p>
    <w:p w:rsidR="002660D7" w:rsidRPr="002660D7" w:rsidRDefault="002660D7" w:rsidP="002660D7">
      <w:pPr>
        <w:spacing w:line="276" w:lineRule="auto"/>
        <w:rPr>
          <w:sz w:val="24"/>
          <w:szCs w:val="24"/>
        </w:rPr>
      </w:pPr>
      <w:r w:rsidRPr="002660D7">
        <w:rPr>
          <w:b/>
          <w:sz w:val="24"/>
          <w:szCs w:val="24"/>
        </w:rPr>
        <w:t xml:space="preserve">Игра </w:t>
      </w:r>
      <w:r w:rsidRPr="002660D7">
        <w:rPr>
          <w:b/>
          <w:bCs/>
          <w:sz w:val="24"/>
          <w:szCs w:val="24"/>
        </w:rPr>
        <w:t>«Живые цифры»</w:t>
      </w:r>
    </w:p>
    <w:p w:rsidR="002660D7" w:rsidRPr="002660D7" w:rsidRDefault="002660D7" w:rsidP="002660D7">
      <w:pPr>
        <w:spacing w:line="276" w:lineRule="auto"/>
        <w:rPr>
          <w:sz w:val="24"/>
          <w:szCs w:val="24"/>
        </w:rPr>
      </w:pPr>
      <w:r w:rsidRPr="002660D7">
        <w:rPr>
          <w:iCs/>
          <w:sz w:val="24"/>
          <w:szCs w:val="24"/>
        </w:rPr>
        <w:t>Задача:</w:t>
      </w:r>
      <w:r w:rsidRPr="002660D7">
        <w:rPr>
          <w:sz w:val="24"/>
          <w:szCs w:val="24"/>
        </w:rPr>
        <w:t> упражнять в счете (прямом и обратном) в пределах 10.</w:t>
      </w:r>
    </w:p>
    <w:p w:rsidR="002660D7" w:rsidRPr="002660D7" w:rsidRDefault="002660D7" w:rsidP="002660D7">
      <w:pPr>
        <w:spacing w:line="276" w:lineRule="auto"/>
        <w:rPr>
          <w:sz w:val="24"/>
          <w:szCs w:val="24"/>
        </w:rPr>
      </w:pPr>
      <w:r>
        <w:rPr>
          <w:iCs/>
          <w:sz w:val="24"/>
          <w:szCs w:val="24"/>
        </w:rPr>
        <w:t>Материал</w:t>
      </w:r>
      <w:r w:rsidRPr="002660D7">
        <w:rPr>
          <w:iCs/>
          <w:sz w:val="24"/>
          <w:szCs w:val="24"/>
        </w:rPr>
        <w:t>:</w:t>
      </w:r>
      <w:r w:rsidRPr="002660D7">
        <w:rPr>
          <w:sz w:val="24"/>
          <w:szCs w:val="24"/>
        </w:rPr>
        <w:t> Карточки с нарисованными на них кружками от 1 до 10.</w:t>
      </w:r>
    </w:p>
    <w:p w:rsidR="002660D7" w:rsidRPr="002660D7" w:rsidRDefault="002660D7" w:rsidP="002660D7">
      <w:pPr>
        <w:spacing w:line="276" w:lineRule="auto"/>
        <w:rPr>
          <w:sz w:val="24"/>
          <w:szCs w:val="24"/>
        </w:rPr>
      </w:pPr>
      <w:r w:rsidRPr="002660D7">
        <w:rPr>
          <w:iCs/>
          <w:sz w:val="24"/>
          <w:szCs w:val="24"/>
        </w:rPr>
        <w:t>Ход игры</w:t>
      </w:r>
      <w:r w:rsidRPr="002660D7">
        <w:rPr>
          <w:i/>
          <w:iCs/>
          <w:sz w:val="24"/>
          <w:szCs w:val="24"/>
        </w:rPr>
        <w:t>:</w:t>
      </w:r>
      <w:r>
        <w:rPr>
          <w:sz w:val="24"/>
          <w:szCs w:val="24"/>
        </w:rPr>
        <w:t xml:space="preserve"> </w:t>
      </w:r>
      <w:r w:rsidRPr="002660D7">
        <w:rPr>
          <w:sz w:val="24"/>
          <w:szCs w:val="24"/>
        </w:rPr>
        <w:t>Дети получают карточки. Выбирается водящий. Дети ходят по комнате. По сигналу водящего: «Числа! Встаньте по порядку!»  - они строятся в шеренгу, называя свое число. (Один, два, три и т. д.).</w:t>
      </w:r>
    </w:p>
    <w:p w:rsidR="002660D7" w:rsidRPr="002660D7" w:rsidRDefault="002660D7" w:rsidP="002660D7">
      <w:pPr>
        <w:spacing w:line="276" w:lineRule="auto"/>
        <w:rPr>
          <w:sz w:val="24"/>
          <w:szCs w:val="24"/>
        </w:rPr>
      </w:pPr>
      <w:r w:rsidRPr="002660D7">
        <w:rPr>
          <w:sz w:val="24"/>
          <w:szCs w:val="24"/>
        </w:rPr>
        <w:t>Дети меняются карточками. И игра продолжается.</w:t>
      </w:r>
    </w:p>
    <w:p w:rsidR="004C7CF9" w:rsidRPr="00724E35" w:rsidRDefault="002660D7" w:rsidP="00724E35">
      <w:pPr>
        <w:spacing w:line="276" w:lineRule="auto"/>
        <w:rPr>
          <w:sz w:val="24"/>
          <w:szCs w:val="24"/>
        </w:rPr>
      </w:pPr>
      <w:r w:rsidRPr="002660D7">
        <w:rPr>
          <w:sz w:val="24"/>
          <w:szCs w:val="24"/>
          <w:u w:val="single"/>
        </w:rPr>
        <w:t>Вариант игры.</w:t>
      </w:r>
      <w:r w:rsidRPr="002660D7">
        <w:rPr>
          <w:sz w:val="24"/>
          <w:szCs w:val="24"/>
        </w:rPr>
        <w:t> «Числа» строятся в обратном порядке от 10 до 1, пересчитываются по порядку.</w:t>
      </w:r>
    </w:p>
    <w:p w:rsidR="00307C31" w:rsidRPr="00E14EA6" w:rsidRDefault="00307C31" w:rsidP="000F3E22">
      <w:pPr>
        <w:shd w:val="clear" w:color="auto" w:fill="FFFFFF"/>
        <w:spacing w:line="276" w:lineRule="auto"/>
        <w:ind w:firstLine="0"/>
      </w:pPr>
    </w:p>
    <w:p w:rsidR="00307C31" w:rsidRPr="00E14EA6" w:rsidRDefault="00307C31" w:rsidP="000F3E22">
      <w:pPr>
        <w:spacing w:line="276" w:lineRule="auto"/>
        <w:ind w:firstLine="709"/>
        <w:jc w:val="center"/>
        <w:rPr>
          <w:b/>
        </w:rPr>
      </w:pPr>
    </w:p>
    <w:p w:rsidR="00223F26" w:rsidRPr="00E14EA6" w:rsidRDefault="00223F26" w:rsidP="000F3E22">
      <w:pPr>
        <w:spacing w:line="276" w:lineRule="auto"/>
        <w:ind w:firstLine="709"/>
        <w:jc w:val="center"/>
        <w:rPr>
          <w:b/>
        </w:rPr>
      </w:pPr>
      <w:r w:rsidRPr="00E14EA6">
        <w:rPr>
          <w:b/>
        </w:rPr>
        <w:t xml:space="preserve"> </w:t>
      </w:r>
    </w:p>
    <w:p w:rsidR="009B6B9C" w:rsidRPr="00E14EA6" w:rsidRDefault="009B6B9C" w:rsidP="000F3E22">
      <w:pPr>
        <w:spacing w:line="276" w:lineRule="auto"/>
        <w:ind w:firstLine="709"/>
        <w:jc w:val="center"/>
        <w:rPr>
          <w:b/>
        </w:rPr>
      </w:pPr>
    </w:p>
    <w:p w:rsidR="00223F26" w:rsidRPr="00E14EA6" w:rsidRDefault="00223F26" w:rsidP="000F3E22">
      <w:pPr>
        <w:spacing w:line="276" w:lineRule="auto"/>
        <w:ind w:firstLine="709"/>
        <w:jc w:val="center"/>
        <w:rPr>
          <w:b/>
        </w:rPr>
      </w:pPr>
    </w:p>
    <w:p w:rsidR="00223F26" w:rsidRPr="00E14EA6" w:rsidRDefault="00223F26" w:rsidP="000F3E22">
      <w:pPr>
        <w:spacing w:line="276" w:lineRule="auto"/>
        <w:ind w:firstLine="709"/>
        <w:jc w:val="center"/>
        <w:rPr>
          <w:b/>
        </w:rPr>
      </w:pPr>
    </w:p>
    <w:p w:rsidR="009B6B9C" w:rsidRPr="00E14EA6" w:rsidRDefault="009B6B9C" w:rsidP="000F3E22">
      <w:pPr>
        <w:spacing w:line="276" w:lineRule="auto"/>
        <w:ind w:firstLine="709"/>
        <w:jc w:val="center"/>
        <w:rPr>
          <w:b/>
        </w:rPr>
      </w:pPr>
    </w:p>
    <w:p w:rsidR="00061991" w:rsidRPr="00E14EA6" w:rsidRDefault="00061991" w:rsidP="00097466">
      <w:pPr>
        <w:pStyle w:val="headline"/>
        <w:shd w:val="clear" w:color="auto" w:fill="FFFFFF"/>
        <w:tabs>
          <w:tab w:val="left" w:pos="6705"/>
          <w:tab w:val="right" w:pos="9355"/>
        </w:tabs>
        <w:spacing w:before="0" w:beforeAutospacing="0" w:after="450" w:afterAutospacing="0" w:line="276" w:lineRule="auto"/>
        <w:rPr>
          <w:b/>
          <w:sz w:val="28"/>
          <w:szCs w:val="28"/>
        </w:rPr>
      </w:pPr>
    </w:p>
    <w:sectPr w:rsidR="00061991" w:rsidRPr="00E14EA6" w:rsidSect="000F3E22">
      <w:headerReference w:type="default" r:id="rId8"/>
      <w:footerReference w:type="default" r:id="rId9"/>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D7C" w:rsidRDefault="00E26D7C" w:rsidP="000049B2">
      <w:pPr>
        <w:spacing w:line="240" w:lineRule="auto"/>
      </w:pPr>
      <w:r>
        <w:separator/>
      </w:r>
    </w:p>
  </w:endnote>
  <w:endnote w:type="continuationSeparator" w:id="0">
    <w:p w:rsidR="00E26D7C" w:rsidRDefault="00E26D7C" w:rsidP="00004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ivaldi">
    <w:altName w:val="Arabic Typesetting"/>
    <w:panose1 w:val="03020602050506090804"/>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613326344"/>
      <w:docPartObj>
        <w:docPartGallery w:val="Page Numbers (Bottom of Page)"/>
        <w:docPartUnique/>
      </w:docPartObj>
    </w:sdtPr>
    <w:sdtEndPr/>
    <w:sdtContent>
      <w:p w:rsidR="00284FCF" w:rsidRPr="00DB6313" w:rsidRDefault="00284FCF">
        <w:pPr>
          <w:pStyle w:val="af"/>
          <w:jc w:val="center"/>
          <w:rPr>
            <w:sz w:val="24"/>
            <w:szCs w:val="24"/>
          </w:rPr>
        </w:pPr>
        <w:r w:rsidRPr="00DB6313">
          <w:rPr>
            <w:noProof/>
            <w:sz w:val="24"/>
            <w:szCs w:val="24"/>
          </w:rPr>
          <w:fldChar w:fldCharType="begin"/>
        </w:r>
        <w:r w:rsidRPr="00DB6313">
          <w:rPr>
            <w:noProof/>
            <w:sz w:val="24"/>
            <w:szCs w:val="24"/>
          </w:rPr>
          <w:instrText xml:space="preserve"> PAGE   \* MERGEFORMAT </w:instrText>
        </w:r>
        <w:r w:rsidRPr="00DB6313">
          <w:rPr>
            <w:noProof/>
            <w:sz w:val="24"/>
            <w:szCs w:val="24"/>
          </w:rPr>
          <w:fldChar w:fldCharType="separate"/>
        </w:r>
        <w:r w:rsidR="00F82F2C">
          <w:rPr>
            <w:noProof/>
            <w:sz w:val="24"/>
            <w:szCs w:val="24"/>
          </w:rPr>
          <w:t>30</w:t>
        </w:r>
        <w:r w:rsidRPr="00DB6313">
          <w:rPr>
            <w:noProof/>
            <w:sz w:val="24"/>
            <w:szCs w:val="24"/>
          </w:rPr>
          <w:fldChar w:fldCharType="end"/>
        </w:r>
      </w:p>
    </w:sdtContent>
  </w:sdt>
  <w:p w:rsidR="00284FCF" w:rsidRDefault="00284FC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D7C" w:rsidRDefault="00E26D7C" w:rsidP="000049B2">
      <w:pPr>
        <w:spacing w:line="240" w:lineRule="auto"/>
      </w:pPr>
      <w:r>
        <w:separator/>
      </w:r>
    </w:p>
  </w:footnote>
  <w:footnote w:type="continuationSeparator" w:id="0">
    <w:p w:rsidR="00E26D7C" w:rsidRDefault="00E26D7C" w:rsidP="000049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CF" w:rsidRDefault="00284FCF" w:rsidP="00B678A9">
    <w:pPr>
      <w:pStyle w:val="ad"/>
      <w:ind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D9AAEA0"/>
    <w:lvl w:ilvl="0">
      <w:numFmt w:val="bullet"/>
      <w:lvlText w:val="*"/>
      <w:lvlJc w:val="left"/>
      <w:pPr>
        <w:ind w:left="0" w:firstLine="0"/>
      </w:pPr>
    </w:lvl>
  </w:abstractNum>
  <w:abstractNum w:abstractNumId="1">
    <w:nsid w:val="03904EC3"/>
    <w:multiLevelType w:val="hybridMultilevel"/>
    <w:tmpl w:val="6CBA9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16FF3"/>
    <w:multiLevelType w:val="singleLevel"/>
    <w:tmpl w:val="5386C074"/>
    <w:lvl w:ilvl="0">
      <w:start w:val="1"/>
      <w:numFmt w:val="decimal"/>
      <w:lvlText w:val="%1."/>
      <w:legacy w:legacy="1" w:legacySpace="0" w:legacyIndent="192"/>
      <w:lvlJc w:val="left"/>
      <w:pPr>
        <w:ind w:left="709" w:firstLine="0"/>
      </w:pPr>
      <w:rPr>
        <w:rFonts w:ascii="Times New Roman" w:hAnsi="Times New Roman" w:cs="Times New Roman" w:hint="default"/>
      </w:rPr>
    </w:lvl>
  </w:abstractNum>
  <w:abstractNum w:abstractNumId="3">
    <w:nsid w:val="0BE8001A"/>
    <w:multiLevelType w:val="hybridMultilevel"/>
    <w:tmpl w:val="85A21A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EC0C3F"/>
    <w:multiLevelType w:val="hybridMultilevel"/>
    <w:tmpl w:val="1C82297E"/>
    <w:lvl w:ilvl="0" w:tplc="3C02A3BE">
      <w:start w:val="1"/>
      <w:numFmt w:val="bullet"/>
      <w:lvlText w:val=""/>
      <w:lvlJc w:val="left"/>
      <w:pPr>
        <w:tabs>
          <w:tab w:val="num" w:pos="680"/>
        </w:tabs>
        <w:ind w:left="0" w:firstLine="68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C22485"/>
    <w:multiLevelType w:val="multilevel"/>
    <w:tmpl w:val="9A261016"/>
    <w:lvl w:ilvl="0">
      <w:start w:val="1"/>
      <w:numFmt w:val="decimal"/>
      <w:lvlText w:val="%1"/>
      <w:lvlJc w:val="left"/>
      <w:pPr>
        <w:ind w:left="615" w:hanging="615"/>
      </w:pPr>
      <w:rPr>
        <w:rFonts w:hint="default"/>
      </w:rPr>
    </w:lvl>
    <w:lvl w:ilvl="1">
      <w:start w:val="1"/>
      <w:numFmt w:val="decimal"/>
      <w:lvlText w:val="%1.%2"/>
      <w:lvlJc w:val="left"/>
      <w:pPr>
        <w:ind w:left="757"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22B4229"/>
    <w:multiLevelType w:val="hybridMultilevel"/>
    <w:tmpl w:val="D07836A2"/>
    <w:lvl w:ilvl="0" w:tplc="AC9421DC">
      <w:start w:val="1"/>
      <w:numFmt w:val="bullet"/>
      <w:lvlText w:val="-"/>
      <w:lvlJc w:val="left"/>
      <w:pPr>
        <w:ind w:left="1440" w:hanging="360"/>
      </w:pPr>
      <w:rPr>
        <w:rFonts w:ascii="Vivaldi" w:hAnsi="Vival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7068E9"/>
    <w:multiLevelType w:val="hybridMultilevel"/>
    <w:tmpl w:val="9CE6A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7A3EFD"/>
    <w:multiLevelType w:val="hybridMultilevel"/>
    <w:tmpl w:val="3F5E5040"/>
    <w:lvl w:ilvl="0" w:tplc="AC9421DC">
      <w:start w:val="1"/>
      <w:numFmt w:val="bullet"/>
      <w:lvlText w:val="-"/>
      <w:lvlJc w:val="left"/>
      <w:pPr>
        <w:ind w:left="1429" w:hanging="360"/>
      </w:pPr>
      <w:rPr>
        <w:rFonts w:ascii="Vivaldi" w:hAnsi="Vival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F602B6"/>
    <w:multiLevelType w:val="multilevel"/>
    <w:tmpl w:val="63D43ECC"/>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0">
    <w:nsid w:val="1BDB5EA4"/>
    <w:multiLevelType w:val="hybridMultilevel"/>
    <w:tmpl w:val="068EE82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288A66EE"/>
    <w:multiLevelType w:val="hybridMultilevel"/>
    <w:tmpl w:val="A678EB6A"/>
    <w:lvl w:ilvl="0" w:tplc="F9F60E7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856B51"/>
    <w:multiLevelType w:val="multilevel"/>
    <w:tmpl w:val="ACB2D2DC"/>
    <w:lvl w:ilvl="0">
      <w:start w:val="1"/>
      <w:numFmt w:val="decimal"/>
      <w:lvlText w:val="%1"/>
      <w:lvlJc w:val="left"/>
      <w:pPr>
        <w:ind w:left="450" w:hanging="450"/>
      </w:pPr>
      <w:rPr>
        <w:rFonts w:hint="default"/>
      </w:rPr>
    </w:lvl>
    <w:lvl w:ilvl="1">
      <w:start w:val="1"/>
      <w:numFmt w:val="decimal"/>
      <w:lvlText w:val="%1.%2"/>
      <w:lvlJc w:val="left"/>
      <w:pPr>
        <w:ind w:left="525" w:hanging="45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3">
    <w:nsid w:val="3AD9503F"/>
    <w:multiLevelType w:val="multilevel"/>
    <w:tmpl w:val="BDDADF38"/>
    <w:lvl w:ilvl="0">
      <w:start w:val="1"/>
      <w:numFmt w:val="decimal"/>
      <w:lvlText w:val="%1."/>
      <w:lvlJc w:val="left"/>
      <w:pPr>
        <w:tabs>
          <w:tab w:val="num" w:pos="720"/>
        </w:tabs>
        <w:ind w:left="720" w:hanging="360"/>
      </w:pPr>
      <w:rPr>
        <w:b w:val="0"/>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8524EF"/>
    <w:multiLevelType w:val="hybridMultilevel"/>
    <w:tmpl w:val="59BCDD40"/>
    <w:lvl w:ilvl="0" w:tplc="62DAE086">
      <w:start w:val="1"/>
      <w:numFmt w:val="bullet"/>
      <w:lvlText w:val=""/>
      <w:lvlJc w:val="left"/>
      <w:pPr>
        <w:tabs>
          <w:tab w:val="num" w:pos="720"/>
        </w:tabs>
        <w:ind w:left="720" w:hanging="360"/>
      </w:pPr>
      <w:rPr>
        <w:rFonts w:ascii="Wingdings" w:hAnsi="Wingdings" w:hint="default"/>
      </w:rPr>
    </w:lvl>
    <w:lvl w:ilvl="1" w:tplc="15666C56" w:tentative="1">
      <w:start w:val="1"/>
      <w:numFmt w:val="bullet"/>
      <w:lvlText w:val=""/>
      <w:lvlJc w:val="left"/>
      <w:pPr>
        <w:tabs>
          <w:tab w:val="num" w:pos="1440"/>
        </w:tabs>
        <w:ind w:left="1440" w:hanging="360"/>
      </w:pPr>
      <w:rPr>
        <w:rFonts w:ascii="Wingdings" w:hAnsi="Wingdings" w:hint="default"/>
      </w:rPr>
    </w:lvl>
    <w:lvl w:ilvl="2" w:tplc="BE2E7336" w:tentative="1">
      <w:start w:val="1"/>
      <w:numFmt w:val="bullet"/>
      <w:lvlText w:val=""/>
      <w:lvlJc w:val="left"/>
      <w:pPr>
        <w:tabs>
          <w:tab w:val="num" w:pos="2160"/>
        </w:tabs>
        <w:ind w:left="2160" w:hanging="360"/>
      </w:pPr>
      <w:rPr>
        <w:rFonts w:ascii="Wingdings" w:hAnsi="Wingdings" w:hint="default"/>
      </w:rPr>
    </w:lvl>
    <w:lvl w:ilvl="3" w:tplc="74D80F18" w:tentative="1">
      <w:start w:val="1"/>
      <w:numFmt w:val="bullet"/>
      <w:lvlText w:val=""/>
      <w:lvlJc w:val="left"/>
      <w:pPr>
        <w:tabs>
          <w:tab w:val="num" w:pos="2880"/>
        </w:tabs>
        <w:ind w:left="2880" w:hanging="360"/>
      </w:pPr>
      <w:rPr>
        <w:rFonts w:ascii="Wingdings" w:hAnsi="Wingdings" w:hint="default"/>
      </w:rPr>
    </w:lvl>
    <w:lvl w:ilvl="4" w:tplc="602030F8" w:tentative="1">
      <w:start w:val="1"/>
      <w:numFmt w:val="bullet"/>
      <w:lvlText w:val=""/>
      <w:lvlJc w:val="left"/>
      <w:pPr>
        <w:tabs>
          <w:tab w:val="num" w:pos="3600"/>
        </w:tabs>
        <w:ind w:left="3600" w:hanging="360"/>
      </w:pPr>
      <w:rPr>
        <w:rFonts w:ascii="Wingdings" w:hAnsi="Wingdings" w:hint="default"/>
      </w:rPr>
    </w:lvl>
    <w:lvl w:ilvl="5" w:tplc="0F0EF636" w:tentative="1">
      <w:start w:val="1"/>
      <w:numFmt w:val="bullet"/>
      <w:lvlText w:val=""/>
      <w:lvlJc w:val="left"/>
      <w:pPr>
        <w:tabs>
          <w:tab w:val="num" w:pos="4320"/>
        </w:tabs>
        <w:ind w:left="4320" w:hanging="360"/>
      </w:pPr>
      <w:rPr>
        <w:rFonts w:ascii="Wingdings" w:hAnsi="Wingdings" w:hint="default"/>
      </w:rPr>
    </w:lvl>
    <w:lvl w:ilvl="6" w:tplc="42040928" w:tentative="1">
      <w:start w:val="1"/>
      <w:numFmt w:val="bullet"/>
      <w:lvlText w:val=""/>
      <w:lvlJc w:val="left"/>
      <w:pPr>
        <w:tabs>
          <w:tab w:val="num" w:pos="5040"/>
        </w:tabs>
        <w:ind w:left="5040" w:hanging="360"/>
      </w:pPr>
      <w:rPr>
        <w:rFonts w:ascii="Wingdings" w:hAnsi="Wingdings" w:hint="default"/>
      </w:rPr>
    </w:lvl>
    <w:lvl w:ilvl="7" w:tplc="820EB6DE" w:tentative="1">
      <w:start w:val="1"/>
      <w:numFmt w:val="bullet"/>
      <w:lvlText w:val=""/>
      <w:lvlJc w:val="left"/>
      <w:pPr>
        <w:tabs>
          <w:tab w:val="num" w:pos="5760"/>
        </w:tabs>
        <w:ind w:left="5760" w:hanging="360"/>
      </w:pPr>
      <w:rPr>
        <w:rFonts w:ascii="Wingdings" w:hAnsi="Wingdings" w:hint="default"/>
      </w:rPr>
    </w:lvl>
    <w:lvl w:ilvl="8" w:tplc="EC284466" w:tentative="1">
      <w:start w:val="1"/>
      <w:numFmt w:val="bullet"/>
      <w:lvlText w:val=""/>
      <w:lvlJc w:val="left"/>
      <w:pPr>
        <w:tabs>
          <w:tab w:val="num" w:pos="6480"/>
        </w:tabs>
        <w:ind w:left="6480" w:hanging="360"/>
      </w:pPr>
      <w:rPr>
        <w:rFonts w:ascii="Wingdings" w:hAnsi="Wingdings" w:hint="default"/>
      </w:rPr>
    </w:lvl>
  </w:abstractNum>
  <w:abstractNum w:abstractNumId="15">
    <w:nsid w:val="48D8565F"/>
    <w:multiLevelType w:val="hybridMultilevel"/>
    <w:tmpl w:val="722C754C"/>
    <w:lvl w:ilvl="0" w:tplc="B060E924">
      <w:start w:val="1"/>
      <w:numFmt w:val="bullet"/>
      <w:lvlText w:val=""/>
      <w:lvlJc w:val="left"/>
      <w:pPr>
        <w:tabs>
          <w:tab w:val="num" w:pos="680"/>
        </w:tabs>
        <w:ind w:left="0" w:firstLine="68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A6F5739"/>
    <w:multiLevelType w:val="hybridMultilevel"/>
    <w:tmpl w:val="D154080C"/>
    <w:lvl w:ilvl="0" w:tplc="AC9421DC">
      <w:start w:val="1"/>
      <w:numFmt w:val="bullet"/>
      <w:lvlText w:val="-"/>
      <w:lvlJc w:val="left"/>
      <w:pPr>
        <w:ind w:left="1440" w:hanging="360"/>
      </w:pPr>
      <w:rPr>
        <w:rFonts w:ascii="Vivaldi" w:hAnsi="Vival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DFB4BA5"/>
    <w:multiLevelType w:val="hybridMultilevel"/>
    <w:tmpl w:val="D460E506"/>
    <w:lvl w:ilvl="0" w:tplc="AC9421DC">
      <w:start w:val="1"/>
      <w:numFmt w:val="bullet"/>
      <w:lvlText w:val="-"/>
      <w:lvlJc w:val="left"/>
      <w:pPr>
        <w:ind w:left="1440" w:hanging="360"/>
      </w:pPr>
      <w:rPr>
        <w:rFonts w:ascii="Vivaldi" w:hAnsi="Vival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0312C4E"/>
    <w:multiLevelType w:val="multilevel"/>
    <w:tmpl w:val="B3EC18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08E2730"/>
    <w:multiLevelType w:val="multilevel"/>
    <w:tmpl w:val="5008CE8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D427419"/>
    <w:multiLevelType w:val="hybridMultilevel"/>
    <w:tmpl w:val="34529A04"/>
    <w:lvl w:ilvl="0" w:tplc="4236903E">
      <w:start w:val="1"/>
      <w:numFmt w:val="decimal"/>
      <w:lvlText w:val="%1)"/>
      <w:lvlJc w:val="left"/>
      <w:pPr>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E8F6727"/>
    <w:multiLevelType w:val="multilevel"/>
    <w:tmpl w:val="FA44A54C"/>
    <w:lvl w:ilvl="0">
      <w:start w:val="1"/>
      <w:numFmt w:val="decimal"/>
      <w:lvlText w:val="%1."/>
      <w:lvlJc w:val="left"/>
      <w:pPr>
        <w:ind w:left="360" w:hanging="360"/>
      </w:pPr>
      <w:rPr>
        <w:rFonts w:hint="default"/>
      </w:rPr>
    </w:lvl>
    <w:lvl w:ilvl="1">
      <w:start w:val="4"/>
      <w:numFmt w:val="decimal"/>
      <w:lvlText w:val="%1.%2."/>
      <w:lvlJc w:val="left"/>
      <w:pPr>
        <w:ind w:left="1519"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6875" w:hanging="108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553" w:hanging="1440"/>
      </w:pPr>
      <w:rPr>
        <w:rFonts w:hint="default"/>
      </w:rPr>
    </w:lvl>
    <w:lvl w:ilvl="8">
      <w:start w:val="1"/>
      <w:numFmt w:val="decimal"/>
      <w:lvlText w:val="%1.%2.%3.%4.%5.%6.%7.%8.%9."/>
      <w:lvlJc w:val="left"/>
      <w:pPr>
        <w:ind w:left="11072" w:hanging="1800"/>
      </w:pPr>
      <w:rPr>
        <w:rFonts w:hint="default"/>
      </w:rPr>
    </w:lvl>
  </w:abstractNum>
  <w:abstractNum w:abstractNumId="22">
    <w:nsid w:val="61873E93"/>
    <w:multiLevelType w:val="multilevel"/>
    <w:tmpl w:val="82B61166"/>
    <w:lvl w:ilvl="0">
      <w:start w:val="1"/>
      <w:numFmt w:val="decimal"/>
      <w:lvlText w:val="%1."/>
      <w:lvlJc w:val="left"/>
      <w:pPr>
        <w:ind w:left="450" w:hanging="450"/>
      </w:pPr>
      <w:rPr>
        <w:rFonts w:hint="default"/>
      </w:rPr>
    </w:lvl>
    <w:lvl w:ilvl="1">
      <w:start w:val="3"/>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23">
    <w:nsid w:val="62522F7B"/>
    <w:multiLevelType w:val="multilevel"/>
    <w:tmpl w:val="6040DEF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4">
    <w:nsid w:val="65C17B4E"/>
    <w:multiLevelType w:val="hybridMultilevel"/>
    <w:tmpl w:val="D8B2B23C"/>
    <w:lvl w:ilvl="0" w:tplc="0BECAB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AF45BAB"/>
    <w:multiLevelType w:val="multilevel"/>
    <w:tmpl w:val="CE88DDD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6EA20EDA"/>
    <w:multiLevelType w:val="hybridMultilevel"/>
    <w:tmpl w:val="F6DCE304"/>
    <w:lvl w:ilvl="0" w:tplc="0419000F">
      <w:start w:val="1"/>
      <w:numFmt w:val="decimal"/>
      <w:lvlText w:val="%1."/>
      <w:lvlJc w:val="left"/>
      <w:pPr>
        <w:tabs>
          <w:tab w:val="num" w:pos="3240"/>
        </w:tabs>
        <w:ind w:left="32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66F4A7B"/>
    <w:multiLevelType w:val="hybridMultilevel"/>
    <w:tmpl w:val="BECAC860"/>
    <w:lvl w:ilvl="0" w:tplc="198EB97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8522640"/>
    <w:multiLevelType w:val="hybridMultilevel"/>
    <w:tmpl w:val="57944C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4"/>
  </w:num>
  <w:num w:numId="8">
    <w:abstractNumId w:val="26"/>
  </w:num>
  <w:num w:numId="9">
    <w:abstractNumId w:val="28"/>
  </w:num>
  <w:num w:numId="10">
    <w:abstractNumId w:val="8"/>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0"/>
    <w:lvlOverride w:ilvl="0">
      <w:lvl w:ilvl="0">
        <w:numFmt w:val="bullet"/>
        <w:lvlText w:val="—"/>
        <w:legacy w:legacy="1" w:legacySpace="0" w:legacyIndent="245"/>
        <w:lvlJc w:val="left"/>
        <w:pPr>
          <w:ind w:left="0" w:firstLine="0"/>
        </w:pPr>
        <w:rPr>
          <w:rFonts w:ascii="Arial" w:hAnsi="Arial" w:cs="Arial" w:hint="default"/>
        </w:rPr>
      </w:lvl>
    </w:lvlOverride>
  </w:num>
  <w:num w:numId="15">
    <w:abstractNumId w:val="0"/>
    <w:lvlOverride w:ilvl="0">
      <w:lvl w:ilvl="0">
        <w:numFmt w:val="bullet"/>
        <w:lvlText w:val="•"/>
        <w:legacy w:legacy="1" w:legacySpace="0" w:legacyIndent="182"/>
        <w:lvlJc w:val="left"/>
        <w:pPr>
          <w:ind w:left="0" w:firstLine="0"/>
        </w:pPr>
        <w:rPr>
          <w:rFonts w:ascii="Arial" w:hAnsi="Arial" w:cs="Arial" w:hint="default"/>
        </w:rPr>
      </w:lvl>
    </w:lvlOverride>
  </w:num>
  <w:num w:numId="16">
    <w:abstractNumId w:val="20"/>
  </w:num>
  <w:num w:numId="17">
    <w:abstractNumId w:val="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5"/>
  </w:num>
  <w:num w:numId="22">
    <w:abstractNumId w:val="12"/>
  </w:num>
  <w:num w:numId="23">
    <w:abstractNumId w:val="10"/>
  </w:num>
  <w:num w:numId="24">
    <w:abstractNumId w:val="1"/>
  </w:num>
  <w:num w:numId="25">
    <w:abstractNumId w:val="14"/>
  </w:num>
  <w:num w:numId="26">
    <w:abstractNumId w:val="13"/>
  </w:num>
  <w:num w:numId="27">
    <w:abstractNumId w:val="11"/>
  </w:num>
  <w:num w:numId="28">
    <w:abstractNumId w:val="23"/>
  </w:num>
  <w:num w:numId="29">
    <w:abstractNumId w:val="25"/>
  </w:num>
  <w:num w:numId="30">
    <w:abstractNumId w:val="22"/>
  </w:num>
  <w:num w:numId="31">
    <w:abstractNumId w:val="24"/>
  </w:num>
  <w:num w:numId="32">
    <w:abstractNumId w:val="21"/>
  </w:num>
  <w:num w:numId="33">
    <w:abstractNumId w:val="1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0406"/>
    <w:rsid w:val="000049B2"/>
    <w:rsid w:val="00007519"/>
    <w:rsid w:val="0001699A"/>
    <w:rsid w:val="00030987"/>
    <w:rsid w:val="00041B85"/>
    <w:rsid w:val="00042128"/>
    <w:rsid w:val="00046A6F"/>
    <w:rsid w:val="00055A70"/>
    <w:rsid w:val="00061991"/>
    <w:rsid w:val="0007011D"/>
    <w:rsid w:val="0007223E"/>
    <w:rsid w:val="00072DEB"/>
    <w:rsid w:val="00077547"/>
    <w:rsid w:val="000858D7"/>
    <w:rsid w:val="000870F3"/>
    <w:rsid w:val="000875CD"/>
    <w:rsid w:val="00094F45"/>
    <w:rsid w:val="00097466"/>
    <w:rsid w:val="000A5F7D"/>
    <w:rsid w:val="000A7F3A"/>
    <w:rsid w:val="000C21D6"/>
    <w:rsid w:val="000D0E4E"/>
    <w:rsid w:val="000D5689"/>
    <w:rsid w:val="000E4438"/>
    <w:rsid w:val="000E5DB4"/>
    <w:rsid w:val="000F3E22"/>
    <w:rsid w:val="001041D1"/>
    <w:rsid w:val="0010508D"/>
    <w:rsid w:val="00114D01"/>
    <w:rsid w:val="0011540B"/>
    <w:rsid w:val="001157A4"/>
    <w:rsid w:val="00127758"/>
    <w:rsid w:val="00130023"/>
    <w:rsid w:val="001412E7"/>
    <w:rsid w:val="00146747"/>
    <w:rsid w:val="00150575"/>
    <w:rsid w:val="0016529C"/>
    <w:rsid w:val="00171F53"/>
    <w:rsid w:val="00181C5F"/>
    <w:rsid w:val="00184BC1"/>
    <w:rsid w:val="001A225E"/>
    <w:rsid w:val="001A7BA9"/>
    <w:rsid w:val="001B0B1F"/>
    <w:rsid w:val="001B17B2"/>
    <w:rsid w:val="001B4284"/>
    <w:rsid w:val="001C2816"/>
    <w:rsid w:val="001D0259"/>
    <w:rsid w:val="001D084B"/>
    <w:rsid w:val="001D30F3"/>
    <w:rsid w:val="001E4694"/>
    <w:rsid w:val="001E4D9C"/>
    <w:rsid w:val="001F5E4A"/>
    <w:rsid w:val="002079D1"/>
    <w:rsid w:val="0021634E"/>
    <w:rsid w:val="0021669E"/>
    <w:rsid w:val="00220580"/>
    <w:rsid w:val="00223557"/>
    <w:rsid w:val="00223F26"/>
    <w:rsid w:val="002276E7"/>
    <w:rsid w:val="00237A1B"/>
    <w:rsid w:val="00242F24"/>
    <w:rsid w:val="002660D7"/>
    <w:rsid w:val="00270EBB"/>
    <w:rsid w:val="00271E95"/>
    <w:rsid w:val="00275B01"/>
    <w:rsid w:val="002841E2"/>
    <w:rsid w:val="00284FCF"/>
    <w:rsid w:val="002930DE"/>
    <w:rsid w:val="002A6436"/>
    <w:rsid w:val="002B586D"/>
    <w:rsid w:val="002C14D1"/>
    <w:rsid w:val="002C4CD2"/>
    <w:rsid w:val="002D1BE4"/>
    <w:rsid w:val="002F3493"/>
    <w:rsid w:val="002F74BE"/>
    <w:rsid w:val="003042E6"/>
    <w:rsid w:val="00307C31"/>
    <w:rsid w:val="00320619"/>
    <w:rsid w:val="00320817"/>
    <w:rsid w:val="00332CD9"/>
    <w:rsid w:val="003362C9"/>
    <w:rsid w:val="003376E3"/>
    <w:rsid w:val="00342172"/>
    <w:rsid w:val="00342AF5"/>
    <w:rsid w:val="0034373A"/>
    <w:rsid w:val="003439B8"/>
    <w:rsid w:val="00346D48"/>
    <w:rsid w:val="00346F1F"/>
    <w:rsid w:val="00361340"/>
    <w:rsid w:val="003660FB"/>
    <w:rsid w:val="0037023F"/>
    <w:rsid w:val="003714A3"/>
    <w:rsid w:val="00372E3D"/>
    <w:rsid w:val="00375AF2"/>
    <w:rsid w:val="00397AA9"/>
    <w:rsid w:val="00397CE9"/>
    <w:rsid w:val="003A07B9"/>
    <w:rsid w:val="003A170B"/>
    <w:rsid w:val="003A22BF"/>
    <w:rsid w:val="003A7E48"/>
    <w:rsid w:val="003C1C2F"/>
    <w:rsid w:val="003C319A"/>
    <w:rsid w:val="003D28B2"/>
    <w:rsid w:val="003D7930"/>
    <w:rsid w:val="003E72D4"/>
    <w:rsid w:val="003E7E16"/>
    <w:rsid w:val="003F22B9"/>
    <w:rsid w:val="003F67F1"/>
    <w:rsid w:val="004012A7"/>
    <w:rsid w:val="00404571"/>
    <w:rsid w:val="0040754D"/>
    <w:rsid w:val="0042671C"/>
    <w:rsid w:val="00430EA4"/>
    <w:rsid w:val="00436B7E"/>
    <w:rsid w:val="00437987"/>
    <w:rsid w:val="0044265C"/>
    <w:rsid w:val="00446C4E"/>
    <w:rsid w:val="00462A70"/>
    <w:rsid w:val="00466B03"/>
    <w:rsid w:val="004676FF"/>
    <w:rsid w:val="00486C32"/>
    <w:rsid w:val="004953A6"/>
    <w:rsid w:val="004A2613"/>
    <w:rsid w:val="004A2B33"/>
    <w:rsid w:val="004A4298"/>
    <w:rsid w:val="004A64EB"/>
    <w:rsid w:val="004B2E12"/>
    <w:rsid w:val="004B6841"/>
    <w:rsid w:val="004C0D6D"/>
    <w:rsid w:val="004C1615"/>
    <w:rsid w:val="004C619F"/>
    <w:rsid w:val="004C7CF9"/>
    <w:rsid w:val="004D2E4A"/>
    <w:rsid w:val="004E2B7C"/>
    <w:rsid w:val="004E45AE"/>
    <w:rsid w:val="004F0A71"/>
    <w:rsid w:val="00501208"/>
    <w:rsid w:val="0051417A"/>
    <w:rsid w:val="00521B98"/>
    <w:rsid w:val="005517C6"/>
    <w:rsid w:val="00561347"/>
    <w:rsid w:val="00561FDD"/>
    <w:rsid w:val="00565B00"/>
    <w:rsid w:val="005805F3"/>
    <w:rsid w:val="005907B0"/>
    <w:rsid w:val="00597B27"/>
    <w:rsid w:val="00597C3D"/>
    <w:rsid w:val="005A2C38"/>
    <w:rsid w:val="005B42CC"/>
    <w:rsid w:val="005B4515"/>
    <w:rsid w:val="005C40C7"/>
    <w:rsid w:val="005D78E1"/>
    <w:rsid w:val="005E2229"/>
    <w:rsid w:val="005F0EEA"/>
    <w:rsid w:val="005F5402"/>
    <w:rsid w:val="006000D0"/>
    <w:rsid w:val="00607FB6"/>
    <w:rsid w:val="00611519"/>
    <w:rsid w:val="00611C02"/>
    <w:rsid w:val="00611EF4"/>
    <w:rsid w:val="00613A82"/>
    <w:rsid w:val="006268E8"/>
    <w:rsid w:val="00627D06"/>
    <w:rsid w:val="00631CEC"/>
    <w:rsid w:val="00653151"/>
    <w:rsid w:val="00655A1D"/>
    <w:rsid w:val="00660AD2"/>
    <w:rsid w:val="006628C7"/>
    <w:rsid w:val="006655AA"/>
    <w:rsid w:val="006710FE"/>
    <w:rsid w:val="00672784"/>
    <w:rsid w:val="006732B0"/>
    <w:rsid w:val="00675242"/>
    <w:rsid w:val="00677399"/>
    <w:rsid w:val="00686914"/>
    <w:rsid w:val="006909C9"/>
    <w:rsid w:val="00691D33"/>
    <w:rsid w:val="00696A1C"/>
    <w:rsid w:val="00696B13"/>
    <w:rsid w:val="006A7955"/>
    <w:rsid w:val="006C01B0"/>
    <w:rsid w:val="006C79F9"/>
    <w:rsid w:val="006C7B05"/>
    <w:rsid w:val="006C7DEB"/>
    <w:rsid w:val="006D4FEB"/>
    <w:rsid w:val="006F497F"/>
    <w:rsid w:val="00711788"/>
    <w:rsid w:val="00711C14"/>
    <w:rsid w:val="00714C08"/>
    <w:rsid w:val="00724E35"/>
    <w:rsid w:val="00725627"/>
    <w:rsid w:val="00733C89"/>
    <w:rsid w:val="00736C9D"/>
    <w:rsid w:val="007440B3"/>
    <w:rsid w:val="007460E1"/>
    <w:rsid w:val="00752A9A"/>
    <w:rsid w:val="00754D8A"/>
    <w:rsid w:val="007551CB"/>
    <w:rsid w:val="00755599"/>
    <w:rsid w:val="00761973"/>
    <w:rsid w:val="00763B14"/>
    <w:rsid w:val="00765A99"/>
    <w:rsid w:val="00777A34"/>
    <w:rsid w:val="007829EF"/>
    <w:rsid w:val="007A4580"/>
    <w:rsid w:val="007B400C"/>
    <w:rsid w:val="007C6BA8"/>
    <w:rsid w:val="007C75A3"/>
    <w:rsid w:val="007D5854"/>
    <w:rsid w:val="007E704C"/>
    <w:rsid w:val="007F0341"/>
    <w:rsid w:val="007F227C"/>
    <w:rsid w:val="00805A94"/>
    <w:rsid w:val="00807BE2"/>
    <w:rsid w:val="0081587C"/>
    <w:rsid w:val="0082021C"/>
    <w:rsid w:val="00820EA0"/>
    <w:rsid w:val="00821798"/>
    <w:rsid w:val="00823214"/>
    <w:rsid w:val="00823FC0"/>
    <w:rsid w:val="008343BA"/>
    <w:rsid w:val="008448A2"/>
    <w:rsid w:val="00864633"/>
    <w:rsid w:val="00864F16"/>
    <w:rsid w:val="00865F9F"/>
    <w:rsid w:val="00867525"/>
    <w:rsid w:val="0087016D"/>
    <w:rsid w:val="00873E66"/>
    <w:rsid w:val="00876BED"/>
    <w:rsid w:val="00882843"/>
    <w:rsid w:val="008952B5"/>
    <w:rsid w:val="00897868"/>
    <w:rsid w:val="008A2BC2"/>
    <w:rsid w:val="008B11E6"/>
    <w:rsid w:val="008B171A"/>
    <w:rsid w:val="008D6E49"/>
    <w:rsid w:val="008F4825"/>
    <w:rsid w:val="00903B8C"/>
    <w:rsid w:val="00905BC5"/>
    <w:rsid w:val="00905DE0"/>
    <w:rsid w:val="00910AF9"/>
    <w:rsid w:val="009169A1"/>
    <w:rsid w:val="009313B6"/>
    <w:rsid w:val="00937F00"/>
    <w:rsid w:val="0095067D"/>
    <w:rsid w:val="009522A3"/>
    <w:rsid w:val="00952F16"/>
    <w:rsid w:val="009606E3"/>
    <w:rsid w:val="009642C8"/>
    <w:rsid w:val="009659A7"/>
    <w:rsid w:val="00970CEF"/>
    <w:rsid w:val="009742D8"/>
    <w:rsid w:val="00974E77"/>
    <w:rsid w:val="00982BEA"/>
    <w:rsid w:val="00985745"/>
    <w:rsid w:val="0098600F"/>
    <w:rsid w:val="00986FA7"/>
    <w:rsid w:val="00990406"/>
    <w:rsid w:val="00991510"/>
    <w:rsid w:val="00993A75"/>
    <w:rsid w:val="009959A1"/>
    <w:rsid w:val="009A3A5B"/>
    <w:rsid w:val="009B0610"/>
    <w:rsid w:val="009B3C1C"/>
    <w:rsid w:val="009B58D9"/>
    <w:rsid w:val="009B6B9C"/>
    <w:rsid w:val="009C2CB1"/>
    <w:rsid w:val="009C2CE5"/>
    <w:rsid w:val="009E2FB2"/>
    <w:rsid w:val="009E404B"/>
    <w:rsid w:val="009F39D7"/>
    <w:rsid w:val="009F7BCA"/>
    <w:rsid w:val="00A00B34"/>
    <w:rsid w:val="00A0481E"/>
    <w:rsid w:val="00A11CC5"/>
    <w:rsid w:val="00A205A6"/>
    <w:rsid w:val="00A22AA6"/>
    <w:rsid w:val="00A3292C"/>
    <w:rsid w:val="00A34945"/>
    <w:rsid w:val="00A44A82"/>
    <w:rsid w:val="00A44DE9"/>
    <w:rsid w:val="00A453DD"/>
    <w:rsid w:val="00A47E57"/>
    <w:rsid w:val="00A516D0"/>
    <w:rsid w:val="00A55E93"/>
    <w:rsid w:val="00A562A8"/>
    <w:rsid w:val="00A573BB"/>
    <w:rsid w:val="00A61298"/>
    <w:rsid w:val="00A74F28"/>
    <w:rsid w:val="00A7758B"/>
    <w:rsid w:val="00A868D1"/>
    <w:rsid w:val="00A87002"/>
    <w:rsid w:val="00A877FE"/>
    <w:rsid w:val="00A90794"/>
    <w:rsid w:val="00A93918"/>
    <w:rsid w:val="00A96460"/>
    <w:rsid w:val="00AA2641"/>
    <w:rsid w:val="00AA4F82"/>
    <w:rsid w:val="00AB1B5A"/>
    <w:rsid w:val="00AB4599"/>
    <w:rsid w:val="00AC73A7"/>
    <w:rsid w:val="00AD3FBF"/>
    <w:rsid w:val="00AD5A29"/>
    <w:rsid w:val="00AE1B11"/>
    <w:rsid w:val="00AE304E"/>
    <w:rsid w:val="00AE442A"/>
    <w:rsid w:val="00AF27EA"/>
    <w:rsid w:val="00AF2B18"/>
    <w:rsid w:val="00AF4F2D"/>
    <w:rsid w:val="00AF4F62"/>
    <w:rsid w:val="00B0167C"/>
    <w:rsid w:val="00B04410"/>
    <w:rsid w:val="00B0476C"/>
    <w:rsid w:val="00B06A4D"/>
    <w:rsid w:val="00B159B2"/>
    <w:rsid w:val="00B21997"/>
    <w:rsid w:val="00B22D99"/>
    <w:rsid w:val="00B26448"/>
    <w:rsid w:val="00B26A03"/>
    <w:rsid w:val="00B3300A"/>
    <w:rsid w:val="00B349FF"/>
    <w:rsid w:val="00B4036B"/>
    <w:rsid w:val="00B51C39"/>
    <w:rsid w:val="00B57956"/>
    <w:rsid w:val="00B6119C"/>
    <w:rsid w:val="00B62F57"/>
    <w:rsid w:val="00B678A9"/>
    <w:rsid w:val="00B73CE7"/>
    <w:rsid w:val="00B77B62"/>
    <w:rsid w:val="00B855D0"/>
    <w:rsid w:val="00B86CBF"/>
    <w:rsid w:val="00B92EC0"/>
    <w:rsid w:val="00B97912"/>
    <w:rsid w:val="00BB779D"/>
    <w:rsid w:val="00BC2E80"/>
    <w:rsid w:val="00BC33C0"/>
    <w:rsid w:val="00BC50F4"/>
    <w:rsid w:val="00BC5863"/>
    <w:rsid w:val="00BC6A46"/>
    <w:rsid w:val="00BD1CF7"/>
    <w:rsid w:val="00BD5EEC"/>
    <w:rsid w:val="00BE1BB3"/>
    <w:rsid w:val="00BE7991"/>
    <w:rsid w:val="00BE7DC2"/>
    <w:rsid w:val="00BF2165"/>
    <w:rsid w:val="00BF6E7E"/>
    <w:rsid w:val="00C103E9"/>
    <w:rsid w:val="00C116F3"/>
    <w:rsid w:val="00C14E10"/>
    <w:rsid w:val="00C17A55"/>
    <w:rsid w:val="00C215B3"/>
    <w:rsid w:val="00C2468C"/>
    <w:rsid w:val="00C24DAD"/>
    <w:rsid w:val="00C259E6"/>
    <w:rsid w:val="00C27A7B"/>
    <w:rsid w:val="00C36E08"/>
    <w:rsid w:val="00C45820"/>
    <w:rsid w:val="00C6092C"/>
    <w:rsid w:val="00C64746"/>
    <w:rsid w:val="00C66551"/>
    <w:rsid w:val="00C66E43"/>
    <w:rsid w:val="00C77242"/>
    <w:rsid w:val="00C8126F"/>
    <w:rsid w:val="00C83B33"/>
    <w:rsid w:val="00C85EC1"/>
    <w:rsid w:val="00C86C35"/>
    <w:rsid w:val="00C9565A"/>
    <w:rsid w:val="00C9623C"/>
    <w:rsid w:val="00C97F66"/>
    <w:rsid w:val="00CA6BBD"/>
    <w:rsid w:val="00CB0CCB"/>
    <w:rsid w:val="00CB21DC"/>
    <w:rsid w:val="00CB4BBE"/>
    <w:rsid w:val="00CC61A0"/>
    <w:rsid w:val="00CF7504"/>
    <w:rsid w:val="00D06937"/>
    <w:rsid w:val="00D11FCD"/>
    <w:rsid w:val="00D1423A"/>
    <w:rsid w:val="00D15D83"/>
    <w:rsid w:val="00D168CC"/>
    <w:rsid w:val="00D16F3A"/>
    <w:rsid w:val="00D246F4"/>
    <w:rsid w:val="00D26199"/>
    <w:rsid w:val="00D270DD"/>
    <w:rsid w:val="00D2764A"/>
    <w:rsid w:val="00D32612"/>
    <w:rsid w:val="00D614B5"/>
    <w:rsid w:val="00D64808"/>
    <w:rsid w:val="00D6584E"/>
    <w:rsid w:val="00D706BF"/>
    <w:rsid w:val="00D7387E"/>
    <w:rsid w:val="00D759BC"/>
    <w:rsid w:val="00DA3B35"/>
    <w:rsid w:val="00DB1799"/>
    <w:rsid w:val="00DB6313"/>
    <w:rsid w:val="00DD0DD5"/>
    <w:rsid w:val="00DD22B1"/>
    <w:rsid w:val="00DD2E99"/>
    <w:rsid w:val="00DD3FF9"/>
    <w:rsid w:val="00DD44D0"/>
    <w:rsid w:val="00DD6C30"/>
    <w:rsid w:val="00DD6C32"/>
    <w:rsid w:val="00DE098E"/>
    <w:rsid w:val="00DF25FA"/>
    <w:rsid w:val="00DF665C"/>
    <w:rsid w:val="00E12E24"/>
    <w:rsid w:val="00E14388"/>
    <w:rsid w:val="00E14EA6"/>
    <w:rsid w:val="00E2017F"/>
    <w:rsid w:val="00E20925"/>
    <w:rsid w:val="00E2568A"/>
    <w:rsid w:val="00E25F9A"/>
    <w:rsid w:val="00E26D7C"/>
    <w:rsid w:val="00E30EF9"/>
    <w:rsid w:val="00E35279"/>
    <w:rsid w:val="00E412B2"/>
    <w:rsid w:val="00E4328A"/>
    <w:rsid w:val="00E44ACD"/>
    <w:rsid w:val="00E451D6"/>
    <w:rsid w:val="00E466E6"/>
    <w:rsid w:val="00E60922"/>
    <w:rsid w:val="00E61507"/>
    <w:rsid w:val="00E61A26"/>
    <w:rsid w:val="00E65A9F"/>
    <w:rsid w:val="00E84093"/>
    <w:rsid w:val="00E90949"/>
    <w:rsid w:val="00EA17E3"/>
    <w:rsid w:val="00EA542D"/>
    <w:rsid w:val="00EA6899"/>
    <w:rsid w:val="00EB13E5"/>
    <w:rsid w:val="00EE08D9"/>
    <w:rsid w:val="00EE0A64"/>
    <w:rsid w:val="00EE7C14"/>
    <w:rsid w:val="00EF1928"/>
    <w:rsid w:val="00EF55C5"/>
    <w:rsid w:val="00EF5717"/>
    <w:rsid w:val="00F1442B"/>
    <w:rsid w:val="00F222F1"/>
    <w:rsid w:val="00F25376"/>
    <w:rsid w:val="00F3351D"/>
    <w:rsid w:val="00F34211"/>
    <w:rsid w:val="00F348E7"/>
    <w:rsid w:val="00F4119B"/>
    <w:rsid w:val="00F41CA3"/>
    <w:rsid w:val="00F43001"/>
    <w:rsid w:val="00F4424C"/>
    <w:rsid w:val="00F447D6"/>
    <w:rsid w:val="00F44AC1"/>
    <w:rsid w:val="00F62596"/>
    <w:rsid w:val="00F633FC"/>
    <w:rsid w:val="00F65CB8"/>
    <w:rsid w:val="00F7126E"/>
    <w:rsid w:val="00F71CA5"/>
    <w:rsid w:val="00F73691"/>
    <w:rsid w:val="00F759F3"/>
    <w:rsid w:val="00F82C4B"/>
    <w:rsid w:val="00F82F2C"/>
    <w:rsid w:val="00F87216"/>
    <w:rsid w:val="00F9053B"/>
    <w:rsid w:val="00F974E5"/>
    <w:rsid w:val="00FA0D40"/>
    <w:rsid w:val="00FA3482"/>
    <w:rsid w:val="00FA3BA4"/>
    <w:rsid w:val="00FB5CE8"/>
    <w:rsid w:val="00FB5D0F"/>
    <w:rsid w:val="00FB62BE"/>
    <w:rsid w:val="00FC1E1C"/>
    <w:rsid w:val="00FC7D50"/>
    <w:rsid w:val="00FD0E49"/>
    <w:rsid w:val="00FD1000"/>
    <w:rsid w:val="00FD4A03"/>
    <w:rsid w:val="00FD4E15"/>
    <w:rsid w:val="00FD6664"/>
    <w:rsid w:val="00FE3385"/>
    <w:rsid w:val="00FE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98538-DDF4-4073-9A0E-776C9E5A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406"/>
    <w:pPr>
      <w:widowControl w:val="0"/>
      <w:autoSpaceDE w:val="0"/>
      <w:autoSpaceDN w:val="0"/>
      <w:adjustRightInd w:val="0"/>
      <w:ind w:firstLine="720"/>
    </w:pPr>
    <w:rPr>
      <w:rFonts w:ascii="Times New Roman" w:eastAsia="Times New Roman" w:hAnsi="Times New Roman" w:cs="Times New Roman"/>
      <w:sz w:val="28"/>
      <w:szCs w:val="28"/>
      <w:lang w:eastAsia="ru-RU"/>
    </w:rPr>
  </w:style>
  <w:style w:type="paragraph" w:styleId="1">
    <w:name w:val="heading 1"/>
    <w:basedOn w:val="a"/>
    <w:next w:val="a"/>
    <w:link w:val="10"/>
    <w:qFormat/>
    <w:rsid w:val="00990406"/>
    <w:pPr>
      <w:keepNext/>
      <w:widowControl/>
      <w:autoSpaceDE/>
      <w:autoSpaceDN/>
      <w:adjustRightInd/>
      <w:spacing w:before="240" w:after="60" w:line="240" w:lineRule="auto"/>
      <w:ind w:firstLine="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1"/>
    <w:uiPriority w:val="99"/>
    <w:semiHidden/>
    <w:unhideWhenUsed/>
    <w:rsid w:val="00990406"/>
    <w:pPr>
      <w:widowControl/>
      <w:autoSpaceDE/>
      <w:autoSpaceDN/>
      <w:adjustRightInd/>
      <w:spacing w:after="120" w:line="240" w:lineRule="auto"/>
      <w:ind w:left="283" w:firstLine="0"/>
      <w:jc w:val="left"/>
    </w:pPr>
    <w:rPr>
      <w:rFonts w:ascii="Calibri" w:eastAsia="Calibri" w:hAnsi="Calibri"/>
      <w:sz w:val="20"/>
      <w:szCs w:val="20"/>
    </w:rPr>
  </w:style>
  <w:style w:type="character" w:customStyle="1" w:styleId="a4">
    <w:name w:val="Основной текст с отступом Знак"/>
    <w:basedOn w:val="a0"/>
    <w:uiPriority w:val="99"/>
    <w:semiHidden/>
    <w:rsid w:val="00990406"/>
    <w:rPr>
      <w:rFonts w:ascii="Times New Roman" w:eastAsia="Times New Roman" w:hAnsi="Times New Roman" w:cs="Times New Roman"/>
      <w:sz w:val="28"/>
      <w:szCs w:val="28"/>
      <w:lang w:eastAsia="ru-RU"/>
    </w:rPr>
  </w:style>
  <w:style w:type="paragraph" w:styleId="a5">
    <w:name w:val="List Paragraph"/>
    <w:basedOn w:val="a"/>
    <w:uiPriority w:val="34"/>
    <w:qFormat/>
    <w:rsid w:val="00990406"/>
    <w:pPr>
      <w:ind w:left="720"/>
      <w:contextualSpacing/>
    </w:pPr>
  </w:style>
  <w:style w:type="paragraph" w:customStyle="1" w:styleId="c32">
    <w:name w:val="c32"/>
    <w:basedOn w:val="a"/>
    <w:rsid w:val="00990406"/>
    <w:pPr>
      <w:widowControl/>
      <w:autoSpaceDE/>
      <w:autoSpaceDN/>
      <w:adjustRightInd/>
      <w:spacing w:before="90" w:after="90" w:line="240" w:lineRule="auto"/>
      <w:ind w:firstLine="0"/>
      <w:jc w:val="left"/>
    </w:pPr>
    <w:rPr>
      <w:sz w:val="24"/>
      <w:szCs w:val="24"/>
    </w:rPr>
  </w:style>
  <w:style w:type="paragraph" w:customStyle="1" w:styleId="c1">
    <w:name w:val="c1"/>
    <w:basedOn w:val="a"/>
    <w:rsid w:val="00990406"/>
    <w:pPr>
      <w:widowControl/>
      <w:autoSpaceDE/>
      <w:autoSpaceDN/>
      <w:adjustRightInd/>
      <w:spacing w:before="90" w:after="90" w:line="240" w:lineRule="auto"/>
      <w:ind w:firstLine="0"/>
      <w:jc w:val="left"/>
    </w:pPr>
    <w:rPr>
      <w:sz w:val="24"/>
      <w:szCs w:val="24"/>
    </w:rPr>
  </w:style>
  <w:style w:type="character" w:customStyle="1" w:styleId="11">
    <w:name w:val="Основной текст с отступом Знак1"/>
    <w:basedOn w:val="a0"/>
    <w:link w:val="a3"/>
    <w:uiPriority w:val="99"/>
    <w:semiHidden/>
    <w:locked/>
    <w:rsid w:val="00990406"/>
    <w:rPr>
      <w:rFonts w:ascii="Calibri" w:eastAsia="Calibri" w:hAnsi="Calibri" w:cs="Times New Roman"/>
      <w:sz w:val="20"/>
      <w:szCs w:val="20"/>
      <w:lang w:eastAsia="ru-RU"/>
    </w:rPr>
  </w:style>
  <w:style w:type="character" w:customStyle="1" w:styleId="c3">
    <w:name w:val="c3"/>
    <w:basedOn w:val="a0"/>
    <w:rsid w:val="00990406"/>
  </w:style>
  <w:style w:type="paragraph" w:styleId="a6">
    <w:name w:val="Balloon Text"/>
    <w:basedOn w:val="a"/>
    <w:link w:val="a7"/>
    <w:uiPriority w:val="99"/>
    <w:semiHidden/>
    <w:unhideWhenUsed/>
    <w:rsid w:val="00990406"/>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0406"/>
    <w:rPr>
      <w:rFonts w:ascii="Tahoma" w:eastAsia="Times New Roman" w:hAnsi="Tahoma" w:cs="Tahoma"/>
      <w:sz w:val="16"/>
      <w:szCs w:val="16"/>
      <w:lang w:eastAsia="ru-RU"/>
    </w:rPr>
  </w:style>
  <w:style w:type="paragraph" w:styleId="a8">
    <w:name w:val="Body Text"/>
    <w:basedOn w:val="a"/>
    <w:link w:val="a9"/>
    <w:uiPriority w:val="99"/>
    <w:semiHidden/>
    <w:unhideWhenUsed/>
    <w:rsid w:val="00990406"/>
    <w:pPr>
      <w:spacing w:after="120"/>
    </w:pPr>
  </w:style>
  <w:style w:type="character" w:customStyle="1" w:styleId="a9">
    <w:name w:val="Основной текст Знак"/>
    <w:basedOn w:val="a0"/>
    <w:link w:val="a8"/>
    <w:uiPriority w:val="99"/>
    <w:semiHidden/>
    <w:rsid w:val="00990406"/>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990406"/>
    <w:rPr>
      <w:rFonts w:ascii="Arial" w:eastAsia="Times New Roman" w:hAnsi="Arial" w:cs="Arial"/>
      <w:b/>
      <w:bCs/>
      <w:kern w:val="32"/>
      <w:sz w:val="32"/>
      <w:szCs w:val="32"/>
      <w:lang w:eastAsia="ru-RU"/>
    </w:rPr>
  </w:style>
  <w:style w:type="paragraph" w:styleId="2">
    <w:name w:val="Body Text 2"/>
    <w:basedOn w:val="a"/>
    <w:link w:val="20"/>
    <w:uiPriority w:val="99"/>
    <w:unhideWhenUsed/>
    <w:rsid w:val="00046A6F"/>
    <w:pPr>
      <w:spacing w:after="120" w:line="480" w:lineRule="auto"/>
    </w:pPr>
  </w:style>
  <w:style w:type="character" w:customStyle="1" w:styleId="20">
    <w:name w:val="Основной текст 2 Знак"/>
    <w:basedOn w:val="a0"/>
    <w:link w:val="2"/>
    <w:uiPriority w:val="99"/>
    <w:rsid w:val="00046A6F"/>
    <w:rPr>
      <w:rFonts w:ascii="Times New Roman" w:eastAsia="Times New Roman" w:hAnsi="Times New Roman" w:cs="Times New Roman"/>
      <w:sz w:val="28"/>
      <w:szCs w:val="28"/>
      <w:lang w:eastAsia="ru-RU"/>
    </w:rPr>
  </w:style>
  <w:style w:type="paragraph" w:styleId="aa">
    <w:name w:val="No Spacing"/>
    <w:uiPriority w:val="1"/>
    <w:qFormat/>
    <w:rsid w:val="00F71CA5"/>
    <w:pPr>
      <w:spacing w:line="240" w:lineRule="auto"/>
      <w:ind w:firstLine="0"/>
      <w:jc w:val="left"/>
    </w:pPr>
  </w:style>
  <w:style w:type="character" w:styleId="ab">
    <w:name w:val="Strong"/>
    <w:basedOn w:val="a0"/>
    <w:qFormat/>
    <w:rsid w:val="00F71CA5"/>
    <w:rPr>
      <w:b/>
      <w:bCs/>
    </w:rPr>
  </w:style>
  <w:style w:type="paragraph" w:styleId="ac">
    <w:name w:val="Normal (Web)"/>
    <w:basedOn w:val="a"/>
    <w:uiPriority w:val="99"/>
    <w:unhideWhenUsed/>
    <w:rsid w:val="005B4515"/>
    <w:pPr>
      <w:spacing w:before="100" w:beforeAutospacing="1" w:after="100" w:afterAutospacing="1"/>
    </w:pPr>
    <w:rPr>
      <w:rFonts w:ascii="Arial" w:hAnsi="Arial" w:cs="Arial"/>
      <w:sz w:val="20"/>
      <w:szCs w:val="20"/>
    </w:rPr>
  </w:style>
  <w:style w:type="paragraph" w:styleId="ad">
    <w:name w:val="header"/>
    <w:basedOn w:val="a"/>
    <w:link w:val="ae"/>
    <w:uiPriority w:val="99"/>
    <w:unhideWhenUsed/>
    <w:rsid w:val="000049B2"/>
    <w:pPr>
      <w:tabs>
        <w:tab w:val="center" w:pos="4677"/>
        <w:tab w:val="right" w:pos="9355"/>
      </w:tabs>
      <w:spacing w:line="240" w:lineRule="auto"/>
    </w:pPr>
  </w:style>
  <w:style w:type="character" w:customStyle="1" w:styleId="ae">
    <w:name w:val="Верхний колонтитул Знак"/>
    <w:basedOn w:val="a0"/>
    <w:link w:val="ad"/>
    <w:uiPriority w:val="99"/>
    <w:rsid w:val="000049B2"/>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0049B2"/>
    <w:pPr>
      <w:tabs>
        <w:tab w:val="center" w:pos="4677"/>
        <w:tab w:val="right" w:pos="9355"/>
      </w:tabs>
      <w:spacing w:line="240" w:lineRule="auto"/>
    </w:pPr>
  </w:style>
  <w:style w:type="character" w:customStyle="1" w:styleId="af0">
    <w:name w:val="Нижний колонтитул Знак"/>
    <w:basedOn w:val="a0"/>
    <w:link w:val="af"/>
    <w:uiPriority w:val="99"/>
    <w:rsid w:val="000049B2"/>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677399"/>
  </w:style>
  <w:style w:type="character" w:customStyle="1" w:styleId="c6">
    <w:name w:val="c6"/>
    <w:basedOn w:val="a0"/>
    <w:rsid w:val="00677399"/>
  </w:style>
  <w:style w:type="paragraph" w:customStyle="1" w:styleId="headline">
    <w:name w:val="headline"/>
    <w:basedOn w:val="a"/>
    <w:rsid w:val="00C66551"/>
    <w:pPr>
      <w:widowControl/>
      <w:autoSpaceDE/>
      <w:autoSpaceDN/>
      <w:adjustRightInd/>
      <w:spacing w:before="100" w:beforeAutospacing="1" w:after="100" w:afterAutospacing="1" w:line="240" w:lineRule="auto"/>
      <w:ind w:firstLine="0"/>
      <w:jc w:val="left"/>
    </w:pPr>
    <w:rPr>
      <w:sz w:val="24"/>
      <w:szCs w:val="24"/>
    </w:rPr>
  </w:style>
  <w:style w:type="character" w:customStyle="1" w:styleId="c5">
    <w:name w:val="c5"/>
    <w:basedOn w:val="a0"/>
    <w:rsid w:val="002D1BE4"/>
  </w:style>
  <w:style w:type="paragraph" w:customStyle="1" w:styleId="c0">
    <w:name w:val="c0"/>
    <w:basedOn w:val="a"/>
    <w:rsid w:val="00462A70"/>
    <w:pPr>
      <w:widowControl/>
      <w:autoSpaceDE/>
      <w:autoSpaceDN/>
      <w:adjustRightInd/>
      <w:spacing w:before="100" w:beforeAutospacing="1" w:after="100" w:afterAutospacing="1" w:line="240" w:lineRule="auto"/>
      <w:ind w:firstLine="0"/>
      <w:jc w:val="left"/>
    </w:pPr>
    <w:rPr>
      <w:sz w:val="24"/>
      <w:szCs w:val="24"/>
    </w:rPr>
  </w:style>
  <w:style w:type="character" w:customStyle="1" w:styleId="c2">
    <w:name w:val="c2"/>
    <w:basedOn w:val="a0"/>
    <w:rsid w:val="00462A70"/>
  </w:style>
  <w:style w:type="paragraph" w:styleId="HTML">
    <w:name w:val="HTML Preformatted"/>
    <w:basedOn w:val="a"/>
    <w:link w:val="HTML0"/>
    <w:rsid w:val="00114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rsid w:val="00114D01"/>
    <w:rPr>
      <w:rFonts w:ascii="Courier New" w:eastAsia="Times New Roman" w:hAnsi="Courier New" w:cs="Courier New"/>
      <w:sz w:val="20"/>
      <w:szCs w:val="20"/>
      <w:lang w:eastAsia="ru-RU"/>
    </w:rPr>
  </w:style>
  <w:style w:type="paragraph" w:customStyle="1" w:styleId="12">
    <w:name w:val="Стиль1"/>
    <w:basedOn w:val="a"/>
    <w:link w:val="13"/>
    <w:qFormat/>
    <w:rsid w:val="00446C4E"/>
    <w:pPr>
      <w:ind w:left="170" w:firstLine="0"/>
      <w:jc w:val="center"/>
    </w:pPr>
    <w:rPr>
      <w:b/>
      <w:sz w:val="24"/>
      <w:szCs w:val="24"/>
    </w:rPr>
  </w:style>
  <w:style w:type="character" w:customStyle="1" w:styleId="13">
    <w:name w:val="Стиль1 Знак"/>
    <w:basedOn w:val="a0"/>
    <w:link w:val="12"/>
    <w:rsid w:val="00446C4E"/>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6476">
      <w:bodyDiv w:val="1"/>
      <w:marLeft w:val="0"/>
      <w:marRight w:val="0"/>
      <w:marTop w:val="0"/>
      <w:marBottom w:val="0"/>
      <w:divBdr>
        <w:top w:val="none" w:sz="0" w:space="0" w:color="auto"/>
        <w:left w:val="none" w:sz="0" w:space="0" w:color="auto"/>
        <w:bottom w:val="none" w:sz="0" w:space="0" w:color="auto"/>
        <w:right w:val="none" w:sz="0" w:space="0" w:color="auto"/>
      </w:divBdr>
    </w:div>
    <w:div w:id="88087782">
      <w:bodyDiv w:val="1"/>
      <w:marLeft w:val="0"/>
      <w:marRight w:val="0"/>
      <w:marTop w:val="0"/>
      <w:marBottom w:val="0"/>
      <w:divBdr>
        <w:top w:val="none" w:sz="0" w:space="0" w:color="auto"/>
        <w:left w:val="none" w:sz="0" w:space="0" w:color="auto"/>
        <w:bottom w:val="none" w:sz="0" w:space="0" w:color="auto"/>
        <w:right w:val="none" w:sz="0" w:space="0" w:color="auto"/>
      </w:divBdr>
    </w:div>
    <w:div w:id="142158813">
      <w:bodyDiv w:val="1"/>
      <w:marLeft w:val="0"/>
      <w:marRight w:val="0"/>
      <w:marTop w:val="0"/>
      <w:marBottom w:val="0"/>
      <w:divBdr>
        <w:top w:val="none" w:sz="0" w:space="0" w:color="auto"/>
        <w:left w:val="none" w:sz="0" w:space="0" w:color="auto"/>
        <w:bottom w:val="none" w:sz="0" w:space="0" w:color="auto"/>
        <w:right w:val="none" w:sz="0" w:space="0" w:color="auto"/>
      </w:divBdr>
    </w:div>
    <w:div w:id="142165406">
      <w:bodyDiv w:val="1"/>
      <w:marLeft w:val="0"/>
      <w:marRight w:val="0"/>
      <w:marTop w:val="0"/>
      <w:marBottom w:val="0"/>
      <w:divBdr>
        <w:top w:val="none" w:sz="0" w:space="0" w:color="auto"/>
        <w:left w:val="none" w:sz="0" w:space="0" w:color="auto"/>
        <w:bottom w:val="none" w:sz="0" w:space="0" w:color="auto"/>
        <w:right w:val="none" w:sz="0" w:space="0" w:color="auto"/>
      </w:divBdr>
    </w:div>
    <w:div w:id="159733080">
      <w:bodyDiv w:val="1"/>
      <w:marLeft w:val="0"/>
      <w:marRight w:val="0"/>
      <w:marTop w:val="0"/>
      <w:marBottom w:val="0"/>
      <w:divBdr>
        <w:top w:val="none" w:sz="0" w:space="0" w:color="auto"/>
        <w:left w:val="none" w:sz="0" w:space="0" w:color="auto"/>
        <w:bottom w:val="none" w:sz="0" w:space="0" w:color="auto"/>
        <w:right w:val="none" w:sz="0" w:space="0" w:color="auto"/>
      </w:divBdr>
    </w:div>
    <w:div w:id="168377095">
      <w:bodyDiv w:val="1"/>
      <w:marLeft w:val="0"/>
      <w:marRight w:val="0"/>
      <w:marTop w:val="0"/>
      <w:marBottom w:val="0"/>
      <w:divBdr>
        <w:top w:val="none" w:sz="0" w:space="0" w:color="auto"/>
        <w:left w:val="none" w:sz="0" w:space="0" w:color="auto"/>
        <w:bottom w:val="none" w:sz="0" w:space="0" w:color="auto"/>
        <w:right w:val="none" w:sz="0" w:space="0" w:color="auto"/>
      </w:divBdr>
    </w:div>
    <w:div w:id="234822592">
      <w:bodyDiv w:val="1"/>
      <w:marLeft w:val="0"/>
      <w:marRight w:val="0"/>
      <w:marTop w:val="0"/>
      <w:marBottom w:val="0"/>
      <w:divBdr>
        <w:top w:val="none" w:sz="0" w:space="0" w:color="auto"/>
        <w:left w:val="none" w:sz="0" w:space="0" w:color="auto"/>
        <w:bottom w:val="none" w:sz="0" w:space="0" w:color="auto"/>
        <w:right w:val="none" w:sz="0" w:space="0" w:color="auto"/>
      </w:divBdr>
    </w:div>
    <w:div w:id="235556536">
      <w:bodyDiv w:val="1"/>
      <w:marLeft w:val="0"/>
      <w:marRight w:val="0"/>
      <w:marTop w:val="0"/>
      <w:marBottom w:val="0"/>
      <w:divBdr>
        <w:top w:val="none" w:sz="0" w:space="0" w:color="auto"/>
        <w:left w:val="none" w:sz="0" w:space="0" w:color="auto"/>
        <w:bottom w:val="none" w:sz="0" w:space="0" w:color="auto"/>
        <w:right w:val="none" w:sz="0" w:space="0" w:color="auto"/>
      </w:divBdr>
    </w:div>
    <w:div w:id="240215269">
      <w:bodyDiv w:val="1"/>
      <w:marLeft w:val="0"/>
      <w:marRight w:val="0"/>
      <w:marTop w:val="0"/>
      <w:marBottom w:val="0"/>
      <w:divBdr>
        <w:top w:val="none" w:sz="0" w:space="0" w:color="auto"/>
        <w:left w:val="none" w:sz="0" w:space="0" w:color="auto"/>
        <w:bottom w:val="none" w:sz="0" w:space="0" w:color="auto"/>
        <w:right w:val="none" w:sz="0" w:space="0" w:color="auto"/>
      </w:divBdr>
    </w:div>
    <w:div w:id="249194887">
      <w:bodyDiv w:val="1"/>
      <w:marLeft w:val="0"/>
      <w:marRight w:val="0"/>
      <w:marTop w:val="0"/>
      <w:marBottom w:val="0"/>
      <w:divBdr>
        <w:top w:val="none" w:sz="0" w:space="0" w:color="auto"/>
        <w:left w:val="none" w:sz="0" w:space="0" w:color="auto"/>
        <w:bottom w:val="none" w:sz="0" w:space="0" w:color="auto"/>
        <w:right w:val="none" w:sz="0" w:space="0" w:color="auto"/>
      </w:divBdr>
    </w:div>
    <w:div w:id="265846238">
      <w:bodyDiv w:val="1"/>
      <w:marLeft w:val="0"/>
      <w:marRight w:val="0"/>
      <w:marTop w:val="0"/>
      <w:marBottom w:val="0"/>
      <w:divBdr>
        <w:top w:val="none" w:sz="0" w:space="0" w:color="auto"/>
        <w:left w:val="none" w:sz="0" w:space="0" w:color="auto"/>
        <w:bottom w:val="none" w:sz="0" w:space="0" w:color="auto"/>
        <w:right w:val="none" w:sz="0" w:space="0" w:color="auto"/>
      </w:divBdr>
    </w:div>
    <w:div w:id="336471022">
      <w:bodyDiv w:val="1"/>
      <w:marLeft w:val="0"/>
      <w:marRight w:val="0"/>
      <w:marTop w:val="0"/>
      <w:marBottom w:val="0"/>
      <w:divBdr>
        <w:top w:val="none" w:sz="0" w:space="0" w:color="auto"/>
        <w:left w:val="none" w:sz="0" w:space="0" w:color="auto"/>
        <w:bottom w:val="none" w:sz="0" w:space="0" w:color="auto"/>
        <w:right w:val="none" w:sz="0" w:space="0" w:color="auto"/>
      </w:divBdr>
    </w:div>
    <w:div w:id="337735603">
      <w:bodyDiv w:val="1"/>
      <w:marLeft w:val="0"/>
      <w:marRight w:val="0"/>
      <w:marTop w:val="0"/>
      <w:marBottom w:val="0"/>
      <w:divBdr>
        <w:top w:val="none" w:sz="0" w:space="0" w:color="auto"/>
        <w:left w:val="none" w:sz="0" w:space="0" w:color="auto"/>
        <w:bottom w:val="none" w:sz="0" w:space="0" w:color="auto"/>
        <w:right w:val="none" w:sz="0" w:space="0" w:color="auto"/>
      </w:divBdr>
    </w:div>
    <w:div w:id="351030634">
      <w:bodyDiv w:val="1"/>
      <w:marLeft w:val="0"/>
      <w:marRight w:val="0"/>
      <w:marTop w:val="0"/>
      <w:marBottom w:val="0"/>
      <w:divBdr>
        <w:top w:val="none" w:sz="0" w:space="0" w:color="auto"/>
        <w:left w:val="none" w:sz="0" w:space="0" w:color="auto"/>
        <w:bottom w:val="none" w:sz="0" w:space="0" w:color="auto"/>
        <w:right w:val="none" w:sz="0" w:space="0" w:color="auto"/>
      </w:divBdr>
    </w:div>
    <w:div w:id="399865631">
      <w:bodyDiv w:val="1"/>
      <w:marLeft w:val="0"/>
      <w:marRight w:val="0"/>
      <w:marTop w:val="0"/>
      <w:marBottom w:val="0"/>
      <w:divBdr>
        <w:top w:val="none" w:sz="0" w:space="0" w:color="auto"/>
        <w:left w:val="none" w:sz="0" w:space="0" w:color="auto"/>
        <w:bottom w:val="none" w:sz="0" w:space="0" w:color="auto"/>
        <w:right w:val="none" w:sz="0" w:space="0" w:color="auto"/>
      </w:divBdr>
    </w:div>
    <w:div w:id="416559506">
      <w:bodyDiv w:val="1"/>
      <w:marLeft w:val="0"/>
      <w:marRight w:val="0"/>
      <w:marTop w:val="0"/>
      <w:marBottom w:val="0"/>
      <w:divBdr>
        <w:top w:val="none" w:sz="0" w:space="0" w:color="auto"/>
        <w:left w:val="none" w:sz="0" w:space="0" w:color="auto"/>
        <w:bottom w:val="none" w:sz="0" w:space="0" w:color="auto"/>
        <w:right w:val="none" w:sz="0" w:space="0" w:color="auto"/>
      </w:divBdr>
    </w:div>
    <w:div w:id="416681232">
      <w:bodyDiv w:val="1"/>
      <w:marLeft w:val="0"/>
      <w:marRight w:val="0"/>
      <w:marTop w:val="0"/>
      <w:marBottom w:val="0"/>
      <w:divBdr>
        <w:top w:val="none" w:sz="0" w:space="0" w:color="auto"/>
        <w:left w:val="none" w:sz="0" w:space="0" w:color="auto"/>
        <w:bottom w:val="none" w:sz="0" w:space="0" w:color="auto"/>
        <w:right w:val="none" w:sz="0" w:space="0" w:color="auto"/>
      </w:divBdr>
    </w:div>
    <w:div w:id="510607576">
      <w:bodyDiv w:val="1"/>
      <w:marLeft w:val="0"/>
      <w:marRight w:val="0"/>
      <w:marTop w:val="0"/>
      <w:marBottom w:val="0"/>
      <w:divBdr>
        <w:top w:val="none" w:sz="0" w:space="0" w:color="auto"/>
        <w:left w:val="none" w:sz="0" w:space="0" w:color="auto"/>
        <w:bottom w:val="none" w:sz="0" w:space="0" w:color="auto"/>
        <w:right w:val="none" w:sz="0" w:space="0" w:color="auto"/>
      </w:divBdr>
    </w:div>
    <w:div w:id="515196949">
      <w:bodyDiv w:val="1"/>
      <w:marLeft w:val="0"/>
      <w:marRight w:val="0"/>
      <w:marTop w:val="0"/>
      <w:marBottom w:val="0"/>
      <w:divBdr>
        <w:top w:val="none" w:sz="0" w:space="0" w:color="auto"/>
        <w:left w:val="none" w:sz="0" w:space="0" w:color="auto"/>
        <w:bottom w:val="none" w:sz="0" w:space="0" w:color="auto"/>
        <w:right w:val="none" w:sz="0" w:space="0" w:color="auto"/>
      </w:divBdr>
    </w:div>
    <w:div w:id="589587043">
      <w:bodyDiv w:val="1"/>
      <w:marLeft w:val="0"/>
      <w:marRight w:val="0"/>
      <w:marTop w:val="0"/>
      <w:marBottom w:val="0"/>
      <w:divBdr>
        <w:top w:val="none" w:sz="0" w:space="0" w:color="auto"/>
        <w:left w:val="none" w:sz="0" w:space="0" w:color="auto"/>
        <w:bottom w:val="none" w:sz="0" w:space="0" w:color="auto"/>
        <w:right w:val="none" w:sz="0" w:space="0" w:color="auto"/>
      </w:divBdr>
    </w:div>
    <w:div w:id="642930529">
      <w:bodyDiv w:val="1"/>
      <w:marLeft w:val="0"/>
      <w:marRight w:val="0"/>
      <w:marTop w:val="0"/>
      <w:marBottom w:val="0"/>
      <w:divBdr>
        <w:top w:val="none" w:sz="0" w:space="0" w:color="auto"/>
        <w:left w:val="none" w:sz="0" w:space="0" w:color="auto"/>
        <w:bottom w:val="none" w:sz="0" w:space="0" w:color="auto"/>
        <w:right w:val="none" w:sz="0" w:space="0" w:color="auto"/>
      </w:divBdr>
    </w:div>
    <w:div w:id="698973701">
      <w:bodyDiv w:val="1"/>
      <w:marLeft w:val="0"/>
      <w:marRight w:val="0"/>
      <w:marTop w:val="0"/>
      <w:marBottom w:val="0"/>
      <w:divBdr>
        <w:top w:val="none" w:sz="0" w:space="0" w:color="auto"/>
        <w:left w:val="none" w:sz="0" w:space="0" w:color="auto"/>
        <w:bottom w:val="none" w:sz="0" w:space="0" w:color="auto"/>
        <w:right w:val="none" w:sz="0" w:space="0" w:color="auto"/>
      </w:divBdr>
    </w:div>
    <w:div w:id="789469494">
      <w:bodyDiv w:val="1"/>
      <w:marLeft w:val="0"/>
      <w:marRight w:val="0"/>
      <w:marTop w:val="0"/>
      <w:marBottom w:val="0"/>
      <w:divBdr>
        <w:top w:val="none" w:sz="0" w:space="0" w:color="auto"/>
        <w:left w:val="none" w:sz="0" w:space="0" w:color="auto"/>
        <w:bottom w:val="none" w:sz="0" w:space="0" w:color="auto"/>
        <w:right w:val="none" w:sz="0" w:space="0" w:color="auto"/>
      </w:divBdr>
    </w:div>
    <w:div w:id="814880711">
      <w:bodyDiv w:val="1"/>
      <w:marLeft w:val="0"/>
      <w:marRight w:val="0"/>
      <w:marTop w:val="0"/>
      <w:marBottom w:val="0"/>
      <w:divBdr>
        <w:top w:val="none" w:sz="0" w:space="0" w:color="auto"/>
        <w:left w:val="none" w:sz="0" w:space="0" w:color="auto"/>
        <w:bottom w:val="none" w:sz="0" w:space="0" w:color="auto"/>
        <w:right w:val="none" w:sz="0" w:space="0" w:color="auto"/>
      </w:divBdr>
    </w:div>
    <w:div w:id="859975884">
      <w:bodyDiv w:val="1"/>
      <w:marLeft w:val="0"/>
      <w:marRight w:val="0"/>
      <w:marTop w:val="0"/>
      <w:marBottom w:val="0"/>
      <w:divBdr>
        <w:top w:val="none" w:sz="0" w:space="0" w:color="auto"/>
        <w:left w:val="none" w:sz="0" w:space="0" w:color="auto"/>
        <w:bottom w:val="none" w:sz="0" w:space="0" w:color="auto"/>
        <w:right w:val="none" w:sz="0" w:space="0" w:color="auto"/>
      </w:divBdr>
    </w:div>
    <w:div w:id="967663495">
      <w:bodyDiv w:val="1"/>
      <w:marLeft w:val="0"/>
      <w:marRight w:val="0"/>
      <w:marTop w:val="0"/>
      <w:marBottom w:val="0"/>
      <w:divBdr>
        <w:top w:val="none" w:sz="0" w:space="0" w:color="auto"/>
        <w:left w:val="none" w:sz="0" w:space="0" w:color="auto"/>
        <w:bottom w:val="none" w:sz="0" w:space="0" w:color="auto"/>
        <w:right w:val="none" w:sz="0" w:space="0" w:color="auto"/>
      </w:divBdr>
    </w:div>
    <w:div w:id="1024403990">
      <w:bodyDiv w:val="1"/>
      <w:marLeft w:val="0"/>
      <w:marRight w:val="0"/>
      <w:marTop w:val="0"/>
      <w:marBottom w:val="0"/>
      <w:divBdr>
        <w:top w:val="none" w:sz="0" w:space="0" w:color="auto"/>
        <w:left w:val="none" w:sz="0" w:space="0" w:color="auto"/>
        <w:bottom w:val="none" w:sz="0" w:space="0" w:color="auto"/>
        <w:right w:val="none" w:sz="0" w:space="0" w:color="auto"/>
      </w:divBdr>
    </w:div>
    <w:div w:id="1037239621">
      <w:bodyDiv w:val="1"/>
      <w:marLeft w:val="0"/>
      <w:marRight w:val="0"/>
      <w:marTop w:val="0"/>
      <w:marBottom w:val="0"/>
      <w:divBdr>
        <w:top w:val="none" w:sz="0" w:space="0" w:color="auto"/>
        <w:left w:val="none" w:sz="0" w:space="0" w:color="auto"/>
        <w:bottom w:val="none" w:sz="0" w:space="0" w:color="auto"/>
        <w:right w:val="none" w:sz="0" w:space="0" w:color="auto"/>
      </w:divBdr>
    </w:div>
    <w:div w:id="1146315922">
      <w:bodyDiv w:val="1"/>
      <w:marLeft w:val="0"/>
      <w:marRight w:val="0"/>
      <w:marTop w:val="0"/>
      <w:marBottom w:val="0"/>
      <w:divBdr>
        <w:top w:val="none" w:sz="0" w:space="0" w:color="auto"/>
        <w:left w:val="none" w:sz="0" w:space="0" w:color="auto"/>
        <w:bottom w:val="none" w:sz="0" w:space="0" w:color="auto"/>
        <w:right w:val="none" w:sz="0" w:space="0" w:color="auto"/>
      </w:divBdr>
    </w:div>
    <w:div w:id="1265268402">
      <w:bodyDiv w:val="1"/>
      <w:marLeft w:val="0"/>
      <w:marRight w:val="0"/>
      <w:marTop w:val="0"/>
      <w:marBottom w:val="0"/>
      <w:divBdr>
        <w:top w:val="none" w:sz="0" w:space="0" w:color="auto"/>
        <w:left w:val="none" w:sz="0" w:space="0" w:color="auto"/>
        <w:bottom w:val="none" w:sz="0" w:space="0" w:color="auto"/>
        <w:right w:val="none" w:sz="0" w:space="0" w:color="auto"/>
      </w:divBdr>
    </w:div>
    <w:div w:id="1318414839">
      <w:bodyDiv w:val="1"/>
      <w:marLeft w:val="0"/>
      <w:marRight w:val="0"/>
      <w:marTop w:val="0"/>
      <w:marBottom w:val="0"/>
      <w:divBdr>
        <w:top w:val="none" w:sz="0" w:space="0" w:color="auto"/>
        <w:left w:val="none" w:sz="0" w:space="0" w:color="auto"/>
        <w:bottom w:val="none" w:sz="0" w:space="0" w:color="auto"/>
        <w:right w:val="none" w:sz="0" w:space="0" w:color="auto"/>
      </w:divBdr>
    </w:div>
    <w:div w:id="1373576885">
      <w:bodyDiv w:val="1"/>
      <w:marLeft w:val="0"/>
      <w:marRight w:val="0"/>
      <w:marTop w:val="0"/>
      <w:marBottom w:val="0"/>
      <w:divBdr>
        <w:top w:val="none" w:sz="0" w:space="0" w:color="auto"/>
        <w:left w:val="none" w:sz="0" w:space="0" w:color="auto"/>
        <w:bottom w:val="none" w:sz="0" w:space="0" w:color="auto"/>
        <w:right w:val="none" w:sz="0" w:space="0" w:color="auto"/>
      </w:divBdr>
    </w:div>
    <w:div w:id="1391269622">
      <w:bodyDiv w:val="1"/>
      <w:marLeft w:val="0"/>
      <w:marRight w:val="0"/>
      <w:marTop w:val="0"/>
      <w:marBottom w:val="0"/>
      <w:divBdr>
        <w:top w:val="none" w:sz="0" w:space="0" w:color="auto"/>
        <w:left w:val="none" w:sz="0" w:space="0" w:color="auto"/>
        <w:bottom w:val="none" w:sz="0" w:space="0" w:color="auto"/>
        <w:right w:val="none" w:sz="0" w:space="0" w:color="auto"/>
      </w:divBdr>
    </w:div>
    <w:div w:id="1410007297">
      <w:bodyDiv w:val="1"/>
      <w:marLeft w:val="0"/>
      <w:marRight w:val="0"/>
      <w:marTop w:val="0"/>
      <w:marBottom w:val="0"/>
      <w:divBdr>
        <w:top w:val="none" w:sz="0" w:space="0" w:color="auto"/>
        <w:left w:val="none" w:sz="0" w:space="0" w:color="auto"/>
        <w:bottom w:val="none" w:sz="0" w:space="0" w:color="auto"/>
        <w:right w:val="none" w:sz="0" w:space="0" w:color="auto"/>
      </w:divBdr>
    </w:div>
    <w:div w:id="1442841545">
      <w:bodyDiv w:val="1"/>
      <w:marLeft w:val="0"/>
      <w:marRight w:val="0"/>
      <w:marTop w:val="0"/>
      <w:marBottom w:val="0"/>
      <w:divBdr>
        <w:top w:val="none" w:sz="0" w:space="0" w:color="auto"/>
        <w:left w:val="none" w:sz="0" w:space="0" w:color="auto"/>
        <w:bottom w:val="none" w:sz="0" w:space="0" w:color="auto"/>
        <w:right w:val="none" w:sz="0" w:space="0" w:color="auto"/>
      </w:divBdr>
    </w:div>
    <w:div w:id="1449619551">
      <w:bodyDiv w:val="1"/>
      <w:marLeft w:val="0"/>
      <w:marRight w:val="0"/>
      <w:marTop w:val="0"/>
      <w:marBottom w:val="0"/>
      <w:divBdr>
        <w:top w:val="none" w:sz="0" w:space="0" w:color="auto"/>
        <w:left w:val="none" w:sz="0" w:space="0" w:color="auto"/>
        <w:bottom w:val="none" w:sz="0" w:space="0" w:color="auto"/>
        <w:right w:val="none" w:sz="0" w:space="0" w:color="auto"/>
      </w:divBdr>
    </w:div>
    <w:div w:id="1469973868">
      <w:bodyDiv w:val="1"/>
      <w:marLeft w:val="0"/>
      <w:marRight w:val="0"/>
      <w:marTop w:val="0"/>
      <w:marBottom w:val="0"/>
      <w:divBdr>
        <w:top w:val="none" w:sz="0" w:space="0" w:color="auto"/>
        <w:left w:val="none" w:sz="0" w:space="0" w:color="auto"/>
        <w:bottom w:val="none" w:sz="0" w:space="0" w:color="auto"/>
        <w:right w:val="none" w:sz="0" w:space="0" w:color="auto"/>
      </w:divBdr>
    </w:div>
    <w:div w:id="1593203589">
      <w:bodyDiv w:val="1"/>
      <w:marLeft w:val="0"/>
      <w:marRight w:val="0"/>
      <w:marTop w:val="0"/>
      <w:marBottom w:val="0"/>
      <w:divBdr>
        <w:top w:val="none" w:sz="0" w:space="0" w:color="auto"/>
        <w:left w:val="none" w:sz="0" w:space="0" w:color="auto"/>
        <w:bottom w:val="none" w:sz="0" w:space="0" w:color="auto"/>
        <w:right w:val="none" w:sz="0" w:space="0" w:color="auto"/>
      </w:divBdr>
    </w:div>
    <w:div w:id="1668708361">
      <w:bodyDiv w:val="1"/>
      <w:marLeft w:val="0"/>
      <w:marRight w:val="0"/>
      <w:marTop w:val="0"/>
      <w:marBottom w:val="0"/>
      <w:divBdr>
        <w:top w:val="none" w:sz="0" w:space="0" w:color="auto"/>
        <w:left w:val="none" w:sz="0" w:space="0" w:color="auto"/>
        <w:bottom w:val="none" w:sz="0" w:space="0" w:color="auto"/>
        <w:right w:val="none" w:sz="0" w:space="0" w:color="auto"/>
      </w:divBdr>
    </w:div>
    <w:div w:id="1699240257">
      <w:bodyDiv w:val="1"/>
      <w:marLeft w:val="0"/>
      <w:marRight w:val="0"/>
      <w:marTop w:val="0"/>
      <w:marBottom w:val="0"/>
      <w:divBdr>
        <w:top w:val="none" w:sz="0" w:space="0" w:color="auto"/>
        <w:left w:val="none" w:sz="0" w:space="0" w:color="auto"/>
        <w:bottom w:val="none" w:sz="0" w:space="0" w:color="auto"/>
        <w:right w:val="none" w:sz="0" w:space="0" w:color="auto"/>
      </w:divBdr>
    </w:div>
    <w:div w:id="1720083190">
      <w:bodyDiv w:val="1"/>
      <w:marLeft w:val="0"/>
      <w:marRight w:val="0"/>
      <w:marTop w:val="0"/>
      <w:marBottom w:val="0"/>
      <w:divBdr>
        <w:top w:val="none" w:sz="0" w:space="0" w:color="auto"/>
        <w:left w:val="none" w:sz="0" w:space="0" w:color="auto"/>
        <w:bottom w:val="none" w:sz="0" w:space="0" w:color="auto"/>
        <w:right w:val="none" w:sz="0" w:space="0" w:color="auto"/>
      </w:divBdr>
    </w:div>
    <w:div w:id="1731536001">
      <w:bodyDiv w:val="1"/>
      <w:marLeft w:val="0"/>
      <w:marRight w:val="0"/>
      <w:marTop w:val="0"/>
      <w:marBottom w:val="0"/>
      <w:divBdr>
        <w:top w:val="none" w:sz="0" w:space="0" w:color="auto"/>
        <w:left w:val="none" w:sz="0" w:space="0" w:color="auto"/>
        <w:bottom w:val="none" w:sz="0" w:space="0" w:color="auto"/>
        <w:right w:val="none" w:sz="0" w:space="0" w:color="auto"/>
      </w:divBdr>
    </w:div>
    <w:div w:id="1757096100">
      <w:bodyDiv w:val="1"/>
      <w:marLeft w:val="0"/>
      <w:marRight w:val="0"/>
      <w:marTop w:val="0"/>
      <w:marBottom w:val="0"/>
      <w:divBdr>
        <w:top w:val="none" w:sz="0" w:space="0" w:color="auto"/>
        <w:left w:val="none" w:sz="0" w:space="0" w:color="auto"/>
        <w:bottom w:val="none" w:sz="0" w:space="0" w:color="auto"/>
        <w:right w:val="none" w:sz="0" w:space="0" w:color="auto"/>
      </w:divBdr>
    </w:div>
    <w:div w:id="20013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64E18-A3A5-4024-99B3-FD83A86D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1</Pages>
  <Words>12309</Words>
  <Characters>70164</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9</cp:revision>
  <cp:lastPrinted>2020-11-24T18:16:00Z</cp:lastPrinted>
  <dcterms:created xsi:type="dcterms:W3CDTF">2016-12-03T17:00:00Z</dcterms:created>
  <dcterms:modified xsi:type="dcterms:W3CDTF">2024-12-04T05:38:00Z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-1442848848</vt:i4>
  </property>
</Properties>
</file>